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AC" w:rsidRDefault="003D7214" w:rsidP="00B846AC">
      <w:pPr>
        <w:pStyle w:val="Nzev"/>
        <w:ind w:left="708" w:firstLine="708"/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</w:t>
      </w:r>
      <w:r w:rsidR="00B846AC">
        <w:rPr>
          <w:sz w:val="28"/>
          <w:szCs w:val="28"/>
        </w:rPr>
        <w:tab/>
      </w:r>
      <w:r w:rsidR="00B846AC">
        <w:rPr>
          <w:sz w:val="28"/>
          <w:szCs w:val="28"/>
        </w:rPr>
        <w:tab/>
      </w:r>
    </w:p>
    <w:p w:rsidR="003D7214" w:rsidRPr="009C2BFA" w:rsidRDefault="003D7214" w:rsidP="00B846AC">
      <w:pPr>
        <w:pStyle w:val="Nzev"/>
        <w:ind w:left="2124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Dohoda o ukončení </w:t>
      </w:r>
      <w:r w:rsidRPr="009C2BFA">
        <w:rPr>
          <w:sz w:val="28"/>
          <w:szCs w:val="28"/>
        </w:rPr>
        <w:t>sml</w:t>
      </w:r>
      <w:r w:rsidR="000F5F3F">
        <w:rPr>
          <w:sz w:val="28"/>
          <w:szCs w:val="28"/>
        </w:rPr>
        <w:t>o</w:t>
      </w:r>
      <w:r>
        <w:rPr>
          <w:sz w:val="28"/>
          <w:szCs w:val="28"/>
        </w:rPr>
        <w:t>uv</w:t>
      </w:r>
      <w:r w:rsidR="000F5F3F">
        <w:rPr>
          <w:sz w:val="28"/>
          <w:szCs w:val="28"/>
        </w:rPr>
        <w:t>y</w:t>
      </w:r>
      <w:r w:rsidRPr="009C2B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7214" w:rsidRDefault="003D7214" w:rsidP="003D7214">
      <w:pPr>
        <w:rPr>
          <w:rFonts w:ascii="Arial" w:hAnsi="Arial" w:cs="Arial"/>
          <w:sz w:val="22"/>
        </w:rPr>
      </w:pPr>
    </w:p>
    <w:p w:rsidR="003D7214" w:rsidRDefault="003D7214" w:rsidP="003D721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sepsaná níže uvedeného dne, měsíce a roku </w:t>
      </w:r>
      <w:proofErr w:type="gramStart"/>
      <w:r>
        <w:rPr>
          <w:rFonts w:ascii="Arial" w:hAnsi="Arial" w:cs="Arial"/>
          <w:sz w:val="22"/>
        </w:rPr>
        <w:t>mezi</w:t>
      </w:r>
      <w:proofErr w:type="gramEnd"/>
    </w:p>
    <w:p w:rsidR="00232A33" w:rsidRDefault="00232A33" w:rsidP="003D7214">
      <w:pPr>
        <w:tabs>
          <w:tab w:val="left" w:pos="2160"/>
        </w:tabs>
        <w:rPr>
          <w:rFonts w:ascii="Arial" w:hAnsi="Arial" w:cs="Arial"/>
          <w:sz w:val="22"/>
        </w:rPr>
      </w:pPr>
    </w:p>
    <w:p w:rsidR="000367EF" w:rsidRDefault="000367EF" w:rsidP="003D7214">
      <w:pPr>
        <w:tabs>
          <w:tab w:val="left" w:pos="2160"/>
        </w:tabs>
        <w:rPr>
          <w:rFonts w:ascii="Arial" w:hAnsi="Arial" w:cs="Arial"/>
          <w:sz w:val="22"/>
        </w:rPr>
      </w:pPr>
    </w:p>
    <w:p w:rsidR="003D7214" w:rsidRDefault="003D7214" w:rsidP="003D72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 Obchodní firma: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DIAMO, státní podnik</w:t>
      </w:r>
    </w:p>
    <w:p w:rsidR="003D7214" w:rsidRDefault="003D7214" w:rsidP="003D7214">
      <w:pPr>
        <w:pStyle w:val="Nadpis2"/>
        <w:jc w:val="left"/>
      </w:pPr>
      <w:r>
        <w:t>Sídlo:</w:t>
      </w:r>
      <w:r>
        <w:tab/>
      </w:r>
      <w:r>
        <w:tab/>
      </w:r>
      <w:r>
        <w:tab/>
        <w:t xml:space="preserve">Máchova 201, 471 27  Stráž pod Ralskem                                          Zastoupený:     </w:t>
      </w:r>
      <w:r>
        <w:tab/>
        <w:t xml:space="preserve">Ing. Josefem Havelkou, vedoucím odštěpného závodu ODRA                              Týká se:             </w:t>
      </w:r>
      <w:r>
        <w:tab/>
      </w:r>
      <w:r>
        <w:rPr>
          <w:b/>
        </w:rPr>
        <w:t xml:space="preserve">DIAMO, státní podnik, odštěpný závod ODRA            </w:t>
      </w:r>
      <w:r>
        <w:t xml:space="preserve">                                    </w:t>
      </w:r>
      <w:r>
        <w:br/>
        <w:t xml:space="preserve">                                   Sirotčí 1145/7, Vítkovice, 703 00  Ostrava                                                     IČO:</w:t>
      </w:r>
      <w:r>
        <w:tab/>
      </w:r>
      <w:r>
        <w:tab/>
        <w:t xml:space="preserve">            00002739</w:t>
      </w:r>
    </w:p>
    <w:p w:rsidR="00B463E6" w:rsidRDefault="003D7214" w:rsidP="003D72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Obchodní rejstřík:       Krajský soud v </w:t>
      </w:r>
      <w:r w:rsidR="00B463E6">
        <w:rPr>
          <w:rFonts w:ascii="Arial" w:hAnsi="Arial" w:cs="Arial"/>
          <w:sz w:val="22"/>
          <w:szCs w:val="22"/>
        </w:rPr>
        <w:t>Ústí nad Labem, oddíl AXVIII, vložka 520</w:t>
      </w:r>
    </w:p>
    <w:p w:rsidR="000367EF" w:rsidRDefault="000367EF" w:rsidP="003D7214">
      <w:pPr>
        <w:rPr>
          <w:rFonts w:ascii="Arial" w:hAnsi="Arial" w:cs="Arial"/>
          <w:sz w:val="22"/>
          <w:szCs w:val="22"/>
        </w:rPr>
      </w:pPr>
    </w:p>
    <w:p w:rsidR="003D7214" w:rsidRDefault="003D7214" w:rsidP="003D72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:rsidR="000367EF" w:rsidRPr="000367EF" w:rsidRDefault="000367EF" w:rsidP="000367EF">
      <w:pPr>
        <w:pStyle w:val="Nadpis3"/>
      </w:pPr>
    </w:p>
    <w:p w:rsidR="003D7214" w:rsidRDefault="003D7214" w:rsidP="003D7214">
      <w:pPr>
        <w:pStyle w:val="Nadpis2"/>
        <w:ind w:left="4248"/>
      </w:pPr>
      <w:r>
        <w:t>a</w:t>
      </w:r>
    </w:p>
    <w:p w:rsidR="003D7214" w:rsidRDefault="003D7214" w:rsidP="003D7214">
      <w:pPr>
        <w:pStyle w:val="Nadpis2"/>
      </w:pPr>
    </w:p>
    <w:p w:rsidR="003D7214" w:rsidRDefault="003D7214" w:rsidP="003D7214">
      <w:pPr>
        <w:pStyle w:val="dajeoadrestovi"/>
      </w:pPr>
      <w:r>
        <w:t>2. Obchodní firma:</w:t>
      </w:r>
      <w:r>
        <w:tab/>
      </w:r>
      <w:r>
        <w:rPr>
          <w:b/>
        </w:rPr>
        <w:t>GEOSAN GROUP a.s.</w:t>
      </w:r>
      <w:r w:rsidRPr="00BF5BF8">
        <w:rPr>
          <w:b/>
        </w:rPr>
        <w:tab/>
      </w:r>
      <w:r>
        <w:t xml:space="preserve">  </w:t>
      </w:r>
    </w:p>
    <w:p w:rsidR="003D7214" w:rsidRDefault="003D7214" w:rsidP="003D7214">
      <w:pPr>
        <w:pStyle w:val="dajeoadrestovi"/>
      </w:pPr>
      <w:r>
        <w:t>Sídlo:</w:t>
      </w:r>
      <w:r>
        <w:tab/>
      </w:r>
      <w:r>
        <w:tab/>
      </w:r>
      <w:r>
        <w:tab/>
        <w:t xml:space="preserve">U Nemocnice 430, Kolín III, 280 02 Kolín </w:t>
      </w:r>
    </w:p>
    <w:p w:rsidR="003D7214" w:rsidRDefault="003D7214" w:rsidP="003D7214">
      <w:pPr>
        <w:pStyle w:val="dajeoadrestovi"/>
      </w:pPr>
      <w:r>
        <w:t>IČO:</w:t>
      </w:r>
      <w:r>
        <w:tab/>
      </w:r>
      <w:r>
        <w:tab/>
      </w:r>
      <w:r>
        <w:tab/>
        <w:t>28169522</w:t>
      </w:r>
    </w:p>
    <w:p w:rsidR="003D7214" w:rsidRDefault="00F831A7" w:rsidP="003D7214">
      <w:pPr>
        <w:pStyle w:val="dajeoadrestovi"/>
        <w:ind w:left="2127" w:hanging="2127"/>
      </w:pPr>
      <w:r>
        <w:t xml:space="preserve">Zastoupená:              </w:t>
      </w:r>
      <w:r w:rsidR="00B463E6">
        <w:t>Ivanem Havlem, výkonným ředitelem, a Ing. Kamilem Vykydalem, výrobním ředitelem, oběma na základě plné moci</w:t>
      </w:r>
      <w:r>
        <w:t xml:space="preserve"> </w:t>
      </w:r>
    </w:p>
    <w:p w:rsidR="003D7214" w:rsidRDefault="003D7214" w:rsidP="003D72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Obchodní rejstřík:      </w:t>
      </w:r>
      <w:r w:rsidRPr="002A200E">
        <w:rPr>
          <w:rFonts w:ascii="Arial" w:hAnsi="Arial" w:cs="Arial"/>
          <w:sz w:val="22"/>
          <w:szCs w:val="22"/>
        </w:rPr>
        <w:t>Městský soud v Praze</w:t>
      </w:r>
      <w:r>
        <w:rPr>
          <w:rFonts w:ascii="Arial" w:hAnsi="Arial" w:cs="Arial"/>
          <w:sz w:val="22"/>
          <w:szCs w:val="22"/>
        </w:rPr>
        <w:t>, oddíl B, vložka</w:t>
      </w:r>
      <w:r w:rsidRPr="00EF55A9">
        <w:rPr>
          <w:rFonts w:ascii="Arial" w:hAnsi="Arial" w:cs="Arial"/>
          <w:sz w:val="22"/>
          <w:szCs w:val="22"/>
        </w:rPr>
        <w:t xml:space="preserve"> 12459</w:t>
      </w:r>
    </w:p>
    <w:p w:rsidR="000367EF" w:rsidRDefault="000367EF" w:rsidP="003D7214"/>
    <w:p w:rsidR="003D7214" w:rsidRDefault="003D7214" w:rsidP="003D721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„nájemce“)</w:t>
      </w:r>
    </w:p>
    <w:p w:rsidR="00232A33" w:rsidRDefault="00232A33" w:rsidP="003D7214">
      <w:pPr>
        <w:rPr>
          <w:rFonts w:ascii="Arial" w:hAnsi="Arial" w:cs="Arial"/>
          <w:sz w:val="22"/>
        </w:rPr>
      </w:pPr>
    </w:p>
    <w:p w:rsidR="000367EF" w:rsidRDefault="000367EF" w:rsidP="003D7214">
      <w:pPr>
        <w:rPr>
          <w:rFonts w:ascii="Arial" w:hAnsi="Arial" w:cs="Arial"/>
          <w:sz w:val="22"/>
        </w:rPr>
      </w:pPr>
    </w:p>
    <w:p w:rsidR="003D7214" w:rsidRDefault="003D7214" w:rsidP="003D7214">
      <w:pPr>
        <w:tabs>
          <w:tab w:val="left" w:pos="4320"/>
        </w:tabs>
        <w:rPr>
          <w:rFonts w:ascii="Arial" w:hAnsi="Arial" w:cs="Arial"/>
          <w:b/>
          <w:sz w:val="22"/>
          <w:szCs w:val="22"/>
        </w:rPr>
      </w:pPr>
      <w:r w:rsidRPr="0075190C">
        <w:rPr>
          <w:rFonts w:ascii="Arial" w:hAnsi="Arial" w:cs="Arial"/>
          <w:sz w:val="22"/>
          <w:szCs w:val="22"/>
        </w:rPr>
        <w:tab/>
      </w:r>
      <w:r w:rsidRPr="000367EF">
        <w:rPr>
          <w:rFonts w:ascii="Arial" w:hAnsi="Arial" w:cs="Arial"/>
          <w:b/>
          <w:sz w:val="22"/>
          <w:szCs w:val="22"/>
        </w:rPr>
        <w:t>I.</w:t>
      </w:r>
    </w:p>
    <w:p w:rsidR="000367EF" w:rsidRPr="000367EF" w:rsidRDefault="000367EF" w:rsidP="003D7214">
      <w:pPr>
        <w:tabs>
          <w:tab w:val="left" w:pos="4320"/>
        </w:tabs>
        <w:rPr>
          <w:b/>
        </w:rPr>
      </w:pPr>
    </w:p>
    <w:p w:rsidR="0090088F" w:rsidRDefault="003D7214" w:rsidP="0090088F">
      <w:pPr>
        <w:jc w:val="both"/>
        <w:rPr>
          <w:rFonts w:ascii="Arial" w:hAnsi="Arial" w:cs="Arial"/>
          <w:sz w:val="22"/>
          <w:szCs w:val="22"/>
        </w:rPr>
      </w:pPr>
      <w:r w:rsidRPr="0075190C">
        <w:rPr>
          <w:rFonts w:ascii="Arial" w:hAnsi="Arial" w:cs="Arial"/>
          <w:sz w:val="22"/>
          <w:szCs w:val="22"/>
        </w:rPr>
        <w:t>P</w:t>
      </w:r>
      <w:r w:rsidR="00B846AC">
        <w:rPr>
          <w:rFonts w:ascii="Arial" w:hAnsi="Arial" w:cs="Arial"/>
          <w:sz w:val="22"/>
          <w:szCs w:val="22"/>
        </w:rPr>
        <w:t xml:space="preserve">ronajímatel </w:t>
      </w:r>
      <w:r w:rsidR="00611C53" w:rsidRPr="0075190C">
        <w:rPr>
          <w:rFonts w:ascii="Arial" w:hAnsi="Arial" w:cs="Arial"/>
          <w:sz w:val="22"/>
          <w:szCs w:val="22"/>
        </w:rPr>
        <w:t xml:space="preserve">na základě </w:t>
      </w:r>
      <w:r w:rsidR="00611C53">
        <w:rPr>
          <w:rFonts w:ascii="Arial" w:hAnsi="Arial" w:cs="Arial"/>
          <w:sz w:val="22"/>
          <w:szCs w:val="22"/>
        </w:rPr>
        <w:t xml:space="preserve">nájemní </w:t>
      </w:r>
      <w:r w:rsidR="00611C53" w:rsidRPr="0075190C">
        <w:rPr>
          <w:rFonts w:ascii="Arial" w:hAnsi="Arial" w:cs="Arial"/>
          <w:sz w:val="22"/>
          <w:szCs w:val="22"/>
        </w:rPr>
        <w:t xml:space="preserve">smlouvy </w:t>
      </w:r>
      <w:proofErr w:type="spellStart"/>
      <w:r w:rsidR="00611C53" w:rsidRPr="0075190C">
        <w:rPr>
          <w:rFonts w:ascii="Arial" w:hAnsi="Arial" w:cs="Arial"/>
          <w:sz w:val="22"/>
          <w:szCs w:val="22"/>
        </w:rPr>
        <w:t>reg</w:t>
      </w:r>
      <w:proofErr w:type="spellEnd"/>
      <w:r w:rsidR="00611C53" w:rsidRPr="0075190C">
        <w:rPr>
          <w:rFonts w:ascii="Arial" w:hAnsi="Arial" w:cs="Arial"/>
          <w:sz w:val="22"/>
          <w:szCs w:val="22"/>
        </w:rPr>
        <w:t xml:space="preserve">. č. </w:t>
      </w:r>
      <w:r w:rsidR="00611C53">
        <w:rPr>
          <w:rFonts w:ascii="Arial" w:hAnsi="Arial" w:cs="Arial"/>
          <w:sz w:val="22"/>
          <w:szCs w:val="22"/>
        </w:rPr>
        <w:t>D500/53000/00016/16/00 ze</w:t>
      </w:r>
      <w:r w:rsidR="00B846AC">
        <w:rPr>
          <w:rFonts w:ascii="Arial" w:hAnsi="Arial" w:cs="Arial"/>
          <w:sz w:val="22"/>
          <w:szCs w:val="22"/>
        </w:rPr>
        <w:t> </w:t>
      </w:r>
      <w:r w:rsidR="00611C53">
        <w:rPr>
          <w:rFonts w:ascii="Arial" w:hAnsi="Arial" w:cs="Arial"/>
          <w:sz w:val="22"/>
          <w:szCs w:val="22"/>
        </w:rPr>
        <w:t>dne 10.2.2016</w:t>
      </w:r>
      <w:r w:rsidR="00611C53" w:rsidRPr="0075190C">
        <w:rPr>
          <w:rFonts w:ascii="Arial" w:hAnsi="Arial" w:cs="Arial"/>
          <w:sz w:val="22"/>
          <w:szCs w:val="22"/>
        </w:rPr>
        <w:t xml:space="preserve"> </w:t>
      </w:r>
      <w:r w:rsidR="000367EF">
        <w:rPr>
          <w:rFonts w:ascii="Arial" w:hAnsi="Arial" w:cs="Arial"/>
          <w:sz w:val="22"/>
          <w:szCs w:val="22"/>
        </w:rPr>
        <w:t>(dále jen „</w:t>
      </w:r>
      <w:r w:rsidR="000367EF" w:rsidRPr="00993FA3">
        <w:rPr>
          <w:rFonts w:ascii="Arial" w:hAnsi="Arial" w:cs="Arial"/>
          <w:b/>
          <w:sz w:val="22"/>
          <w:szCs w:val="22"/>
        </w:rPr>
        <w:t>Nájemní smlouva</w:t>
      </w:r>
      <w:r w:rsidR="000367EF">
        <w:rPr>
          <w:rFonts w:ascii="Arial" w:hAnsi="Arial" w:cs="Arial"/>
          <w:sz w:val="22"/>
          <w:szCs w:val="22"/>
        </w:rPr>
        <w:t xml:space="preserve">“) </w:t>
      </w:r>
      <w:r w:rsidR="00611C53" w:rsidRPr="0075190C">
        <w:rPr>
          <w:rFonts w:ascii="Arial" w:hAnsi="Arial" w:cs="Arial"/>
          <w:sz w:val="22"/>
          <w:szCs w:val="22"/>
        </w:rPr>
        <w:t xml:space="preserve">pronajal </w:t>
      </w:r>
      <w:r w:rsidR="00B846AC" w:rsidRPr="0075190C">
        <w:rPr>
          <w:rFonts w:ascii="Arial" w:hAnsi="Arial" w:cs="Arial"/>
          <w:sz w:val="22"/>
          <w:szCs w:val="22"/>
        </w:rPr>
        <w:t>nájemci</w:t>
      </w:r>
      <w:r w:rsidR="00B846AC">
        <w:rPr>
          <w:rFonts w:ascii="Arial" w:hAnsi="Arial" w:cs="Arial"/>
          <w:sz w:val="22"/>
          <w:szCs w:val="22"/>
        </w:rPr>
        <w:t xml:space="preserve"> </w:t>
      </w:r>
      <w:r w:rsidR="00611C53">
        <w:rPr>
          <w:rFonts w:ascii="Arial" w:hAnsi="Arial" w:cs="Arial"/>
          <w:sz w:val="22"/>
          <w:szCs w:val="22"/>
        </w:rPr>
        <w:t>prostor sloužící k podnikání v dočasné stavbě - Hala předúpravy materiálu pro technologii ITD</w:t>
      </w:r>
      <w:r w:rsidR="00A111CE">
        <w:rPr>
          <w:rFonts w:ascii="Arial" w:hAnsi="Arial" w:cs="Arial"/>
          <w:sz w:val="22"/>
          <w:szCs w:val="22"/>
        </w:rPr>
        <w:t>,</w:t>
      </w:r>
      <w:r w:rsidR="0090088F">
        <w:rPr>
          <w:rFonts w:ascii="Arial" w:hAnsi="Arial" w:cs="Arial"/>
          <w:sz w:val="22"/>
          <w:szCs w:val="22"/>
        </w:rPr>
        <w:t xml:space="preserve"> umístěné na pozemku </w:t>
      </w:r>
      <w:proofErr w:type="spellStart"/>
      <w:proofErr w:type="gramStart"/>
      <w:r w:rsidR="0090088F">
        <w:rPr>
          <w:rFonts w:ascii="Arial" w:hAnsi="Arial" w:cs="Arial"/>
          <w:sz w:val="22"/>
          <w:szCs w:val="22"/>
        </w:rPr>
        <w:t>p.č</w:t>
      </w:r>
      <w:proofErr w:type="spellEnd"/>
      <w:r w:rsidR="0090088F">
        <w:rPr>
          <w:rFonts w:ascii="Arial" w:hAnsi="Arial" w:cs="Arial"/>
          <w:sz w:val="22"/>
          <w:szCs w:val="22"/>
        </w:rPr>
        <w:t>.</w:t>
      </w:r>
      <w:proofErr w:type="gramEnd"/>
      <w:r w:rsidR="0090088F">
        <w:rPr>
          <w:rFonts w:ascii="Arial" w:hAnsi="Arial" w:cs="Arial"/>
          <w:sz w:val="22"/>
          <w:szCs w:val="22"/>
        </w:rPr>
        <w:t xml:space="preserve"> 730/3 v </w:t>
      </w:r>
      <w:proofErr w:type="spellStart"/>
      <w:r w:rsidR="0090088F">
        <w:rPr>
          <w:rFonts w:ascii="Arial" w:hAnsi="Arial" w:cs="Arial"/>
          <w:sz w:val="22"/>
          <w:szCs w:val="22"/>
        </w:rPr>
        <w:t>k.ú</w:t>
      </w:r>
      <w:proofErr w:type="spellEnd"/>
      <w:r w:rsidR="0090088F">
        <w:rPr>
          <w:rFonts w:ascii="Arial" w:hAnsi="Arial" w:cs="Arial"/>
          <w:sz w:val="22"/>
          <w:szCs w:val="22"/>
        </w:rPr>
        <w:t>. Mariánské Hory</w:t>
      </w:r>
      <w:r w:rsidR="000367EF">
        <w:rPr>
          <w:rFonts w:ascii="Arial" w:hAnsi="Arial" w:cs="Arial"/>
          <w:sz w:val="22"/>
          <w:szCs w:val="22"/>
        </w:rPr>
        <w:t>,</w:t>
      </w:r>
      <w:r w:rsidR="000367EF" w:rsidRPr="000367EF">
        <w:rPr>
          <w:rFonts w:ascii="Arial" w:hAnsi="Arial" w:cs="Arial"/>
          <w:sz w:val="22"/>
          <w:szCs w:val="22"/>
        </w:rPr>
        <w:t xml:space="preserve"> </w:t>
      </w:r>
      <w:r w:rsidR="000367EF">
        <w:rPr>
          <w:rFonts w:ascii="Arial" w:hAnsi="Arial" w:cs="Arial"/>
          <w:sz w:val="22"/>
          <w:szCs w:val="22"/>
        </w:rPr>
        <w:t>obec Ostrava (dále jen „</w:t>
      </w:r>
      <w:r w:rsidR="000367EF" w:rsidRPr="00993FA3">
        <w:rPr>
          <w:rFonts w:ascii="Arial" w:hAnsi="Arial" w:cs="Arial"/>
          <w:b/>
          <w:sz w:val="22"/>
          <w:szCs w:val="22"/>
        </w:rPr>
        <w:t>Předmět nájmu</w:t>
      </w:r>
      <w:r w:rsidR="000367EF">
        <w:rPr>
          <w:rFonts w:ascii="Arial" w:hAnsi="Arial" w:cs="Arial"/>
          <w:sz w:val="22"/>
          <w:szCs w:val="22"/>
        </w:rPr>
        <w:t>“).</w:t>
      </w:r>
    </w:p>
    <w:p w:rsidR="00611C53" w:rsidRDefault="00611C53" w:rsidP="003D7214">
      <w:pPr>
        <w:jc w:val="both"/>
        <w:rPr>
          <w:rFonts w:ascii="Arial" w:hAnsi="Arial" w:cs="Arial"/>
          <w:sz w:val="22"/>
          <w:szCs w:val="22"/>
        </w:rPr>
      </w:pPr>
    </w:p>
    <w:p w:rsidR="003D7214" w:rsidRDefault="003D7214" w:rsidP="003D721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C333FF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C333FF">
        <w:rPr>
          <w:rFonts w:ascii="Arial" w:hAnsi="Arial" w:cs="Arial"/>
          <w:b/>
          <w:sz w:val="22"/>
          <w:szCs w:val="22"/>
        </w:rPr>
        <w:t>.</w:t>
      </w:r>
    </w:p>
    <w:p w:rsidR="000367EF" w:rsidRPr="00C333FF" w:rsidRDefault="000367EF" w:rsidP="003D7214">
      <w:pPr>
        <w:jc w:val="both"/>
        <w:rPr>
          <w:rFonts w:ascii="Arial" w:hAnsi="Arial" w:cs="Arial"/>
          <w:b/>
          <w:sz w:val="22"/>
          <w:szCs w:val="22"/>
        </w:rPr>
      </w:pPr>
    </w:p>
    <w:p w:rsidR="00F42C2A" w:rsidRPr="0075190C" w:rsidRDefault="003D7214" w:rsidP="00F42C2A">
      <w:pPr>
        <w:tabs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75190C">
        <w:rPr>
          <w:rFonts w:ascii="Arial" w:hAnsi="Arial" w:cs="Arial"/>
          <w:sz w:val="22"/>
          <w:szCs w:val="22"/>
        </w:rPr>
        <w:t xml:space="preserve">Smluvní strany </w:t>
      </w:r>
      <w:proofErr w:type="gramStart"/>
      <w:r w:rsidRPr="0075190C">
        <w:rPr>
          <w:rFonts w:ascii="Arial" w:hAnsi="Arial" w:cs="Arial"/>
          <w:sz w:val="22"/>
          <w:szCs w:val="22"/>
        </w:rPr>
        <w:t>se</w:t>
      </w:r>
      <w:proofErr w:type="gramEnd"/>
      <w:r w:rsidRPr="0075190C">
        <w:rPr>
          <w:rFonts w:ascii="Arial" w:hAnsi="Arial" w:cs="Arial"/>
          <w:sz w:val="22"/>
          <w:szCs w:val="22"/>
        </w:rPr>
        <w:t xml:space="preserve"> </w:t>
      </w:r>
      <w:r w:rsidR="00F42C2A">
        <w:rPr>
          <w:rFonts w:ascii="Arial" w:hAnsi="Arial" w:cs="Arial"/>
          <w:sz w:val="22"/>
          <w:szCs w:val="22"/>
        </w:rPr>
        <w:t>v souladu s odst. 2 čl. IV. Nájemní smlouvy</w:t>
      </w:r>
      <w:r w:rsidR="00F42C2A" w:rsidRPr="0075190C">
        <w:rPr>
          <w:rFonts w:ascii="Arial" w:hAnsi="Arial" w:cs="Arial"/>
          <w:sz w:val="22"/>
          <w:szCs w:val="22"/>
        </w:rPr>
        <w:t xml:space="preserve"> </w:t>
      </w:r>
      <w:r w:rsidRPr="0075190C">
        <w:rPr>
          <w:rFonts w:ascii="Arial" w:hAnsi="Arial" w:cs="Arial"/>
          <w:sz w:val="22"/>
          <w:szCs w:val="22"/>
        </w:rPr>
        <w:t xml:space="preserve">dohodly, že </w:t>
      </w:r>
      <w:r>
        <w:rPr>
          <w:rFonts w:ascii="Arial" w:hAnsi="Arial" w:cs="Arial"/>
          <w:sz w:val="22"/>
        </w:rPr>
        <w:t xml:space="preserve">dnem </w:t>
      </w:r>
      <w:proofErr w:type="gramStart"/>
      <w:r w:rsidRPr="00F42C2A">
        <w:rPr>
          <w:rFonts w:ascii="Arial" w:hAnsi="Arial" w:cs="Arial"/>
          <w:b/>
          <w:sz w:val="22"/>
        </w:rPr>
        <w:t>3</w:t>
      </w:r>
      <w:r w:rsidR="00F667CF" w:rsidRPr="00F42C2A">
        <w:rPr>
          <w:rFonts w:ascii="Arial" w:hAnsi="Arial" w:cs="Arial"/>
          <w:b/>
          <w:sz w:val="22"/>
        </w:rPr>
        <w:t>1.12.</w:t>
      </w:r>
      <w:r w:rsidRPr="00F42C2A">
        <w:rPr>
          <w:rFonts w:ascii="Arial" w:hAnsi="Arial" w:cs="Arial"/>
          <w:b/>
          <w:sz w:val="22"/>
        </w:rPr>
        <w:t>2018</w:t>
      </w:r>
      <w:proofErr w:type="gramEnd"/>
      <w:r>
        <w:rPr>
          <w:rFonts w:ascii="Arial" w:hAnsi="Arial" w:cs="Arial"/>
          <w:sz w:val="22"/>
        </w:rPr>
        <w:t xml:space="preserve"> </w:t>
      </w:r>
      <w:r w:rsidR="00F42C2A">
        <w:rPr>
          <w:rFonts w:ascii="Arial" w:hAnsi="Arial" w:cs="Arial"/>
          <w:sz w:val="22"/>
        </w:rPr>
        <w:t>končí nájem Předmětu nájmu dle Nájemní smlouvy</w:t>
      </w:r>
      <w:r w:rsidR="00F42C2A" w:rsidRPr="0075190C">
        <w:rPr>
          <w:rFonts w:ascii="Arial" w:hAnsi="Arial" w:cs="Arial"/>
          <w:sz w:val="22"/>
          <w:szCs w:val="22"/>
        </w:rPr>
        <w:t xml:space="preserve">. </w:t>
      </w:r>
      <w:r w:rsidR="00F42C2A">
        <w:rPr>
          <w:rFonts w:ascii="Arial" w:hAnsi="Arial" w:cs="Arial"/>
          <w:sz w:val="22"/>
          <w:szCs w:val="22"/>
        </w:rPr>
        <w:t>Nájemce předá pronajímateli Předmět nájmu v souladu s odst. 12 čl. VI. Nájemní smlouvy.</w:t>
      </w:r>
    </w:p>
    <w:p w:rsidR="003D7214" w:rsidRPr="0075190C" w:rsidRDefault="003D7214" w:rsidP="003D7214">
      <w:pPr>
        <w:tabs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75190C">
        <w:rPr>
          <w:rFonts w:ascii="Arial" w:hAnsi="Arial" w:cs="Arial"/>
          <w:sz w:val="22"/>
          <w:szCs w:val="22"/>
        </w:rPr>
        <w:t xml:space="preserve"> </w:t>
      </w:r>
    </w:p>
    <w:p w:rsidR="003D7214" w:rsidRDefault="003D7214" w:rsidP="003D72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D7214" w:rsidRDefault="003D7214" w:rsidP="003D7214">
      <w:pPr>
        <w:jc w:val="both"/>
        <w:rPr>
          <w:rFonts w:ascii="Arial" w:hAnsi="Arial" w:cs="Arial"/>
          <w:b/>
          <w:sz w:val="22"/>
          <w:szCs w:val="22"/>
        </w:rPr>
      </w:pPr>
      <w:r w:rsidRPr="0075190C">
        <w:rPr>
          <w:rFonts w:ascii="Arial" w:hAnsi="Arial" w:cs="Arial"/>
          <w:sz w:val="22"/>
          <w:szCs w:val="22"/>
        </w:rPr>
        <w:tab/>
        <w:t xml:space="preserve"> </w:t>
      </w:r>
      <w:r w:rsidRPr="0075190C">
        <w:rPr>
          <w:rFonts w:ascii="Arial" w:hAnsi="Arial" w:cs="Arial"/>
          <w:sz w:val="22"/>
          <w:szCs w:val="22"/>
        </w:rPr>
        <w:tab/>
      </w:r>
      <w:r w:rsidRPr="0075190C">
        <w:rPr>
          <w:rFonts w:ascii="Arial" w:hAnsi="Arial" w:cs="Arial"/>
          <w:sz w:val="22"/>
          <w:szCs w:val="22"/>
        </w:rPr>
        <w:tab/>
      </w:r>
      <w:r w:rsidRPr="0075190C">
        <w:rPr>
          <w:rFonts w:ascii="Arial" w:hAnsi="Arial" w:cs="Arial"/>
          <w:sz w:val="22"/>
          <w:szCs w:val="22"/>
        </w:rPr>
        <w:tab/>
      </w:r>
      <w:r w:rsidRPr="0075190C">
        <w:rPr>
          <w:rFonts w:ascii="Arial" w:hAnsi="Arial" w:cs="Arial"/>
          <w:sz w:val="22"/>
          <w:szCs w:val="22"/>
        </w:rPr>
        <w:tab/>
      </w:r>
      <w:r w:rsidRPr="007519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CC2752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II.</w:t>
      </w:r>
    </w:p>
    <w:p w:rsidR="000367EF" w:rsidRPr="00CC2752" w:rsidRDefault="000367EF" w:rsidP="003D7214">
      <w:pPr>
        <w:jc w:val="both"/>
        <w:rPr>
          <w:rFonts w:ascii="Arial" w:hAnsi="Arial" w:cs="Arial"/>
          <w:b/>
          <w:sz w:val="22"/>
          <w:szCs w:val="22"/>
        </w:rPr>
      </w:pPr>
    </w:p>
    <w:p w:rsidR="003D7214" w:rsidRDefault="003D7214" w:rsidP="003D7214">
      <w:pPr>
        <w:tabs>
          <w:tab w:val="left" w:pos="4500"/>
        </w:tabs>
        <w:jc w:val="both"/>
        <w:rPr>
          <w:rFonts w:ascii="Arial" w:hAnsi="Arial" w:cs="Arial"/>
          <w:sz w:val="22"/>
          <w:szCs w:val="22"/>
        </w:rPr>
      </w:pPr>
      <w:r w:rsidRPr="0075190C">
        <w:rPr>
          <w:rFonts w:ascii="Arial" w:hAnsi="Arial" w:cs="Arial"/>
          <w:sz w:val="22"/>
          <w:szCs w:val="22"/>
        </w:rPr>
        <w:t xml:space="preserve">Strany prohlašují, že </w:t>
      </w:r>
      <w:r w:rsidR="000367EF">
        <w:rPr>
          <w:rFonts w:ascii="Arial" w:hAnsi="Arial" w:cs="Arial"/>
          <w:sz w:val="22"/>
          <w:szCs w:val="22"/>
        </w:rPr>
        <w:t xml:space="preserve">tato </w:t>
      </w:r>
      <w:r w:rsidRPr="0075190C">
        <w:rPr>
          <w:rFonts w:ascii="Arial" w:hAnsi="Arial" w:cs="Arial"/>
          <w:sz w:val="22"/>
          <w:szCs w:val="22"/>
        </w:rPr>
        <w:t>dohoda byla sepsána podle jejich pravé a svobodné vůle, nikoli v tísni a za</w:t>
      </w:r>
      <w:r>
        <w:rPr>
          <w:rFonts w:ascii="Arial" w:hAnsi="Arial" w:cs="Arial"/>
          <w:sz w:val="22"/>
          <w:szCs w:val="22"/>
        </w:rPr>
        <w:t> </w:t>
      </w:r>
      <w:r w:rsidRPr="0075190C">
        <w:rPr>
          <w:rFonts w:ascii="Arial" w:hAnsi="Arial" w:cs="Arial"/>
          <w:sz w:val="22"/>
          <w:szCs w:val="22"/>
        </w:rPr>
        <w:t>nápadně nevýhodných podmínek pro některou z nich, že si ji řádně přečetly a jsou srozuměny s jejím obsahem, což stvrzují svým podpisem.</w:t>
      </w:r>
    </w:p>
    <w:p w:rsidR="000367EF" w:rsidRDefault="000367EF" w:rsidP="003D7214">
      <w:pPr>
        <w:tabs>
          <w:tab w:val="left" w:pos="4500"/>
        </w:tabs>
        <w:jc w:val="both"/>
        <w:rPr>
          <w:rFonts w:ascii="Arial" w:hAnsi="Arial" w:cs="Arial"/>
          <w:sz w:val="22"/>
          <w:szCs w:val="22"/>
        </w:rPr>
      </w:pPr>
    </w:p>
    <w:p w:rsidR="005701EA" w:rsidRDefault="005701EA" w:rsidP="005701EA">
      <w:pPr>
        <w:spacing w:before="40"/>
        <w:jc w:val="both"/>
        <w:rPr>
          <w:rFonts w:ascii="Arial" w:hAnsi="Arial" w:cs="Arial"/>
          <w:sz w:val="22"/>
          <w:szCs w:val="22"/>
        </w:rPr>
      </w:pPr>
      <w:r w:rsidRPr="005701EA">
        <w:rPr>
          <w:rFonts w:ascii="Arial" w:hAnsi="Arial" w:cs="Arial"/>
          <w:sz w:val="22"/>
          <w:szCs w:val="22"/>
        </w:rPr>
        <w:t xml:space="preserve">Skutečnosti uvedené v této </w:t>
      </w:r>
      <w:r>
        <w:rPr>
          <w:rFonts w:ascii="Arial" w:hAnsi="Arial" w:cs="Arial"/>
          <w:sz w:val="22"/>
          <w:szCs w:val="22"/>
        </w:rPr>
        <w:t>dohodě</w:t>
      </w:r>
      <w:r w:rsidRPr="005701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 v uvedené smlouvě </w:t>
      </w:r>
      <w:r w:rsidRPr="005701EA">
        <w:rPr>
          <w:rFonts w:ascii="Arial" w:hAnsi="Arial" w:cs="Arial"/>
          <w:sz w:val="22"/>
          <w:szCs w:val="22"/>
        </w:rPr>
        <w:t>nepovažují smluvní strany za</w:t>
      </w:r>
      <w:r w:rsidR="000367EF">
        <w:rPr>
          <w:rFonts w:ascii="Arial" w:hAnsi="Arial" w:cs="Arial"/>
          <w:sz w:val="22"/>
          <w:szCs w:val="22"/>
        </w:rPr>
        <w:t> </w:t>
      </w:r>
      <w:r w:rsidRPr="005701EA">
        <w:rPr>
          <w:rFonts w:ascii="Arial" w:hAnsi="Arial" w:cs="Arial"/>
          <w:sz w:val="22"/>
          <w:szCs w:val="22"/>
        </w:rPr>
        <w:t xml:space="preserve">důvěrné nebo obchodní tajemství a udělují svolení k jejich užití a zveřejnění bez dalších podmínek. </w:t>
      </w:r>
      <w:r>
        <w:rPr>
          <w:rFonts w:ascii="Arial" w:hAnsi="Arial" w:cs="Arial"/>
          <w:sz w:val="22"/>
          <w:szCs w:val="22"/>
        </w:rPr>
        <w:t>Nájemce</w:t>
      </w:r>
      <w:r w:rsidRPr="005701EA">
        <w:rPr>
          <w:rFonts w:ascii="Arial" w:hAnsi="Arial" w:cs="Arial"/>
          <w:sz w:val="22"/>
          <w:szCs w:val="22"/>
        </w:rPr>
        <w:t xml:space="preserve"> bere na vědomí, že tato </w:t>
      </w:r>
      <w:r>
        <w:rPr>
          <w:rFonts w:ascii="Arial" w:hAnsi="Arial" w:cs="Arial"/>
          <w:sz w:val="22"/>
          <w:szCs w:val="22"/>
        </w:rPr>
        <w:t>dohoda</w:t>
      </w:r>
      <w:r w:rsidRPr="005701EA">
        <w:rPr>
          <w:rFonts w:ascii="Arial" w:hAnsi="Arial" w:cs="Arial"/>
          <w:sz w:val="22"/>
          <w:szCs w:val="22"/>
        </w:rPr>
        <w:t xml:space="preserve"> včetně </w:t>
      </w:r>
      <w:r>
        <w:rPr>
          <w:rFonts w:ascii="Arial" w:hAnsi="Arial" w:cs="Arial"/>
          <w:sz w:val="22"/>
          <w:szCs w:val="22"/>
        </w:rPr>
        <w:t xml:space="preserve">smlouvy, kterou ruší, </w:t>
      </w:r>
      <w:r w:rsidRPr="005701EA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pronajímatelem</w:t>
      </w:r>
      <w:r w:rsidRPr="005701EA">
        <w:rPr>
          <w:rFonts w:ascii="Arial" w:hAnsi="Arial" w:cs="Arial"/>
          <w:sz w:val="22"/>
          <w:szCs w:val="22"/>
        </w:rPr>
        <w:t xml:space="preserve"> zveřejněna v registru smluv dle zákona č.</w:t>
      </w:r>
      <w:r>
        <w:rPr>
          <w:rFonts w:ascii="Arial" w:hAnsi="Arial" w:cs="Arial"/>
          <w:sz w:val="22"/>
          <w:szCs w:val="22"/>
        </w:rPr>
        <w:t> </w:t>
      </w:r>
      <w:r w:rsidRPr="005701EA">
        <w:rPr>
          <w:rFonts w:ascii="Arial" w:hAnsi="Arial" w:cs="Arial"/>
          <w:sz w:val="22"/>
          <w:szCs w:val="22"/>
        </w:rPr>
        <w:t>340/2015 Sb., v platném znění.</w:t>
      </w:r>
    </w:p>
    <w:p w:rsidR="000367EF" w:rsidRPr="005701EA" w:rsidRDefault="000367EF" w:rsidP="005701EA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3D7214" w:rsidRPr="0075190C" w:rsidRDefault="003D7214" w:rsidP="003D7214">
      <w:pPr>
        <w:tabs>
          <w:tab w:val="left" w:pos="4500"/>
        </w:tabs>
        <w:jc w:val="both"/>
        <w:rPr>
          <w:rFonts w:ascii="Arial" w:hAnsi="Arial" w:cs="Arial"/>
          <w:sz w:val="22"/>
          <w:szCs w:val="22"/>
        </w:rPr>
      </w:pPr>
      <w:r w:rsidRPr="0075190C">
        <w:rPr>
          <w:rFonts w:ascii="Arial" w:hAnsi="Arial" w:cs="Arial"/>
          <w:sz w:val="22"/>
          <w:szCs w:val="22"/>
        </w:rPr>
        <w:lastRenderedPageBreak/>
        <w:t xml:space="preserve">Tato dohoda je vyhotovena ve dvou výtiscích s platností originálu, přičemž každá ze stran obdrží jeden výtisk této dohody. </w:t>
      </w:r>
    </w:p>
    <w:p w:rsidR="003D7214" w:rsidRDefault="003D7214" w:rsidP="003D7214">
      <w:pPr>
        <w:jc w:val="both"/>
        <w:rPr>
          <w:rFonts w:ascii="Arial" w:hAnsi="Arial" w:cs="Arial"/>
          <w:sz w:val="22"/>
        </w:rPr>
      </w:pPr>
    </w:p>
    <w:p w:rsidR="00B463E6" w:rsidRPr="0075190C" w:rsidRDefault="00B463E6" w:rsidP="00B463E6">
      <w:pPr>
        <w:tabs>
          <w:tab w:val="left" w:pos="45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 Plná moc společnosti GEOSAN GROUP a. s.</w:t>
      </w:r>
    </w:p>
    <w:p w:rsidR="00B463E6" w:rsidRPr="0075190C" w:rsidRDefault="00B463E6" w:rsidP="00B463E6">
      <w:pPr>
        <w:tabs>
          <w:tab w:val="left" w:pos="4500"/>
        </w:tabs>
        <w:jc w:val="both"/>
        <w:rPr>
          <w:rFonts w:ascii="Arial" w:hAnsi="Arial" w:cs="Arial"/>
          <w:sz w:val="22"/>
          <w:szCs w:val="22"/>
        </w:rPr>
      </w:pPr>
    </w:p>
    <w:p w:rsidR="00B463E6" w:rsidRDefault="00B463E6" w:rsidP="00B463E6">
      <w:pPr>
        <w:jc w:val="both"/>
        <w:rPr>
          <w:rFonts w:ascii="Arial" w:hAnsi="Arial" w:cs="Arial"/>
          <w:sz w:val="22"/>
        </w:rPr>
      </w:pPr>
    </w:p>
    <w:p w:rsidR="00B463E6" w:rsidRDefault="00B463E6" w:rsidP="00B463E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:                            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V……………………. </w:t>
      </w:r>
      <w:proofErr w:type="gramStart"/>
      <w:r>
        <w:rPr>
          <w:rFonts w:ascii="Arial" w:hAnsi="Arial" w:cs="Arial"/>
          <w:sz w:val="22"/>
        </w:rPr>
        <w:t>dne</w:t>
      </w:r>
      <w:proofErr w:type="gramEnd"/>
      <w:r>
        <w:rPr>
          <w:rFonts w:ascii="Arial" w:hAnsi="Arial" w:cs="Arial"/>
          <w:sz w:val="22"/>
        </w:rPr>
        <w:t xml:space="preserve"> : </w:t>
      </w:r>
    </w:p>
    <w:p w:rsidR="00B463E6" w:rsidRDefault="00B463E6" w:rsidP="00B463E6">
      <w:pPr>
        <w:jc w:val="both"/>
        <w:rPr>
          <w:rFonts w:ascii="Arial" w:hAnsi="Arial" w:cs="Arial"/>
          <w:sz w:val="22"/>
        </w:rPr>
      </w:pPr>
    </w:p>
    <w:p w:rsidR="00B463E6" w:rsidRDefault="00B463E6" w:rsidP="00B463E6">
      <w:pPr>
        <w:jc w:val="both"/>
        <w:rPr>
          <w:rFonts w:ascii="Arial" w:hAnsi="Arial" w:cs="Arial"/>
          <w:sz w:val="22"/>
        </w:rPr>
      </w:pPr>
    </w:p>
    <w:p w:rsidR="00B463E6" w:rsidRDefault="00B463E6" w:rsidP="00B463E6">
      <w:pPr>
        <w:jc w:val="both"/>
        <w:rPr>
          <w:rFonts w:ascii="Arial" w:hAnsi="Arial" w:cs="Arial"/>
          <w:sz w:val="22"/>
        </w:rPr>
      </w:pPr>
    </w:p>
    <w:p w:rsidR="00B463E6" w:rsidRDefault="00B463E6" w:rsidP="00B463E6">
      <w:pPr>
        <w:jc w:val="both"/>
        <w:rPr>
          <w:rFonts w:ascii="Arial" w:hAnsi="Arial" w:cs="Arial"/>
          <w:sz w:val="22"/>
        </w:rPr>
      </w:pPr>
    </w:p>
    <w:p w:rsidR="00B463E6" w:rsidRDefault="00B463E6" w:rsidP="00B463E6">
      <w:pPr>
        <w:jc w:val="both"/>
        <w:rPr>
          <w:rFonts w:ascii="Arial" w:hAnsi="Arial" w:cs="Arial"/>
          <w:sz w:val="22"/>
        </w:rPr>
      </w:pPr>
    </w:p>
    <w:p w:rsidR="00B463E6" w:rsidRPr="009D49D2" w:rsidRDefault="00B463E6" w:rsidP="00B463E6">
      <w:pPr>
        <w:ind w:left="708" w:hanging="708"/>
        <w:rPr>
          <w:rFonts w:ascii="Arial" w:hAnsi="Arial" w:cs="Arial"/>
          <w:sz w:val="22"/>
          <w:szCs w:val="22"/>
        </w:rPr>
      </w:pPr>
      <w:r w:rsidRPr="009D49D2">
        <w:rPr>
          <w:rFonts w:ascii="Arial" w:hAnsi="Arial" w:cs="Arial"/>
          <w:sz w:val="22"/>
          <w:szCs w:val="22"/>
        </w:rPr>
        <w:t xml:space="preserve">………………………………………             </w:t>
      </w:r>
      <w:r w:rsidRPr="009D49D2">
        <w:rPr>
          <w:rFonts w:ascii="Arial" w:hAnsi="Arial" w:cs="Arial"/>
          <w:sz w:val="22"/>
          <w:szCs w:val="22"/>
        </w:rPr>
        <w:tab/>
      </w:r>
      <w:r w:rsidRPr="009D49D2">
        <w:rPr>
          <w:rFonts w:ascii="Arial" w:hAnsi="Arial" w:cs="Arial"/>
          <w:sz w:val="22"/>
          <w:szCs w:val="22"/>
        </w:rPr>
        <w:tab/>
      </w:r>
      <w:r w:rsidRPr="009D49D2">
        <w:rPr>
          <w:rFonts w:ascii="Arial" w:hAnsi="Arial" w:cs="Arial"/>
          <w:sz w:val="22"/>
          <w:szCs w:val="22"/>
        </w:rPr>
        <w:tab/>
        <w:t xml:space="preserve">   ................……………………..          </w:t>
      </w:r>
    </w:p>
    <w:p w:rsidR="00B463E6" w:rsidRPr="009D49D2" w:rsidRDefault="00B463E6" w:rsidP="00B463E6">
      <w:pPr>
        <w:pStyle w:val="dajeoadrestovi"/>
        <w:rPr>
          <w:b/>
        </w:rPr>
      </w:pPr>
      <w:r w:rsidRPr="009D49D2">
        <w:rPr>
          <w:b/>
        </w:rPr>
        <w:t>DIAMO, státní podnik</w:t>
      </w:r>
      <w:r w:rsidRPr="009D49D2">
        <w:tab/>
      </w:r>
      <w:r w:rsidRPr="009D49D2">
        <w:tab/>
      </w:r>
      <w:r w:rsidRPr="009D49D2">
        <w:tab/>
      </w:r>
      <w:r w:rsidRPr="009D49D2">
        <w:tab/>
      </w:r>
      <w:r w:rsidRPr="009D49D2">
        <w:tab/>
        <w:t xml:space="preserve">   </w:t>
      </w:r>
      <w:r w:rsidRPr="009D49D2">
        <w:rPr>
          <w:b/>
        </w:rPr>
        <w:t>GEOSAN GROUP a. s.</w:t>
      </w:r>
    </w:p>
    <w:p w:rsidR="00B463E6" w:rsidRPr="009D49D2" w:rsidRDefault="00B463E6" w:rsidP="00B463E6">
      <w:pPr>
        <w:pStyle w:val="dajeoadrestovi"/>
        <w:tabs>
          <w:tab w:val="left" w:pos="5865"/>
        </w:tabs>
      </w:pPr>
      <w:r w:rsidRPr="009D49D2">
        <w:t xml:space="preserve">Ing. Josef Havelka                                     </w:t>
      </w:r>
      <w:r w:rsidRPr="009D49D2">
        <w:tab/>
        <w:t>Ivan Havel</w:t>
      </w:r>
    </w:p>
    <w:p w:rsidR="00B463E6" w:rsidRPr="009D49D2" w:rsidRDefault="00B463E6" w:rsidP="00B463E6">
      <w:pPr>
        <w:jc w:val="both"/>
        <w:rPr>
          <w:rFonts w:ascii="Arial" w:hAnsi="Arial" w:cs="Arial"/>
          <w:sz w:val="22"/>
          <w:szCs w:val="22"/>
        </w:rPr>
      </w:pPr>
      <w:r w:rsidRPr="009D49D2">
        <w:rPr>
          <w:rFonts w:ascii="Arial" w:hAnsi="Arial" w:cs="Arial"/>
          <w:sz w:val="22"/>
          <w:szCs w:val="22"/>
        </w:rPr>
        <w:t xml:space="preserve">vedoucí odštěpného závodu ODRA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9D49D2">
        <w:rPr>
          <w:rFonts w:ascii="Arial" w:hAnsi="Arial" w:cs="Arial"/>
          <w:sz w:val="22"/>
          <w:szCs w:val="22"/>
        </w:rPr>
        <w:t>výkonný ředitel</w:t>
      </w:r>
    </w:p>
    <w:p w:rsidR="00B463E6" w:rsidRPr="009D49D2" w:rsidRDefault="00B463E6" w:rsidP="00B463E6">
      <w:pPr>
        <w:pStyle w:val="dajeoadrestovi"/>
        <w:tabs>
          <w:tab w:val="left" w:pos="5865"/>
        </w:tabs>
      </w:pPr>
      <w:r w:rsidRPr="009D49D2">
        <w:tab/>
        <w:t>na základě plné moci</w:t>
      </w:r>
    </w:p>
    <w:p w:rsidR="00B463E6" w:rsidRDefault="00B463E6" w:rsidP="00B463E6">
      <w:pPr>
        <w:pStyle w:val="dajeoadrestovi"/>
      </w:pPr>
    </w:p>
    <w:p w:rsidR="00B463E6" w:rsidRDefault="00B463E6" w:rsidP="00B463E6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463E6" w:rsidRDefault="00B463E6" w:rsidP="00B463E6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0367EF">
        <w:rPr>
          <w:rFonts w:ascii="Arial" w:hAnsi="Arial" w:cs="Arial"/>
          <w:sz w:val="22"/>
          <w:szCs w:val="22"/>
        </w:rPr>
        <w:tab/>
      </w:r>
      <w:r w:rsidR="000367EF">
        <w:rPr>
          <w:rFonts w:ascii="Arial" w:hAnsi="Arial" w:cs="Arial"/>
          <w:sz w:val="22"/>
          <w:szCs w:val="22"/>
        </w:rPr>
        <w:tab/>
      </w:r>
      <w:r w:rsidR="000367EF">
        <w:rPr>
          <w:rFonts w:ascii="Arial" w:hAnsi="Arial" w:cs="Arial"/>
          <w:sz w:val="22"/>
          <w:szCs w:val="22"/>
        </w:rPr>
        <w:tab/>
      </w:r>
      <w:r w:rsidR="000367EF">
        <w:rPr>
          <w:rFonts w:ascii="Arial" w:hAnsi="Arial" w:cs="Arial"/>
          <w:sz w:val="22"/>
          <w:szCs w:val="22"/>
        </w:rPr>
        <w:tab/>
      </w:r>
      <w:r w:rsidR="000367EF">
        <w:rPr>
          <w:rFonts w:ascii="Arial" w:hAnsi="Arial" w:cs="Arial"/>
          <w:sz w:val="22"/>
          <w:szCs w:val="22"/>
        </w:rPr>
        <w:tab/>
      </w:r>
      <w:r w:rsidR="000367EF">
        <w:rPr>
          <w:rFonts w:ascii="Arial" w:hAnsi="Arial" w:cs="Arial"/>
          <w:sz w:val="22"/>
          <w:szCs w:val="22"/>
        </w:rPr>
        <w:tab/>
      </w:r>
      <w:r w:rsidR="000367EF">
        <w:rPr>
          <w:rFonts w:ascii="Arial" w:hAnsi="Arial" w:cs="Arial"/>
          <w:sz w:val="22"/>
          <w:szCs w:val="22"/>
        </w:rPr>
        <w:tab/>
      </w:r>
      <w:r w:rsidR="000367EF">
        <w:rPr>
          <w:rFonts w:ascii="Arial" w:hAnsi="Arial" w:cs="Arial"/>
          <w:sz w:val="22"/>
          <w:szCs w:val="22"/>
        </w:rPr>
        <w:tab/>
      </w:r>
      <w:r w:rsidR="000367EF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..……………………………………</w:t>
      </w:r>
    </w:p>
    <w:p w:rsidR="00B463E6" w:rsidRPr="00993FA3" w:rsidRDefault="00B463E6" w:rsidP="00B463E6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93FA3">
        <w:rPr>
          <w:rFonts w:ascii="Arial" w:hAnsi="Arial" w:cs="Arial"/>
          <w:b/>
          <w:sz w:val="22"/>
          <w:szCs w:val="22"/>
        </w:rPr>
        <w:t>GEOSAN GROUP a. s.</w:t>
      </w:r>
    </w:p>
    <w:p w:rsidR="00B463E6" w:rsidRPr="00993FA3" w:rsidRDefault="00B463E6" w:rsidP="00B463E6">
      <w:pPr>
        <w:jc w:val="both"/>
        <w:rPr>
          <w:rFonts w:ascii="Arial" w:hAnsi="Arial" w:cs="Arial"/>
          <w:sz w:val="22"/>
          <w:szCs w:val="22"/>
        </w:rPr>
      </w:pPr>
      <w:r w:rsidRPr="00993FA3">
        <w:rPr>
          <w:rFonts w:ascii="Arial" w:hAnsi="Arial" w:cs="Arial"/>
          <w:b/>
          <w:sz w:val="22"/>
          <w:szCs w:val="22"/>
        </w:rPr>
        <w:tab/>
      </w:r>
      <w:r w:rsidRPr="00993FA3">
        <w:rPr>
          <w:rFonts w:ascii="Arial" w:hAnsi="Arial" w:cs="Arial"/>
          <w:b/>
          <w:sz w:val="22"/>
          <w:szCs w:val="22"/>
        </w:rPr>
        <w:tab/>
      </w:r>
      <w:r w:rsidRPr="00993FA3">
        <w:rPr>
          <w:rFonts w:ascii="Arial" w:hAnsi="Arial" w:cs="Arial"/>
          <w:b/>
          <w:sz w:val="22"/>
          <w:szCs w:val="22"/>
        </w:rPr>
        <w:tab/>
      </w:r>
      <w:r w:rsidRPr="00993FA3">
        <w:rPr>
          <w:rFonts w:ascii="Arial" w:hAnsi="Arial" w:cs="Arial"/>
          <w:b/>
          <w:sz w:val="22"/>
          <w:szCs w:val="22"/>
        </w:rPr>
        <w:tab/>
      </w:r>
      <w:r w:rsidRPr="00993FA3">
        <w:rPr>
          <w:rFonts w:ascii="Arial" w:hAnsi="Arial" w:cs="Arial"/>
          <w:b/>
          <w:sz w:val="22"/>
          <w:szCs w:val="22"/>
        </w:rPr>
        <w:tab/>
      </w:r>
      <w:r w:rsidRPr="00993FA3">
        <w:rPr>
          <w:rFonts w:ascii="Arial" w:hAnsi="Arial" w:cs="Arial"/>
          <w:b/>
          <w:sz w:val="22"/>
          <w:szCs w:val="22"/>
        </w:rPr>
        <w:tab/>
      </w:r>
      <w:r w:rsidRPr="00993FA3">
        <w:rPr>
          <w:rFonts w:ascii="Arial" w:hAnsi="Arial" w:cs="Arial"/>
          <w:b/>
          <w:sz w:val="22"/>
          <w:szCs w:val="22"/>
        </w:rPr>
        <w:tab/>
      </w:r>
      <w:r w:rsidRPr="00993FA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993FA3">
        <w:rPr>
          <w:rFonts w:ascii="Arial" w:hAnsi="Arial" w:cs="Arial"/>
          <w:sz w:val="22"/>
          <w:szCs w:val="22"/>
        </w:rPr>
        <w:t>Ing. Kamil Vykydal</w:t>
      </w:r>
    </w:p>
    <w:p w:rsidR="00B463E6" w:rsidRPr="00993FA3" w:rsidRDefault="00B463E6" w:rsidP="00B463E6">
      <w:pPr>
        <w:jc w:val="both"/>
        <w:rPr>
          <w:rFonts w:ascii="Arial" w:hAnsi="Arial" w:cs="Arial"/>
          <w:sz w:val="22"/>
          <w:szCs w:val="22"/>
        </w:rPr>
      </w:pP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993FA3">
        <w:rPr>
          <w:rFonts w:ascii="Arial" w:hAnsi="Arial" w:cs="Arial"/>
          <w:sz w:val="22"/>
          <w:szCs w:val="22"/>
        </w:rPr>
        <w:t>výrobní ředitel</w:t>
      </w:r>
    </w:p>
    <w:p w:rsidR="00B463E6" w:rsidRPr="00993FA3" w:rsidRDefault="00B463E6" w:rsidP="00B463E6">
      <w:pPr>
        <w:jc w:val="both"/>
        <w:rPr>
          <w:rFonts w:ascii="Arial" w:hAnsi="Arial" w:cs="Arial"/>
          <w:sz w:val="22"/>
          <w:szCs w:val="22"/>
        </w:rPr>
      </w:pP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993FA3">
        <w:rPr>
          <w:rFonts w:ascii="Arial" w:hAnsi="Arial" w:cs="Arial"/>
          <w:sz w:val="22"/>
          <w:szCs w:val="22"/>
        </w:rPr>
        <w:t>na základě plné moci</w:t>
      </w:r>
    </w:p>
    <w:p w:rsidR="00B463E6" w:rsidRDefault="00B463E6" w:rsidP="00B463E6">
      <w:pPr>
        <w:jc w:val="both"/>
      </w:pPr>
    </w:p>
    <w:sectPr w:rsidR="00B463E6" w:rsidSect="000367E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74C" w:rsidRDefault="0028774C" w:rsidP="003D7214">
      <w:r>
        <w:separator/>
      </w:r>
    </w:p>
  </w:endnote>
  <w:endnote w:type="continuationSeparator" w:id="0">
    <w:p w:rsidR="0028774C" w:rsidRDefault="0028774C" w:rsidP="003D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EF2" w:rsidRDefault="00C541A0" w:rsidP="00CD0643">
    <w:pPr>
      <w:pStyle w:val="Zpat"/>
      <w:framePr w:wrap="around" w:vAnchor="text" w:hAnchor="margin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:rsidR="00996EF2" w:rsidRDefault="0028774C" w:rsidP="002847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F2E" w:rsidRDefault="00C541A0">
    <w:pPr>
      <w:pStyle w:val="Zpat"/>
    </w:pPr>
    <w:r>
      <w:t xml:space="preserve"> </w:t>
    </w:r>
  </w:p>
  <w:p w:rsidR="00996EF2" w:rsidRDefault="0028774C" w:rsidP="002847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74C" w:rsidRDefault="0028774C" w:rsidP="003D7214">
      <w:r>
        <w:separator/>
      </w:r>
    </w:p>
  </w:footnote>
  <w:footnote w:type="continuationSeparator" w:id="0">
    <w:p w:rsidR="0028774C" w:rsidRDefault="0028774C" w:rsidP="003D7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376" w:rsidRPr="000272A4" w:rsidRDefault="00C541A0">
    <w:pPr>
      <w:pStyle w:val="Zhlav"/>
      <w:rPr>
        <w:sz w:val="18"/>
        <w:szCs w:val="18"/>
      </w:rPr>
    </w:pPr>
    <w:r w:rsidRPr="00596117">
      <w:rPr>
        <w:sz w:val="18"/>
        <w:szCs w:val="18"/>
      </w:rPr>
      <w:t>Dohoda o ukončení sml</w:t>
    </w:r>
    <w:r w:rsidR="000F5F3F">
      <w:rPr>
        <w:sz w:val="18"/>
        <w:szCs w:val="18"/>
      </w:rPr>
      <w:t>o</w:t>
    </w:r>
    <w:r w:rsidRPr="00596117">
      <w:rPr>
        <w:sz w:val="18"/>
        <w:szCs w:val="18"/>
      </w:rPr>
      <w:t>uv</w:t>
    </w:r>
    <w:r w:rsidR="000F5F3F">
      <w:rPr>
        <w:sz w:val="18"/>
        <w:szCs w:val="18"/>
      </w:rPr>
      <w:t>y</w:t>
    </w:r>
    <w:r w:rsidRPr="00596117">
      <w:rPr>
        <w:sz w:val="18"/>
        <w:szCs w:val="18"/>
      </w:rPr>
      <w:t xml:space="preserve">: DIAMO, </w:t>
    </w:r>
    <w:proofErr w:type="spellStart"/>
    <w:proofErr w:type="gramStart"/>
    <w:r w:rsidRPr="00596117">
      <w:rPr>
        <w:sz w:val="18"/>
        <w:szCs w:val="18"/>
      </w:rPr>
      <w:t>s.p</w:t>
    </w:r>
    <w:proofErr w:type="spellEnd"/>
    <w:r w:rsidRPr="00596117">
      <w:rPr>
        <w:sz w:val="18"/>
        <w:szCs w:val="18"/>
      </w:rPr>
      <w:t>.</w:t>
    </w:r>
    <w:proofErr w:type="gramEnd"/>
    <w:r w:rsidRPr="00596117">
      <w:rPr>
        <w:sz w:val="18"/>
        <w:szCs w:val="18"/>
      </w:rPr>
      <w:t xml:space="preserve"> – </w:t>
    </w:r>
    <w:r w:rsidR="003D7214">
      <w:rPr>
        <w:sz w:val="18"/>
        <w:szCs w:val="18"/>
      </w:rPr>
      <w:t>GEOSAN GROUP a.s.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14"/>
    <w:rsid w:val="000367EF"/>
    <w:rsid w:val="000F5F3F"/>
    <w:rsid w:val="00232A33"/>
    <w:rsid w:val="0028774C"/>
    <w:rsid w:val="003D7214"/>
    <w:rsid w:val="004E19C9"/>
    <w:rsid w:val="005701EA"/>
    <w:rsid w:val="00611C53"/>
    <w:rsid w:val="0090088F"/>
    <w:rsid w:val="009F70DC"/>
    <w:rsid w:val="00A111CE"/>
    <w:rsid w:val="00A966DF"/>
    <w:rsid w:val="00B463E6"/>
    <w:rsid w:val="00B846AC"/>
    <w:rsid w:val="00C541A0"/>
    <w:rsid w:val="00D83E0A"/>
    <w:rsid w:val="00EA07F4"/>
    <w:rsid w:val="00EF55A9"/>
    <w:rsid w:val="00F120FE"/>
    <w:rsid w:val="00F42C2A"/>
    <w:rsid w:val="00F667CF"/>
    <w:rsid w:val="00F831A7"/>
    <w:rsid w:val="00F854DA"/>
    <w:rsid w:val="00F9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25556-9120-41EF-960C-C9C686FE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adpis3"/>
    <w:link w:val="Nadpis2Char"/>
    <w:autoRedefine/>
    <w:qFormat/>
    <w:rsid w:val="003D7214"/>
    <w:pPr>
      <w:keepNext/>
      <w:jc w:val="both"/>
      <w:outlineLvl w:val="1"/>
    </w:pPr>
    <w:rPr>
      <w:rFonts w:ascii="Arial" w:hAnsi="Arial" w:cs="Arial"/>
      <w:sz w:val="22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2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D7214"/>
    <w:rPr>
      <w:rFonts w:ascii="Arial" w:eastAsia="Times New Roman" w:hAnsi="Arial" w:cs="Arial"/>
      <w:szCs w:val="20"/>
      <w:lang w:eastAsia="cs-CZ"/>
    </w:rPr>
  </w:style>
  <w:style w:type="paragraph" w:styleId="Nzev">
    <w:name w:val="Title"/>
    <w:basedOn w:val="Normln"/>
    <w:link w:val="NzevChar"/>
    <w:qFormat/>
    <w:rsid w:val="003D7214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3D7214"/>
    <w:rPr>
      <w:rFonts w:ascii="Arial" w:eastAsia="Times New Roman" w:hAnsi="Arial" w:cs="Arial"/>
      <w:b/>
      <w:bCs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3D72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72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D72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72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D7214"/>
  </w:style>
  <w:style w:type="paragraph" w:customStyle="1" w:styleId="dajeoadrestovi">
    <w:name w:val="Údaje o adresátovi"/>
    <w:basedOn w:val="Normln"/>
    <w:rsid w:val="003D7214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21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4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4D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701E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Bolková Eva JUDr.</dc:creator>
  <cp:keywords/>
  <dc:description/>
  <cp:lastModifiedBy>Soukupová Jindřiška</cp:lastModifiedBy>
  <cp:revision>2</cp:revision>
  <cp:lastPrinted>2018-11-22T10:48:00Z</cp:lastPrinted>
  <dcterms:created xsi:type="dcterms:W3CDTF">2018-12-18T09:29:00Z</dcterms:created>
  <dcterms:modified xsi:type="dcterms:W3CDTF">2018-12-18T09:29:00Z</dcterms:modified>
</cp:coreProperties>
</file>