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49" w:rsidRDefault="00BD5F49" w:rsidP="00BD5F4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Krycí list rozpočtu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 stavby:</w:t>
      </w:r>
      <w:r>
        <w:rPr>
          <w:rFonts w:ascii="Times New Roman" w:hAnsi="Times New Roman" w:cs="Times New Roman"/>
        </w:rPr>
        <w:tab/>
        <w:t>ZŠ a MŠ při nemocnici, Kadaň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Místo: Kadaň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Objednatel:</w:t>
      </w:r>
      <w:r>
        <w:rPr>
          <w:rFonts w:ascii="Times New Roman" w:hAnsi="Times New Roman" w:cs="Times New Roman"/>
        </w:rPr>
        <w:tab/>
        <w:t xml:space="preserve">ZŠ </w:t>
      </w:r>
      <w:proofErr w:type="spellStart"/>
      <w:r>
        <w:rPr>
          <w:rFonts w:ascii="Times New Roman" w:hAnsi="Times New Roman" w:cs="Times New Roman"/>
        </w:rPr>
        <w:t>aMŠ</w:t>
      </w:r>
      <w:proofErr w:type="spellEnd"/>
      <w:r>
        <w:rPr>
          <w:rFonts w:ascii="Times New Roman" w:hAnsi="Times New Roman" w:cs="Times New Roman"/>
        </w:rPr>
        <w:t xml:space="preserve"> při nemocnici, </w:t>
      </w:r>
      <w:proofErr w:type="spellStart"/>
      <w:r>
        <w:rPr>
          <w:rFonts w:ascii="Times New Roman" w:hAnsi="Times New Roman" w:cs="Times New Roman"/>
        </w:rPr>
        <w:t>kadaň</w:t>
      </w:r>
      <w:proofErr w:type="spellEnd"/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Zhotovitel:</w:t>
      </w:r>
      <w:r>
        <w:rPr>
          <w:rFonts w:ascii="Times New Roman" w:hAnsi="Times New Roman" w:cs="Times New Roman"/>
        </w:rPr>
        <w:tab/>
        <w:t>IMP-EKS spol. s.r.o. Kadaň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IČ: 25024230    DIČ: CZ25024230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Dne: 9.7.2018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  Základní </w:t>
      </w:r>
      <w:proofErr w:type="spellStart"/>
      <w:r>
        <w:rPr>
          <w:rFonts w:ascii="Times New Roman" w:hAnsi="Times New Roman" w:cs="Times New Roman"/>
        </w:rPr>
        <w:t>rozp.náklady</w:t>
      </w:r>
      <w:proofErr w:type="spellEnd"/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ab/>
        <w:t>HSV dodávky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0,00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  <w:t>Montáž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0,00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PSV Dodávky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29 459,70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  <w:t>Montáž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31 389,60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ab/>
        <w:t>Dodávky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0,00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</w:t>
      </w:r>
      <w:r>
        <w:rPr>
          <w:rFonts w:ascii="Times New Roman" w:hAnsi="Times New Roman" w:cs="Times New Roman"/>
        </w:rPr>
        <w:tab/>
        <w:t>Montáž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0,00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</w:t>
      </w:r>
      <w:r>
        <w:rPr>
          <w:rFonts w:ascii="Times New Roman" w:hAnsi="Times New Roman" w:cs="Times New Roman"/>
        </w:rPr>
        <w:tab/>
        <w:t>ZRN (1-6ř.)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60 849,30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   Doplňkové náklady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</w:t>
      </w:r>
      <w:r>
        <w:rPr>
          <w:rFonts w:ascii="Times New Roman" w:hAnsi="Times New Roman" w:cs="Times New Roman"/>
        </w:rPr>
        <w:tab/>
        <w:t>Práce přesčas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0,00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</w:t>
      </w:r>
      <w:r>
        <w:rPr>
          <w:rFonts w:ascii="Times New Roman" w:hAnsi="Times New Roman" w:cs="Times New Roman"/>
        </w:rPr>
        <w:tab/>
        <w:t xml:space="preserve">Bez pevné </w:t>
      </w:r>
      <w:proofErr w:type="spellStart"/>
      <w:r>
        <w:rPr>
          <w:rFonts w:ascii="Times New Roman" w:hAnsi="Times New Roman" w:cs="Times New Roman"/>
        </w:rPr>
        <w:t>podl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0,00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</w:t>
      </w:r>
      <w:r>
        <w:rPr>
          <w:rFonts w:ascii="Times New Roman" w:hAnsi="Times New Roman" w:cs="Times New Roman"/>
        </w:rPr>
        <w:tab/>
        <w:t>Kulturní památka</w:t>
      </w:r>
      <w:r>
        <w:rPr>
          <w:rFonts w:ascii="Times New Roman" w:hAnsi="Times New Roman" w:cs="Times New Roman"/>
        </w:rPr>
        <w:tab/>
        <w:t>0,00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0,00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</w:t>
      </w:r>
      <w:r>
        <w:rPr>
          <w:rFonts w:ascii="Times New Roman" w:hAnsi="Times New Roman" w:cs="Times New Roman"/>
        </w:rPr>
        <w:tab/>
        <w:t>DN (8-11ř)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0,00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   Náklady za umístění stavby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</w:t>
      </w:r>
      <w:r>
        <w:rPr>
          <w:rFonts w:ascii="Times New Roman" w:hAnsi="Times New Roman" w:cs="Times New Roman"/>
        </w:rPr>
        <w:tab/>
        <w:t>Zařízení staveniště</w:t>
      </w:r>
      <w:r>
        <w:rPr>
          <w:rFonts w:ascii="Times New Roman" w:hAnsi="Times New Roman" w:cs="Times New Roman"/>
        </w:rPr>
        <w:tab/>
        <w:t>0,00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</w:t>
      </w:r>
      <w:r>
        <w:rPr>
          <w:rFonts w:ascii="Times New Roman" w:hAnsi="Times New Roman" w:cs="Times New Roman"/>
        </w:rPr>
        <w:tab/>
        <w:t>Projektová práce</w:t>
      </w:r>
      <w:r>
        <w:rPr>
          <w:rFonts w:ascii="Times New Roman" w:hAnsi="Times New Roman" w:cs="Times New Roman"/>
        </w:rPr>
        <w:tab/>
        <w:t>0,00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</w:t>
      </w:r>
      <w:r>
        <w:rPr>
          <w:rFonts w:ascii="Times New Roman" w:hAnsi="Times New Roman" w:cs="Times New Roman"/>
        </w:rPr>
        <w:tab/>
        <w:t>Uzemní vlivy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0,00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</w:t>
      </w:r>
      <w:r>
        <w:rPr>
          <w:rFonts w:ascii="Times New Roman" w:hAnsi="Times New Roman" w:cs="Times New Roman"/>
        </w:rPr>
        <w:tab/>
        <w:t>Provozní vlivy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0,00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</w:t>
      </w:r>
      <w:r>
        <w:rPr>
          <w:rFonts w:ascii="Times New Roman" w:hAnsi="Times New Roman" w:cs="Times New Roman"/>
        </w:rPr>
        <w:tab/>
        <w:t>Jiné VRN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0,00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</w:t>
      </w:r>
      <w:r>
        <w:rPr>
          <w:rFonts w:ascii="Times New Roman" w:hAnsi="Times New Roman" w:cs="Times New Roman"/>
        </w:rPr>
        <w:tab/>
        <w:t>VRN z rozpočtu</w:t>
      </w:r>
      <w:r>
        <w:rPr>
          <w:rFonts w:ascii="Times New Roman" w:hAnsi="Times New Roman" w:cs="Times New Roman"/>
        </w:rPr>
        <w:tab/>
        <w:t>0,00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</w:t>
      </w:r>
      <w:r>
        <w:rPr>
          <w:rFonts w:ascii="Times New Roman" w:hAnsi="Times New Roman" w:cs="Times New Roman"/>
        </w:rPr>
        <w:tab/>
        <w:t>VRN (13-18ř)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0,00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HZS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0,00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Kompl.činnost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0,00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Ostatní náklady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0,00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Celkem bez DPH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60 849,30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DPH </w:t>
      </w:r>
      <w:proofErr w:type="spellStart"/>
      <w:r>
        <w:rPr>
          <w:rFonts w:ascii="Times New Roman" w:hAnsi="Times New Roman" w:cs="Times New Roman"/>
        </w:rPr>
        <w:t>zákl</w:t>
      </w:r>
      <w:proofErr w:type="spellEnd"/>
      <w:r>
        <w:rPr>
          <w:rFonts w:ascii="Times New Roman" w:hAnsi="Times New Roman" w:cs="Times New Roman"/>
        </w:rPr>
        <w:t xml:space="preserve"> 21%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12 778,35</w:t>
      </w:r>
    </w:p>
    <w:p w:rsidR="00BD5F49" w:rsidRDefault="00BD5F49" w:rsidP="00B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s DPH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73 627,65 Kč</w:t>
      </w:r>
    </w:p>
    <w:p w:rsidR="00A50FB3" w:rsidRDefault="00A50FB3">
      <w:bookmarkStart w:id="0" w:name="_GoBack"/>
      <w:bookmarkEnd w:id="0"/>
    </w:p>
    <w:sectPr w:rsidR="00A50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49"/>
    <w:rsid w:val="00A50FB3"/>
    <w:rsid w:val="00B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F49"/>
    <w:pPr>
      <w:spacing w:after="160" w:line="256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F49"/>
    <w:pPr>
      <w:spacing w:after="160" w:line="256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Hercegová</dc:creator>
  <cp:lastModifiedBy>Monika Hercegová</cp:lastModifiedBy>
  <cp:revision>1</cp:revision>
  <dcterms:created xsi:type="dcterms:W3CDTF">2018-12-18T09:08:00Z</dcterms:created>
  <dcterms:modified xsi:type="dcterms:W3CDTF">2018-12-18T09:08:00Z</dcterms:modified>
</cp:coreProperties>
</file>