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90" w:rsidRDefault="00027456" w:rsidP="000274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700190" w:rsidRPr="00700190">
        <w:rPr>
          <w:rFonts w:ascii="Arial" w:eastAsia="Times New Roman" w:hAnsi="Arial" w:cs="Arial"/>
          <w:sz w:val="24"/>
          <w:szCs w:val="24"/>
        </w:rPr>
        <w:t>Smlouva č.</w:t>
      </w:r>
      <w:r w:rsidR="00DA7F33">
        <w:rPr>
          <w:rFonts w:ascii="Arial" w:eastAsia="Times New Roman" w:hAnsi="Arial" w:cs="Arial"/>
          <w:sz w:val="24"/>
          <w:szCs w:val="24"/>
        </w:rPr>
        <w:t xml:space="preserve"> </w:t>
      </w:r>
      <w:r w:rsidR="00B40A8A">
        <w:rPr>
          <w:rFonts w:ascii="Arial" w:eastAsia="Times New Roman" w:hAnsi="Arial" w:cs="Arial"/>
          <w:sz w:val="24"/>
          <w:szCs w:val="24"/>
        </w:rPr>
        <w:t>5</w:t>
      </w:r>
      <w:r w:rsidR="00DA7F33">
        <w:rPr>
          <w:rFonts w:ascii="Arial" w:eastAsia="Times New Roman" w:hAnsi="Arial" w:cs="Arial"/>
          <w:sz w:val="24"/>
          <w:szCs w:val="24"/>
        </w:rPr>
        <w:t>/18</w:t>
      </w:r>
      <w:r w:rsidR="00B40A8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B40A8A">
        <w:rPr>
          <w:rFonts w:ascii="Arial" w:eastAsia="Times New Roman" w:hAnsi="Arial" w:cs="Arial"/>
          <w:sz w:val="24"/>
          <w:szCs w:val="24"/>
        </w:rPr>
        <w:t>RS</w:t>
      </w:r>
      <w:proofErr w:type="spellEnd"/>
    </w:p>
    <w:p w:rsidR="00DA7F33" w:rsidRPr="00700190" w:rsidRDefault="00DA7F33" w:rsidP="000274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00190">
        <w:rPr>
          <w:rFonts w:ascii="Arial" w:eastAsia="Times New Roman" w:hAnsi="Arial" w:cs="Arial"/>
          <w:b/>
          <w:sz w:val="28"/>
          <w:szCs w:val="28"/>
        </w:rPr>
        <w:t>Smlouva o ubytování a stravování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br/>
      </w:r>
      <w:r w:rsidRPr="00700190">
        <w:rPr>
          <w:rFonts w:ascii="Arial" w:eastAsia="Times New Roman" w:hAnsi="Arial" w:cs="Arial"/>
          <w:b/>
          <w:sz w:val="24"/>
          <w:szCs w:val="24"/>
        </w:rPr>
        <w:t>1. Smluvní strany:</w:t>
      </w:r>
    </w:p>
    <w:p w:rsidR="00700190" w:rsidRPr="00CE5E52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="009C5409" w:rsidRPr="009C5409">
        <w:rPr>
          <w:rFonts w:ascii="Arial" w:eastAsia="Times New Roman" w:hAnsi="Arial" w:cs="Arial"/>
          <w:b/>
          <w:sz w:val="24"/>
          <w:szCs w:val="24"/>
          <w:u w:val="single"/>
        </w:rPr>
        <w:t>Poskytovatel:</w:t>
      </w:r>
      <w:r w:rsidR="009C5409">
        <w:rPr>
          <w:rFonts w:ascii="Arial" w:eastAsia="Times New Roman" w:hAnsi="Arial" w:cs="Arial"/>
          <w:sz w:val="24"/>
          <w:szCs w:val="24"/>
        </w:rPr>
        <w:br/>
      </w:r>
      <w:r w:rsidRPr="00CE5E52">
        <w:rPr>
          <w:rFonts w:ascii="Arial" w:eastAsia="Times New Roman" w:hAnsi="Arial" w:cs="Arial"/>
          <w:sz w:val="24"/>
          <w:szCs w:val="24"/>
        </w:rPr>
        <w:t>Obchodní jméno:</w:t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="009C5409" w:rsidRPr="00CE5E52">
        <w:rPr>
          <w:rFonts w:ascii="Arial" w:eastAsia="Times New Roman" w:hAnsi="Arial" w:cs="Arial"/>
          <w:sz w:val="24"/>
          <w:szCs w:val="24"/>
        </w:rPr>
        <w:br/>
      </w:r>
      <w:r w:rsidRPr="00CE5E52">
        <w:rPr>
          <w:rFonts w:ascii="Arial" w:eastAsia="Times New Roman" w:hAnsi="Arial" w:cs="Arial"/>
          <w:sz w:val="24"/>
          <w:szCs w:val="24"/>
        </w:rPr>
        <w:t>Se sídlem:</w:t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Pr="00CE5E52">
        <w:rPr>
          <w:rFonts w:ascii="Arial" w:eastAsia="Times New Roman" w:hAnsi="Arial" w:cs="Arial"/>
          <w:sz w:val="24"/>
          <w:szCs w:val="24"/>
        </w:rPr>
        <w:tab/>
      </w:r>
    </w:p>
    <w:p w:rsidR="00700190" w:rsidRPr="00CE5E52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5E52">
        <w:rPr>
          <w:rFonts w:ascii="Arial" w:eastAsia="Times New Roman" w:hAnsi="Arial" w:cs="Arial"/>
          <w:sz w:val="24"/>
          <w:szCs w:val="24"/>
        </w:rPr>
        <w:t>Název provozovny:</w:t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="009C5409" w:rsidRPr="00CE5E52">
        <w:rPr>
          <w:rFonts w:ascii="Arial" w:eastAsia="Times New Roman" w:hAnsi="Arial" w:cs="Arial"/>
          <w:sz w:val="24"/>
          <w:szCs w:val="24"/>
        </w:rPr>
        <w:t>Hotel Kolibřík</w:t>
      </w:r>
    </w:p>
    <w:p w:rsidR="00700190" w:rsidRPr="00CE5E52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5E52">
        <w:rPr>
          <w:rFonts w:ascii="Arial" w:eastAsia="Times New Roman" w:hAnsi="Arial" w:cs="Arial"/>
          <w:sz w:val="24"/>
          <w:szCs w:val="24"/>
        </w:rPr>
        <w:t>Sídlo provozovny:</w:t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="009A28D0" w:rsidRPr="00CE5E52">
        <w:rPr>
          <w:rFonts w:ascii="Arial" w:eastAsia="Times New Roman" w:hAnsi="Arial" w:cs="Arial"/>
          <w:sz w:val="24"/>
          <w:szCs w:val="24"/>
        </w:rPr>
        <w:t>Koterovská 2119/73,326 00 Plzeň</w:t>
      </w:r>
    </w:p>
    <w:p w:rsidR="00700190" w:rsidRPr="00CE5E52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5E52">
        <w:rPr>
          <w:rFonts w:ascii="Arial" w:eastAsia="Times New Roman" w:hAnsi="Arial" w:cs="Arial"/>
          <w:sz w:val="24"/>
          <w:szCs w:val="24"/>
        </w:rPr>
        <w:t>IČO:</w:t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="00A046BB" w:rsidRPr="00CE5E52">
        <w:rPr>
          <w:rFonts w:ascii="Arial" w:eastAsia="Times New Roman" w:hAnsi="Arial" w:cs="Arial"/>
          <w:sz w:val="24"/>
          <w:szCs w:val="24"/>
        </w:rPr>
        <w:t>26403706</w:t>
      </w:r>
    </w:p>
    <w:p w:rsidR="00700190" w:rsidRPr="00CE5E52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5E52">
        <w:rPr>
          <w:rFonts w:ascii="Arial" w:eastAsia="Times New Roman" w:hAnsi="Arial" w:cs="Arial"/>
          <w:sz w:val="24"/>
          <w:szCs w:val="24"/>
        </w:rPr>
        <w:t>DIČ:</w:t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="00A046BB" w:rsidRPr="00CE5E52">
        <w:rPr>
          <w:rFonts w:ascii="Arial" w:eastAsia="Times New Roman" w:hAnsi="Arial" w:cs="Arial"/>
          <w:sz w:val="24"/>
          <w:szCs w:val="24"/>
        </w:rPr>
        <w:t>CZ2640370</w:t>
      </w:r>
      <w:r w:rsidR="009A28D0" w:rsidRPr="00CE5E52">
        <w:rPr>
          <w:rFonts w:ascii="Arial" w:eastAsia="Times New Roman" w:hAnsi="Arial" w:cs="Arial"/>
          <w:sz w:val="24"/>
          <w:szCs w:val="24"/>
        </w:rPr>
        <w:t>6</w:t>
      </w:r>
    </w:p>
    <w:p w:rsidR="00700190" w:rsidRPr="00CE5E52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5E52">
        <w:rPr>
          <w:rFonts w:ascii="Arial" w:eastAsia="Times New Roman" w:hAnsi="Arial" w:cs="Arial"/>
          <w:sz w:val="24"/>
          <w:szCs w:val="24"/>
        </w:rPr>
        <w:t>Oprávnění k podnikání:</w:t>
      </w:r>
      <w:r w:rsidRPr="00CE5E52">
        <w:rPr>
          <w:rFonts w:ascii="Arial" w:eastAsia="Times New Roman" w:hAnsi="Arial" w:cs="Arial"/>
          <w:sz w:val="24"/>
          <w:szCs w:val="24"/>
        </w:rPr>
        <w:tab/>
      </w:r>
    </w:p>
    <w:p w:rsidR="00700190" w:rsidRPr="00CE5E52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5E52">
        <w:rPr>
          <w:rFonts w:ascii="Arial" w:eastAsia="Times New Roman" w:hAnsi="Arial" w:cs="Arial"/>
          <w:sz w:val="24"/>
          <w:szCs w:val="24"/>
        </w:rPr>
        <w:t>Zastoupená:</w:t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Pr="00CE5E52">
        <w:rPr>
          <w:rFonts w:ascii="Arial" w:eastAsia="Times New Roman" w:hAnsi="Arial" w:cs="Arial"/>
          <w:sz w:val="24"/>
          <w:szCs w:val="24"/>
        </w:rPr>
        <w:tab/>
      </w:r>
      <w:r w:rsidR="009705B1">
        <w:rPr>
          <w:rFonts w:ascii="Arial" w:eastAsia="Times New Roman" w:hAnsi="Arial" w:cs="Arial"/>
          <w:sz w:val="24"/>
          <w:szCs w:val="24"/>
        </w:rPr>
        <w:t xml:space="preserve">Zdeňkem </w:t>
      </w:r>
      <w:r w:rsidR="009A28D0" w:rsidRPr="00CE5E52">
        <w:rPr>
          <w:rFonts w:ascii="Arial" w:eastAsia="Times New Roman" w:hAnsi="Arial" w:cs="Arial"/>
          <w:sz w:val="24"/>
          <w:szCs w:val="24"/>
        </w:rPr>
        <w:t>Fürst</w:t>
      </w:r>
      <w:r w:rsidR="009705B1">
        <w:rPr>
          <w:rFonts w:ascii="Arial" w:eastAsia="Times New Roman" w:hAnsi="Arial" w:cs="Arial"/>
          <w:sz w:val="24"/>
          <w:szCs w:val="24"/>
        </w:rPr>
        <w:t>em</w:t>
      </w:r>
      <w:r w:rsidR="009A28D0" w:rsidRPr="00CE5E52">
        <w:rPr>
          <w:rFonts w:ascii="Arial" w:eastAsia="Times New Roman" w:hAnsi="Arial" w:cs="Arial"/>
          <w:sz w:val="24"/>
          <w:szCs w:val="24"/>
        </w:rPr>
        <w:t xml:space="preserve"> </w:t>
      </w:r>
      <w:r w:rsidR="009705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0190" w:rsidRDefault="00DF3863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Odpovědná osoba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  </w:t>
      </w:r>
      <w:r w:rsidR="009705B1">
        <w:rPr>
          <w:rFonts w:ascii="Arial" w:eastAsia="Times New Roman" w:hAnsi="Arial" w:cs="Arial"/>
          <w:sz w:val="24"/>
          <w:szCs w:val="24"/>
        </w:rPr>
        <w:t xml:space="preserve">Z. </w:t>
      </w:r>
      <w:r w:rsidR="009A28D0" w:rsidRPr="00CE5E52">
        <w:rPr>
          <w:rFonts w:ascii="Arial" w:eastAsia="Times New Roman" w:hAnsi="Arial" w:cs="Arial"/>
          <w:sz w:val="24"/>
          <w:szCs w:val="24"/>
        </w:rPr>
        <w:t xml:space="preserve">Fürst </w:t>
      </w:r>
      <w:r w:rsidR="009705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9705B1" w:rsidRDefault="009705B1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5409" w:rsidRPr="009C5409" w:rsidRDefault="009C5409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C5409">
        <w:rPr>
          <w:rFonts w:ascii="Arial" w:eastAsia="Times New Roman" w:hAnsi="Arial" w:cs="Arial"/>
          <w:b/>
          <w:sz w:val="24"/>
          <w:szCs w:val="24"/>
          <w:u w:val="single"/>
        </w:rPr>
        <w:t>Objednatel: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Obchodní jméno: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2D4E0F">
        <w:rPr>
          <w:rFonts w:ascii="Arial" w:eastAsia="Times New Roman" w:hAnsi="Arial" w:cs="Arial"/>
          <w:sz w:val="24"/>
          <w:szCs w:val="24"/>
        </w:rPr>
        <w:t>Gymnázium a obchodní akademie Mariánské Lázně, př.org.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Se sídlem: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2D4E0F">
        <w:rPr>
          <w:rFonts w:ascii="Arial" w:eastAsia="Times New Roman" w:hAnsi="Arial" w:cs="Arial"/>
          <w:sz w:val="24"/>
          <w:szCs w:val="24"/>
        </w:rPr>
        <w:t>Ruská 355/7, 353 01 Mariánské Lázně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IČO: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9705B1">
        <w:rPr>
          <w:rFonts w:ascii="Arial" w:eastAsia="Times New Roman" w:hAnsi="Arial" w:cs="Arial"/>
          <w:sz w:val="24"/>
          <w:szCs w:val="24"/>
        </w:rPr>
        <w:t>47723394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Zastoupená:</w:t>
      </w:r>
      <w:r w:rsidR="00A046BB">
        <w:rPr>
          <w:rFonts w:ascii="Arial" w:eastAsia="Times New Roman" w:hAnsi="Arial" w:cs="Arial"/>
          <w:sz w:val="24"/>
          <w:szCs w:val="24"/>
        </w:rPr>
        <w:tab/>
      </w:r>
      <w:r w:rsidR="00A046BB">
        <w:rPr>
          <w:rFonts w:ascii="Arial" w:eastAsia="Times New Roman" w:hAnsi="Arial" w:cs="Arial"/>
          <w:sz w:val="24"/>
          <w:szCs w:val="24"/>
        </w:rPr>
        <w:tab/>
      </w:r>
      <w:r w:rsidR="00A046BB">
        <w:rPr>
          <w:rFonts w:ascii="Arial" w:eastAsia="Times New Roman" w:hAnsi="Arial" w:cs="Arial"/>
          <w:sz w:val="24"/>
          <w:szCs w:val="24"/>
        </w:rPr>
        <w:tab/>
      </w:r>
      <w:r w:rsidR="009705B1">
        <w:rPr>
          <w:rFonts w:ascii="Arial" w:eastAsia="Times New Roman" w:hAnsi="Arial" w:cs="Arial"/>
          <w:sz w:val="24"/>
          <w:szCs w:val="24"/>
        </w:rPr>
        <w:t xml:space="preserve">Mgr. </w:t>
      </w:r>
      <w:r w:rsidR="00B40A8A">
        <w:rPr>
          <w:rFonts w:ascii="Arial" w:eastAsia="Times New Roman" w:hAnsi="Arial" w:cs="Arial"/>
          <w:sz w:val="24"/>
          <w:szCs w:val="24"/>
        </w:rPr>
        <w:t>Klárou Tesařovou, zástupkyní ředitele školy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Odpovědná osoba</w:t>
      </w:r>
      <w:r w:rsidR="00A046BB">
        <w:rPr>
          <w:rFonts w:ascii="Arial" w:eastAsia="Times New Roman" w:hAnsi="Arial" w:cs="Arial"/>
          <w:sz w:val="24"/>
          <w:szCs w:val="24"/>
        </w:rPr>
        <w:t>:</w:t>
      </w:r>
      <w:r w:rsidR="00A046BB">
        <w:rPr>
          <w:rFonts w:ascii="Arial" w:eastAsia="Times New Roman" w:hAnsi="Arial" w:cs="Arial"/>
          <w:sz w:val="24"/>
          <w:szCs w:val="24"/>
        </w:rPr>
        <w:tab/>
      </w:r>
      <w:r w:rsidR="009705B1">
        <w:rPr>
          <w:rFonts w:ascii="Arial" w:eastAsia="Times New Roman" w:hAnsi="Arial" w:cs="Arial"/>
          <w:sz w:val="24"/>
          <w:szCs w:val="24"/>
        </w:rPr>
        <w:t xml:space="preserve">           Mgr. </w:t>
      </w:r>
      <w:r w:rsidR="00B40A8A">
        <w:rPr>
          <w:rFonts w:ascii="Arial" w:eastAsia="Times New Roman" w:hAnsi="Arial" w:cs="Arial"/>
          <w:sz w:val="24"/>
          <w:szCs w:val="24"/>
        </w:rPr>
        <w:t>Klára Tesařová</w:t>
      </w:r>
    </w:p>
    <w:p w:rsidR="00B40A8A" w:rsidRDefault="00B40A8A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2. Předmět smlouvy</w:t>
      </w:r>
      <w:r>
        <w:rPr>
          <w:rFonts w:ascii="Arial" w:eastAsia="Times New Roman" w:hAnsi="Arial" w:cs="Arial"/>
          <w:sz w:val="24"/>
          <w:szCs w:val="24"/>
        </w:rPr>
        <w:br/>
      </w:r>
      <w:r w:rsidRPr="00700190">
        <w:rPr>
          <w:rFonts w:ascii="Arial" w:eastAsia="Times New Roman" w:hAnsi="Arial" w:cs="Arial"/>
          <w:sz w:val="24"/>
          <w:szCs w:val="24"/>
        </w:rPr>
        <w:t>Předmětem této smlouvy je závazek poskytovatel</w:t>
      </w:r>
      <w:r>
        <w:rPr>
          <w:rFonts w:ascii="Arial" w:eastAsia="Times New Roman" w:hAnsi="Arial" w:cs="Arial"/>
          <w:sz w:val="24"/>
          <w:szCs w:val="24"/>
        </w:rPr>
        <w:t>e</w:t>
      </w:r>
      <w:r w:rsidRPr="00700190">
        <w:rPr>
          <w:rFonts w:ascii="Arial" w:eastAsia="Times New Roman" w:hAnsi="Arial" w:cs="Arial"/>
          <w:sz w:val="24"/>
          <w:szCs w:val="24"/>
        </w:rPr>
        <w:t xml:space="preserve">, že poskytne v souladu se svým oprávněním </w:t>
      </w:r>
    </w:p>
    <w:p w:rsidR="00700190" w:rsidRPr="00700190" w:rsidRDefault="00700190" w:rsidP="009C54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objednateli služby dohodnuté v této smlouvě v objektu </w:t>
      </w:r>
      <w:r w:rsidR="009C5409">
        <w:rPr>
          <w:rFonts w:ascii="Arial" w:eastAsia="Times New Roman" w:hAnsi="Arial" w:cs="Arial"/>
          <w:sz w:val="24"/>
          <w:szCs w:val="24"/>
        </w:rPr>
        <w:t>Hotel Kolibřík</w:t>
      </w:r>
      <w:r w:rsidRPr="00700190">
        <w:rPr>
          <w:rFonts w:ascii="Arial" w:eastAsia="Times New Roman" w:hAnsi="Arial" w:cs="Arial"/>
          <w:sz w:val="24"/>
          <w:szCs w:val="24"/>
        </w:rPr>
        <w:t xml:space="preserve">, </w:t>
      </w:r>
      <w:r w:rsidR="009C5409">
        <w:rPr>
          <w:rFonts w:ascii="Arial" w:eastAsia="Times New Roman" w:hAnsi="Arial" w:cs="Arial"/>
          <w:sz w:val="24"/>
          <w:szCs w:val="24"/>
        </w:rPr>
        <w:t>Špičák 53</w:t>
      </w:r>
      <w:r w:rsidRPr="00700190">
        <w:rPr>
          <w:rFonts w:ascii="Arial" w:eastAsia="Times New Roman" w:hAnsi="Arial" w:cs="Arial"/>
          <w:sz w:val="24"/>
          <w:szCs w:val="24"/>
        </w:rPr>
        <w:t xml:space="preserve">, </w:t>
      </w:r>
      <w:r w:rsidR="009C5409">
        <w:rPr>
          <w:rFonts w:ascii="Arial" w:eastAsia="Times New Roman" w:hAnsi="Arial" w:cs="Arial"/>
          <w:sz w:val="24"/>
          <w:szCs w:val="24"/>
        </w:rPr>
        <w:t>340 04 Železná Ruda</w:t>
      </w:r>
      <w:r w:rsidRPr="00700190">
        <w:rPr>
          <w:rFonts w:ascii="Arial" w:eastAsia="Times New Roman" w:hAnsi="Arial" w:cs="Arial"/>
          <w:sz w:val="24"/>
          <w:szCs w:val="24"/>
        </w:rPr>
        <w:t xml:space="preserve"> (www.</w:t>
      </w:r>
      <w:r w:rsidR="009C5409" w:rsidRPr="009C5409">
        <w:t xml:space="preserve"> </w:t>
      </w:r>
      <w:r w:rsidR="00A046BB">
        <w:rPr>
          <w:rFonts w:ascii="Arial" w:eastAsia="Times New Roman" w:hAnsi="Arial" w:cs="Arial"/>
          <w:sz w:val="24"/>
          <w:szCs w:val="24"/>
        </w:rPr>
        <w:t>Hotel-kolibrik.cz</w:t>
      </w:r>
      <w:r w:rsidR="009C5409">
        <w:rPr>
          <w:rFonts w:ascii="Arial" w:eastAsia="Times New Roman" w:hAnsi="Arial" w:cs="Arial"/>
          <w:sz w:val="24"/>
          <w:szCs w:val="24"/>
        </w:rPr>
        <w:t>)</w:t>
      </w:r>
      <w:r w:rsidRPr="00700190">
        <w:rPr>
          <w:rFonts w:ascii="Arial" w:eastAsia="Times New Roman" w:hAnsi="Arial" w:cs="Arial"/>
          <w:sz w:val="24"/>
          <w:szCs w:val="24"/>
        </w:rPr>
        <w:t xml:space="preserve"> v rozsahu a za podmínek dále ujednaných.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3. Závazně objednaný počet osob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Dítě: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6F4476">
        <w:rPr>
          <w:rFonts w:ascii="Arial" w:eastAsia="Times New Roman" w:hAnsi="Arial" w:cs="Arial"/>
          <w:sz w:val="24"/>
          <w:szCs w:val="24"/>
        </w:rPr>
        <w:t>28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Dospělá osoba:</w:t>
      </w:r>
      <w:r w:rsidR="006F4476">
        <w:rPr>
          <w:rFonts w:ascii="Arial" w:eastAsia="Times New Roman" w:hAnsi="Arial" w:cs="Arial"/>
          <w:sz w:val="24"/>
          <w:szCs w:val="24"/>
        </w:rPr>
        <w:tab/>
      </w:r>
      <w:r w:rsidR="00E90DFF">
        <w:rPr>
          <w:rFonts w:ascii="Arial" w:eastAsia="Times New Roman" w:hAnsi="Arial" w:cs="Arial"/>
          <w:sz w:val="24"/>
          <w:szCs w:val="24"/>
        </w:rPr>
        <w:t xml:space="preserve">  </w:t>
      </w:r>
      <w:r w:rsidR="006F4476">
        <w:rPr>
          <w:rFonts w:ascii="Arial" w:eastAsia="Times New Roman" w:hAnsi="Arial" w:cs="Arial"/>
          <w:sz w:val="24"/>
          <w:szCs w:val="24"/>
        </w:rPr>
        <w:t>3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4. Závazně objednaný termín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00190">
        <w:rPr>
          <w:rFonts w:ascii="Arial" w:eastAsia="Times New Roman" w:hAnsi="Arial" w:cs="Arial"/>
          <w:sz w:val="24"/>
          <w:szCs w:val="24"/>
        </w:rPr>
        <w:t>Od</w:t>
      </w:r>
      <w:proofErr w:type="gramEnd"/>
      <w:r w:rsidRPr="00700190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6F4476">
        <w:rPr>
          <w:rFonts w:ascii="Arial" w:eastAsia="Times New Roman" w:hAnsi="Arial" w:cs="Arial"/>
          <w:sz w:val="24"/>
          <w:szCs w:val="24"/>
        </w:rPr>
        <w:t>2</w:t>
      </w:r>
      <w:r w:rsidR="00E90DFF">
        <w:rPr>
          <w:rFonts w:ascii="Arial" w:eastAsia="Times New Roman" w:hAnsi="Arial" w:cs="Arial"/>
          <w:sz w:val="24"/>
          <w:szCs w:val="24"/>
        </w:rPr>
        <w:t>7</w:t>
      </w:r>
      <w:r w:rsidR="006F4476">
        <w:rPr>
          <w:rFonts w:ascii="Arial" w:eastAsia="Times New Roman" w:hAnsi="Arial" w:cs="Arial"/>
          <w:sz w:val="24"/>
          <w:szCs w:val="24"/>
        </w:rPr>
        <w:t>.1 201</w:t>
      </w:r>
      <w:r w:rsidR="00E90DFF">
        <w:rPr>
          <w:rFonts w:ascii="Arial" w:eastAsia="Times New Roman" w:hAnsi="Arial" w:cs="Arial"/>
          <w:sz w:val="24"/>
          <w:szCs w:val="24"/>
        </w:rPr>
        <w:t>9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00190">
        <w:rPr>
          <w:rFonts w:ascii="Arial" w:eastAsia="Times New Roman" w:hAnsi="Arial" w:cs="Arial"/>
          <w:sz w:val="24"/>
          <w:szCs w:val="24"/>
        </w:rPr>
        <w:t>Do</w:t>
      </w:r>
      <w:proofErr w:type="gramEnd"/>
      <w:r w:rsidRPr="00700190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6F4476">
        <w:rPr>
          <w:rFonts w:ascii="Arial" w:eastAsia="Times New Roman" w:hAnsi="Arial" w:cs="Arial"/>
          <w:sz w:val="24"/>
          <w:szCs w:val="24"/>
        </w:rPr>
        <w:t xml:space="preserve">  </w:t>
      </w:r>
      <w:r w:rsidR="00E90DFF">
        <w:rPr>
          <w:rFonts w:ascii="Arial" w:eastAsia="Times New Roman" w:hAnsi="Arial" w:cs="Arial"/>
          <w:sz w:val="24"/>
          <w:szCs w:val="24"/>
        </w:rPr>
        <w:t>1</w:t>
      </w:r>
      <w:r w:rsidR="00A13E1A">
        <w:rPr>
          <w:rFonts w:ascii="Arial" w:eastAsia="Times New Roman" w:hAnsi="Arial" w:cs="Arial"/>
          <w:sz w:val="24"/>
          <w:szCs w:val="24"/>
        </w:rPr>
        <w:t>. 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00190">
        <w:rPr>
          <w:rFonts w:ascii="Arial" w:eastAsia="Times New Roman" w:hAnsi="Arial" w:cs="Arial"/>
          <w:sz w:val="24"/>
          <w:szCs w:val="24"/>
        </w:rPr>
        <w:t>201</w:t>
      </w:r>
      <w:r w:rsidR="00E90DFF">
        <w:rPr>
          <w:rFonts w:ascii="Arial" w:eastAsia="Times New Roman" w:hAnsi="Arial" w:cs="Arial"/>
          <w:sz w:val="24"/>
          <w:szCs w:val="24"/>
        </w:rPr>
        <w:t>9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Počet nocí:</w:t>
      </w: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A046BB">
        <w:rPr>
          <w:rFonts w:ascii="Arial" w:eastAsia="Times New Roman" w:hAnsi="Arial" w:cs="Arial"/>
          <w:sz w:val="24"/>
          <w:szCs w:val="24"/>
        </w:rPr>
        <w:t>5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5. Sjednané služby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Smluvní strany se dohodly, že poskytovatel zajistí objednateli v</w:t>
      </w:r>
      <w:r w:rsidR="009C5409">
        <w:rPr>
          <w:rFonts w:ascii="Arial" w:eastAsia="Times New Roman" w:hAnsi="Arial" w:cs="Arial"/>
          <w:sz w:val="24"/>
          <w:szCs w:val="24"/>
        </w:rPr>
        <w:t xml:space="preserve"> Hotelu Kolibřík </w:t>
      </w:r>
      <w:r w:rsidRPr="00700190">
        <w:rPr>
          <w:rFonts w:ascii="Arial" w:eastAsia="Times New Roman" w:hAnsi="Arial" w:cs="Arial"/>
          <w:sz w:val="24"/>
          <w:szCs w:val="24"/>
        </w:rPr>
        <w:t>následující služby:</w:t>
      </w:r>
    </w:p>
    <w:p w:rsidR="009C5409" w:rsidRDefault="00700190" w:rsidP="0070019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5409">
        <w:rPr>
          <w:rFonts w:ascii="Arial" w:eastAsia="Times New Roman" w:hAnsi="Arial" w:cs="Arial"/>
          <w:sz w:val="24"/>
          <w:szCs w:val="24"/>
        </w:rPr>
        <w:t>Ubytování pro lyžařský výcvik</w:t>
      </w:r>
    </w:p>
    <w:p w:rsidR="00A046BB" w:rsidRPr="00F47418" w:rsidRDefault="00700190" w:rsidP="0070019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D07F2">
        <w:rPr>
          <w:rFonts w:ascii="Arial" w:eastAsia="Times New Roman" w:hAnsi="Arial" w:cs="Arial"/>
          <w:sz w:val="24"/>
          <w:szCs w:val="24"/>
        </w:rPr>
        <w:t xml:space="preserve">Stravování (denně </w:t>
      </w:r>
      <w:r w:rsidR="009A28D0" w:rsidRPr="007D07F2">
        <w:rPr>
          <w:rFonts w:ascii="Arial" w:eastAsia="Times New Roman" w:hAnsi="Arial" w:cs="Arial"/>
          <w:sz w:val="24"/>
          <w:szCs w:val="24"/>
        </w:rPr>
        <w:t xml:space="preserve">- snídaně, oběd, </w:t>
      </w:r>
      <w:proofErr w:type="spellStart"/>
      <w:r w:rsidR="009A28D0" w:rsidRPr="007D07F2">
        <w:rPr>
          <w:rFonts w:ascii="Arial" w:eastAsia="Times New Roman" w:hAnsi="Arial" w:cs="Arial"/>
          <w:sz w:val="24"/>
          <w:szCs w:val="24"/>
        </w:rPr>
        <w:t>večeře</w:t>
      </w:r>
      <w:r w:rsidR="0077714F">
        <w:rPr>
          <w:rFonts w:ascii="Arial" w:eastAsia="Times New Roman" w:hAnsi="Arial" w:cs="Arial"/>
          <w:sz w:val="24"/>
          <w:szCs w:val="24"/>
        </w:rPr>
        <w:t>+celodenní</w:t>
      </w:r>
      <w:proofErr w:type="spellEnd"/>
      <w:r w:rsidR="0077714F">
        <w:rPr>
          <w:rFonts w:ascii="Arial" w:eastAsia="Times New Roman" w:hAnsi="Arial" w:cs="Arial"/>
          <w:sz w:val="24"/>
          <w:szCs w:val="24"/>
        </w:rPr>
        <w:t xml:space="preserve"> pitný režim</w:t>
      </w:r>
      <w:r w:rsidR="00865D83" w:rsidRPr="007D07F2">
        <w:rPr>
          <w:rFonts w:ascii="Arial" w:eastAsia="Times New Roman" w:hAnsi="Arial" w:cs="Arial"/>
          <w:sz w:val="24"/>
          <w:szCs w:val="24"/>
        </w:rPr>
        <w:t>)</w:t>
      </w:r>
    </w:p>
    <w:p w:rsidR="00F47418" w:rsidRPr="007D07F2" w:rsidRDefault="00F47418" w:rsidP="0070019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6. Sjednaná cena</w:t>
      </w:r>
      <w:r>
        <w:rPr>
          <w:rFonts w:ascii="Arial" w:eastAsia="Times New Roman" w:hAnsi="Arial" w:cs="Arial"/>
          <w:sz w:val="24"/>
          <w:szCs w:val="24"/>
        </w:rPr>
        <w:br/>
      </w:r>
      <w:r w:rsidRPr="00700190">
        <w:rPr>
          <w:rFonts w:ascii="Arial" w:eastAsia="Times New Roman" w:hAnsi="Arial" w:cs="Arial"/>
          <w:sz w:val="24"/>
          <w:szCs w:val="24"/>
        </w:rPr>
        <w:t xml:space="preserve">Smluvní strany se dohodly, že objednatel zaplatí poskytovateli za dohodnuté služby níže 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uvedenou cenu</w:t>
      </w:r>
      <w:r w:rsidR="00896AE2">
        <w:rPr>
          <w:rFonts w:ascii="Arial" w:eastAsia="Times New Roman" w:hAnsi="Arial" w:cs="Arial"/>
          <w:sz w:val="24"/>
          <w:szCs w:val="24"/>
        </w:rPr>
        <w:t xml:space="preserve"> při plném počtu 28 žáků</w:t>
      </w:r>
      <w:r w:rsidRPr="00700190">
        <w:rPr>
          <w:rFonts w:ascii="Arial" w:eastAsia="Times New Roman" w:hAnsi="Arial" w:cs="Arial"/>
          <w:sz w:val="24"/>
          <w:szCs w:val="24"/>
        </w:rPr>
        <w:t xml:space="preserve">: </w:t>
      </w:r>
    </w:p>
    <w:p w:rsidR="00700190" w:rsidRPr="00700190" w:rsidRDefault="00700190" w:rsidP="00700190">
      <w:pPr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Počet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700190">
        <w:rPr>
          <w:rFonts w:ascii="Arial" w:eastAsia="Times New Roman" w:hAnsi="Arial" w:cs="Arial"/>
          <w:sz w:val="24"/>
          <w:szCs w:val="24"/>
        </w:rPr>
        <w:t>Cena za den s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700190">
        <w:rPr>
          <w:rFonts w:ascii="Arial" w:eastAsia="Times New Roman" w:hAnsi="Arial" w:cs="Arial"/>
          <w:sz w:val="24"/>
          <w:szCs w:val="24"/>
        </w:rPr>
        <w:t>DPH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700190">
        <w:rPr>
          <w:rFonts w:ascii="Arial" w:eastAsia="Times New Roman" w:hAnsi="Arial" w:cs="Arial"/>
          <w:sz w:val="24"/>
          <w:szCs w:val="24"/>
        </w:rPr>
        <w:t xml:space="preserve">Počet </w:t>
      </w:r>
      <w:r>
        <w:rPr>
          <w:rFonts w:ascii="Arial" w:eastAsia="Times New Roman" w:hAnsi="Arial" w:cs="Arial"/>
          <w:sz w:val="24"/>
          <w:szCs w:val="24"/>
        </w:rPr>
        <w:t>nocí</w:t>
      </w:r>
      <w:r>
        <w:rPr>
          <w:rFonts w:ascii="Arial" w:eastAsia="Times New Roman" w:hAnsi="Arial" w:cs="Arial"/>
          <w:sz w:val="24"/>
          <w:szCs w:val="24"/>
        </w:rPr>
        <w:tab/>
      </w:r>
      <w:r w:rsidRPr="00700190">
        <w:rPr>
          <w:rFonts w:ascii="Arial" w:eastAsia="Times New Roman" w:hAnsi="Arial" w:cs="Arial"/>
          <w:sz w:val="24"/>
          <w:szCs w:val="24"/>
        </w:rPr>
        <w:t>Cena celkem s DPH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5A2760" w:rsidRDefault="006F4476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760">
        <w:rPr>
          <w:rFonts w:ascii="Arial" w:eastAsia="Times New Roman" w:hAnsi="Arial" w:cs="Arial"/>
          <w:sz w:val="24"/>
          <w:szCs w:val="24"/>
        </w:rPr>
        <w:t>Dítě:</w:t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Pr="005A2760">
        <w:rPr>
          <w:rFonts w:ascii="Arial" w:eastAsia="Times New Roman" w:hAnsi="Arial" w:cs="Arial"/>
          <w:sz w:val="24"/>
          <w:szCs w:val="24"/>
        </w:rPr>
        <w:tab/>
        <w:t>28</w:t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="00F47418">
        <w:rPr>
          <w:rFonts w:ascii="Arial" w:eastAsia="Times New Roman" w:hAnsi="Arial" w:cs="Arial"/>
          <w:sz w:val="24"/>
          <w:szCs w:val="24"/>
        </w:rPr>
        <w:t>51</w:t>
      </w:r>
      <w:r w:rsidRPr="005A2760">
        <w:rPr>
          <w:rFonts w:ascii="Arial" w:eastAsia="Times New Roman" w:hAnsi="Arial" w:cs="Arial"/>
          <w:sz w:val="24"/>
          <w:szCs w:val="24"/>
        </w:rPr>
        <w:t>0</w:t>
      </w:r>
      <w:r w:rsidR="00A046BB" w:rsidRPr="005A2760">
        <w:rPr>
          <w:rFonts w:ascii="Arial" w:eastAsia="Times New Roman" w:hAnsi="Arial" w:cs="Arial"/>
          <w:sz w:val="24"/>
          <w:szCs w:val="24"/>
        </w:rPr>
        <w:t>,00 Kč</w:t>
      </w:r>
      <w:r w:rsidR="00A046BB" w:rsidRPr="005A2760">
        <w:rPr>
          <w:rFonts w:ascii="Arial" w:eastAsia="Times New Roman" w:hAnsi="Arial" w:cs="Arial"/>
          <w:sz w:val="24"/>
          <w:szCs w:val="24"/>
        </w:rPr>
        <w:tab/>
      </w:r>
      <w:r w:rsidR="00A046BB" w:rsidRPr="005A2760">
        <w:rPr>
          <w:rFonts w:ascii="Arial" w:eastAsia="Times New Roman" w:hAnsi="Arial" w:cs="Arial"/>
          <w:sz w:val="24"/>
          <w:szCs w:val="24"/>
        </w:rPr>
        <w:tab/>
      </w:r>
      <w:r w:rsidR="00A046BB" w:rsidRPr="005A2760">
        <w:rPr>
          <w:rFonts w:ascii="Arial" w:eastAsia="Times New Roman" w:hAnsi="Arial" w:cs="Arial"/>
          <w:sz w:val="24"/>
          <w:szCs w:val="24"/>
        </w:rPr>
        <w:tab/>
        <w:t>5</w:t>
      </w:r>
      <w:r w:rsidR="00700190" w:rsidRPr="005A2760">
        <w:rPr>
          <w:rFonts w:ascii="Arial" w:eastAsia="Times New Roman" w:hAnsi="Arial" w:cs="Arial"/>
          <w:sz w:val="24"/>
          <w:szCs w:val="24"/>
        </w:rPr>
        <w:tab/>
      </w:r>
      <w:r w:rsidR="00CF2DBF">
        <w:rPr>
          <w:rFonts w:ascii="Arial" w:eastAsia="Times New Roman" w:hAnsi="Arial" w:cs="Arial"/>
          <w:sz w:val="24"/>
          <w:szCs w:val="24"/>
        </w:rPr>
        <w:t>71 4</w:t>
      </w:r>
      <w:r w:rsidRPr="005A2760">
        <w:rPr>
          <w:rFonts w:ascii="Arial" w:eastAsia="Times New Roman" w:hAnsi="Arial" w:cs="Arial"/>
          <w:sz w:val="24"/>
          <w:szCs w:val="24"/>
        </w:rPr>
        <w:t>00</w:t>
      </w:r>
      <w:r w:rsidR="00346A82">
        <w:rPr>
          <w:rFonts w:ascii="Arial" w:eastAsia="Times New Roman" w:hAnsi="Arial" w:cs="Arial"/>
          <w:sz w:val="24"/>
          <w:szCs w:val="24"/>
        </w:rPr>
        <w:t>,00</w:t>
      </w:r>
      <w:r w:rsidR="00700190" w:rsidRPr="005A2760">
        <w:rPr>
          <w:rFonts w:ascii="Arial" w:eastAsia="Times New Roman" w:hAnsi="Arial" w:cs="Arial"/>
          <w:sz w:val="24"/>
          <w:szCs w:val="24"/>
        </w:rPr>
        <w:t xml:space="preserve"> Kč</w:t>
      </w:r>
    </w:p>
    <w:p w:rsidR="00700190" w:rsidRPr="005A2760" w:rsidRDefault="00A046BB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760">
        <w:rPr>
          <w:rFonts w:ascii="Arial" w:eastAsia="Times New Roman" w:hAnsi="Arial" w:cs="Arial"/>
          <w:sz w:val="24"/>
          <w:szCs w:val="24"/>
        </w:rPr>
        <w:t>Dospělá osoba:</w:t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Pr="005A2760">
        <w:rPr>
          <w:rFonts w:ascii="Arial" w:eastAsia="Times New Roman" w:hAnsi="Arial" w:cs="Arial"/>
          <w:sz w:val="24"/>
          <w:szCs w:val="24"/>
        </w:rPr>
        <w:tab/>
        <w:t xml:space="preserve">  1</w:t>
      </w:r>
      <w:r w:rsidR="006F4476" w:rsidRPr="005A2760">
        <w:rPr>
          <w:rFonts w:ascii="Arial" w:eastAsia="Times New Roman" w:hAnsi="Arial" w:cs="Arial"/>
          <w:sz w:val="24"/>
          <w:szCs w:val="24"/>
        </w:rPr>
        <w:tab/>
      </w:r>
      <w:r w:rsidR="006F4476" w:rsidRPr="005A2760">
        <w:rPr>
          <w:rFonts w:ascii="Arial" w:eastAsia="Times New Roman" w:hAnsi="Arial" w:cs="Arial"/>
          <w:sz w:val="24"/>
          <w:szCs w:val="24"/>
        </w:rPr>
        <w:tab/>
      </w:r>
      <w:r w:rsidR="006F4476" w:rsidRPr="005A2760">
        <w:rPr>
          <w:rFonts w:ascii="Arial" w:eastAsia="Times New Roman" w:hAnsi="Arial" w:cs="Arial"/>
          <w:sz w:val="24"/>
          <w:szCs w:val="24"/>
        </w:rPr>
        <w:tab/>
      </w:r>
      <w:r w:rsidR="00F47418">
        <w:rPr>
          <w:rFonts w:ascii="Arial" w:eastAsia="Times New Roman" w:hAnsi="Arial" w:cs="Arial"/>
          <w:sz w:val="24"/>
          <w:szCs w:val="24"/>
        </w:rPr>
        <w:t>51</w:t>
      </w:r>
      <w:r w:rsidR="006F4476" w:rsidRPr="005A2760">
        <w:rPr>
          <w:rFonts w:ascii="Arial" w:eastAsia="Times New Roman" w:hAnsi="Arial" w:cs="Arial"/>
          <w:sz w:val="24"/>
          <w:szCs w:val="24"/>
        </w:rPr>
        <w:t>0</w:t>
      </w:r>
      <w:r w:rsidRPr="005A2760">
        <w:rPr>
          <w:rFonts w:ascii="Arial" w:eastAsia="Times New Roman" w:hAnsi="Arial" w:cs="Arial"/>
          <w:sz w:val="24"/>
          <w:szCs w:val="24"/>
        </w:rPr>
        <w:t>,00 Kč</w:t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Pr="005A2760">
        <w:rPr>
          <w:rFonts w:ascii="Arial" w:eastAsia="Times New Roman" w:hAnsi="Arial" w:cs="Arial"/>
          <w:sz w:val="24"/>
          <w:szCs w:val="24"/>
        </w:rPr>
        <w:tab/>
        <w:t>5</w:t>
      </w:r>
      <w:r w:rsidR="00700190" w:rsidRPr="005A2760">
        <w:rPr>
          <w:rFonts w:ascii="Arial" w:eastAsia="Times New Roman" w:hAnsi="Arial" w:cs="Arial"/>
          <w:sz w:val="24"/>
          <w:szCs w:val="24"/>
        </w:rPr>
        <w:tab/>
      </w:r>
      <w:r w:rsidR="006F4476" w:rsidRPr="005A2760">
        <w:rPr>
          <w:rFonts w:ascii="Arial" w:eastAsia="Times New Roman" w:hAnsi="Arial" w:cs="Arial"/>
          <w:sz w:val="24"/>
          <w:szCs w:val="24"/>
        </w:rPr>
        <w:t xml:space="preserve">  2</w:t>
      </w:r>
      <w:r w:rsidR="00346A82">
        <w:rPr>
          <w:rFonts w:ascii="Arial" w:eastAsia="Times New Roman" w:hAnsi="Arial" w:cs="Arial"/>
          <w:sz w:val="24"/>
          <w:szCs w:val="24"/>
        </w:rPr>
        <w:t> </w:t>
      </w:r>
      <w:r w:rsidR="00CF2DBF">
        <w:rPr>
          <w:rFonts w:ascii="Arial" w:eastAsia="Times New Roman" w:hAnsi="Arial" w:cs="Arial"/>
          <w:sz w:val="24"/>
          <w:szCs w:val="24"/>
        </w:rPr>
        <w:t>55</w:t>
      </w:r>
      <w:r w:rsidR="006F4476" w:rsidRPr="005A2760">
        <w:rPr>
          <w:rFonts w:ascii="Arial" w:eastAsia="Times New Roman" w:hAnsi="Arial" w:cs="Arial"/>
          <w:sz w:val="24"/>
          <w:szCs w:val="24"/>
        </w:rPr>
        <w:t>0</w:t>
      </w:r>
      <w:r w:rsidR="00346A82">
        <w:rPr>
          <w:rFonts w:ascii="Arial" w:eastAsia="Times New Roman" w:hAnsi="Arial" w:cs="Arial"/>
          <w:sz w:val="24"/>
          <w:szCs w:val="24"/>
        </w:rPr>
        <w:t>,00</w:t>
      </w:r>
      <w:r w:rsidR="00700190" w:rsidRPr="005A2760">
        <w:rPr>
          <w:rFonts w:ascii="Arial" w:eastAsia="Times New Roman" w:hAnsi="Arial" w:cs="Arial"/>
          <w:sz w:val="24"/>
          <w:szCs w:val="24"/>
        </w:rPr>
        <w:t xml:space="preserve"> Kč</w:t>
      </w:r>
    </w:p>
    <w:p w:rsidR="009A28D0" w:rsidRPr="005A2760" w:rsidRDefault="006F4476" w:rsidP="009A28D0">
      <w:pPr>
        <w:tabs>
          <w:tab w:val="left" w:pos="2940"/>
          <w:tab w:val="left" w:pos="7755"/>
          <w:tab w:val="left" w:pos="940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760">
        <w:rPr>
          <w:rFonts w:ascii="Arial" w:eastAsia="Times New Roman" w:hAnsi="Arial" w:cs="Arial"/>
          <w:sz w:val="24"/>
          <w:szCs w:val="24"/>
        </w:rPr>
        <w:t>Dospělá osoba:</w:t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="00DB1CDD">
        <w:rPr>
          <w:rFonts w:ascii="Arial" w:eastAsia="Times New Roman" w:hAnsi="Arial" w:cs="Arial"/>
          <w:sz w:val="24"/>
          <w:szCs w:val="24"/>
        </w:rPr>
        <w:t xml:space="preserve"> </w:t>
      </w:r>
      <w:r w:rsidRPr="005A2760">
        <w:rPr>
          <w:rFonts w:ascii="Arial" w:eastAsia="Times New Roman" w:hAnsi="Arial" w:cs="Arial"/>
          <w:sz w:val="24"/>
          <w:szCs w:val="24"/>
        </w:rPr>
        <w:t>2</w:t>
      </w:r>
      <w:r w:rsidR="009A28D0" w:rsidRPr="005A2760">
        <w:rPr>
          <w:rFonts w:ascii="Arial" w:eastAsia="Times New Roman" w:hAnsi="Arial" w:cs="Arial"/>
          <w:sz w:val="24"/>
          <w:szCs w:val="24"/>
        </w:rPr>
        <w:tab/>
      </w:r>
      <w:r w:rsidR="00F131D9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9A28D0" w:rsidRPr="005A2760">
        <w:rPr>
          <w:rFonts w:ascii="Arial" w:eastAsia="Times New Roman" w:hAnsi="Arial" w:cs="Arial"/>
          <w:sz w:val="24"/>
          <w:szCs w:val="24"/>
        </w:rPr>
        <w:t>5</w:t>
      </w:r>
      <w:r w:rsidR="00C92935">
        <w:rPr>
          <w:rFonts w:ascii="Arial" w:eastAsia="Times New Roman" w:hAnsi="Arial" w:cs="Arial"/>
          <w:sz w:val="24"/>
          <w:szCs w:val="24"/>
        </w:rPr>
        <w:t xml:space="preserve">         </w:t>
      </w:r>
      <w:r w:rsidR="009A28D0" w:rsidRPr="005A2760">
        <w:rPr>
          <w:rFonts w:ascii="Arial" w:eastAsia="Times New Roman" w:hAnsi="Arial" w:cs="Arial"/>
          <w:sz w:val="24"/>
          <w:szCs w:val="24"/>
        </w:rPr>
        <w:t>Zdarma</w:t>
      </w:r>
    </w:p>
    <w:p w:rsidR="00700190" w:rsidRPr="005A276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760">
        <w:rPr>
          <w:rFonts w:ascii="Arial" w:eastAsia="Times New Roman" w:hAnsi="Arial" w:cs="Arial"/>
          <w:sz w:val="24"/>
          <w:szCs w:val="24"/>
        </w:rPr>
        <w:t>Cena za služby celkem:</w:t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Pr="005A2760">
        <w:rPr>
          <w:rFonts w:ascii="Arial" w:eastAsia="Times New Roman" w:hAnsi="Arial" w:cs="Arial"/>
          <w:sz w:val="24"/>
          <w:szCs w:val="24"/>
        </w:rPr>
        <w:tab/>
      </w:r>
      <w:r w:rsidR="00922957">
        <w:rPr>
          <w:rFonts w:ascii="Arial" w:eastAsia="Times New Roman" w:hAnsi="Arial" w:cs="Arial"/>
          <w:sz w:val="24"/>
          <w:szCs w:val="24"/>
        </w:rPr>
        <w:t>73 950</w:t>
      </w:r>
      <w:r w:rsidR="00346A82">
        <w:rPr>
          <w:rFonts w:ascii="Arial" w:eastAsia="Times New Roman" w:hAnsi="Arial" w:cs="Arial"/>
          <w:sz w:val="24"/>
          <w:szCs w:val="24"/>
        </w:rPr>
        <w:t>,00</w:t>
      </w:r>
      <w:r w:rsidRPr="005A2760">
        <w:rPr>
          <w:rFonts w:ascii="Arial" w:eastAsia="Times New Roman" w:hAnsi="Arial" w:cs="Arial"/>
          <w:sz w:val="24"/>
          <w:szCs w:val="24"/>
        </w:rPr>
        <w:t xml:space="preserve"> Kč</w:t>
      </w:r>
    </w:p>
    <w:p w:rsidR="005A2760" w:rsidRDefault="005A276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2760" w:rsidRDefault="005A276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2760" w:rsidRDefault="005A276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Sjednaná cena je včetně příslušné platné sazby DPH, v případě změny bude DPH </w:t>
      </w:r>
      <w:proofErr w:type="gramStart"/>
      <w:r w:rsidRPr="00700190">
        <w:rPr>
          <w:rFonts w:ascii="Arial" w:eastAsia="Times New Roman" w:hAnsi="Arial" w:cs="Arial"/>
          <w:sz w:val="24"/>
          <w:szCs w:val="24"/>
        </w:rPr>
        <w:t xml:space="preserve">vypočteno </w:t>
      </w:r>
      <w:r w:rsidR="00180EA7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700190">
        <w:rPr>
          <w:rFonts w:ascii="Arial" w:eastAsia="Times New Roman" w:hAnsi="Arial" w:cs="Arial"/>
          <w:sz w:val="24"/>
          <w:szCs w:val="24"/>
        </w:rPr>
        <w:t>dle</w:t>
      </w:r>
      <w:proofErr w:type="gramEnd"/>
      <w:r w:rsidRPr="00700190">
        <w:rPr>
          <w:rFonts w:ascii="Arial" w:eastAsia="Times New Roman" w:hAnsi="Arial" w:cs="Arial"/>
          <w:sz w:val="24"/>
          <w:szCs w:val="24"/>
        </w:rPr>
        <w:t xml:space="preserve"> platných předpisů dle směrnic Ministerstva financí. 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b/>
          <w:sz w:val="24"/>
          <w:szCs w:val="24"/>
        </w:rPr>
        <w:t>7. Způsob platby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Objednatel se zavazuje, že sjednanou cenu uhradí následujícím způsobem v daných termínech: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717C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Celkem s DPH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Splatnost</w:t>
      </w:r>
    </w:p>
    <w:p w:rsidR="0093512B" w:rsidRDefault="009A28D0" w:rsidP="00896AE2">
      <w:pPr>
        <w:tabs>
          <w:tab w:val="center" w:pos="510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Převodním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příkazem  </w:t>
      </w:r>
      <w:r w:rsidR="00896AE2">
        <w:rPr>
          <w:rFonts w:ascii="Arial" w:eastAsia="Times New Roman" w:hAnsi="Arial" w:cs="Arial"/>
          <w:sz w:val="24"/>
          <w:szCs w:val="24"/>
        </w:rPr>
        <w:t>(při</w:t>
      </w:r>
      <w:proofErr w:type="gramEnd"/>
      <w:r w:rsidR="00896AE2">
        <w:rPr>
          <w:rFonts w:ascii="Arial" w:eastAsia="Times New Roman" w:hAnsi="Arial" w:cs="Arial"/>
          <w:sz w:val="24"/>
          <w:szCs w:val="24"/>
        </w:rPr>
        <w:t xml:space="preserve"> 28 účastnících)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960EBF">
        <w:rPr>
          <w:rFonts w:ascii="Arial" w:eastAsia="Times New Roman" w:hAnsi="Arial" w:cs="Arial"/>
          <w:sz w:val="24"/>
          <w:szCs w:val="24"/>
        </w:rPr>
        <w:t>71 400</w:t>
      </w:r>
      <w:r w:rsidR="006F4476">
        <w:rPr>
          <w:rFonts w:ascii="Arial" w:eastAsia="Times New Roman" w:hAnsi="Arial" w:cs="Arial"/>
          <w:sz w:val="24"/>
          <w:szCs w:val="24"/>
        </w:rPr>
        <w:t>,00</w:t>
      </w:r>
      <w:r w:rsidR="00896AE2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>14 dnů od vystavení Fa</w:t>
      </w:r>
    </w:p>
    <w:p w:rsidR="009A28D0" w:rsidRDefault="009A28D0" w:rsidP="009A28D0">
      <w:pPr>
        <w:pStyle w:val="Odstavecseseznamem"/>
        <w:numPr>
          <w:ilvl w:val="0"/>
          <w:numId w:val="1"/>
        </w:numPr>
        <w:tabs>
          <w:tab w:val="center" w:pos="5386"/>
          <w:tab w:val="left" w:pos="843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Bude vystavena faktura- daňový doklad</w:t>
      </w:r>
      <w:r w:rsidR="006F4476">
        <w:rPr>
          <w:rFonts w:ascii="Arial" w:eastAsia="Times New Roman" w:hAnsi="Arial" w:cs="Arial"/>
          <w:sz w:val="24"/>
          <w:szCs w:val="24"/>
        </w:rPr>
        <w:t xml:space="preserve"> </w:t>
      </w:r>
    </w:p>
    <w:p w:rsidR="006F4476" w:rsidRDefault="006F4476" w:rsidP="006F4476">
      <w:pPr>
        <w:pStyle w:val="Odstavecseseznamem"/>
        <w:tabs>
          <w:tab w:val="center" w:pos="5386"/>
          <w:tab w:val="left" w:pos="843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4476" w:rsidRPr="006F4476" w:rsidRDefault="006F4476" w:rsidP="006F4476">
      <w:pPr>
        <w:tabs>
          <w:tab w:val="center" w:pos="5386"/>
          <w:tab w:val="left" w:pos="843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4476">
        <w:rPr>
          <w:rFonts w:ascii="Arial" w:eastAsia="Times New Roman" w:hAnsi="Arial" w:cs="Arial"/>
          <w:sz w:val="24"/>
          <w:szCs w:val="24"/>
        </w:rPr>
        <w:t xml:space="preserve">Převodním příkazem                                           </w:t>
      </w:r>
      <w:r w:rsidRPr="006F4476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2 </w:t>
      </w:r>
      <w:r w:rsidR="00960EBF">
        <w:rPr>
          <w:rFonts w:ascii="Arial" w:eastAsia="Times New Roman" w:hAnsi="Arial" w:cs="Arial"/>
          <w:sz w:val="24"/>
          <w:szCs w:val="24"/>
        </w:rPr>
        <w:t>550</w:t>
      </w:r>
      <w:r w:rsidRPr="006F4476">
        <w:rPr>
          <w:rFonts w:ascii="Arial" w:eastAsia="Times New Roman" w:hAnsi="Arial" w:cs="Arial"/>
          <w:sz w:val="24"/>
          <w:szCs w:val="24"/>
        </w:rPr>
        <w:t>,00                           14 dnů od vystavení Fa</w:t>
      </w:r>
    </w:p>
    <w:p w:rsidR="006F4476" w:rsidRPr="006F4476" w:rsidRDefault="006F4476" w:rsidP="006F4476">
      <w:pPr>
        <w:pStyle w:val="Odstavecseseznamem"/>
        <w:numPr>
          <w:ilvl w:val="0"/>
          <w:numId w:val="1"/>
        </w:numPr>
        <w:tabs>
          <w:tab w:val="center" w:pos="5386"/>
          <w:tab w:val="left" w:pos="843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4476">
        <w:rPr>
          <w:rFonts w:ascii="Arial" w:eastAsia="Times New Roman" w:hAnsi="Arial" w:cs="Arial"/>
          <w:sz w:val="24"/>
          <w:szCs w:val="24"/>
        </w:rPr>
        <w:t>Bude vystavena faktura- daňový doklad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641A77" w:rsidP="00700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41A77">
        <w:rPr>
          <w:rFonts w:ascii="Arial" w:eastAsia="Times New Roman" w:hAnsi="Arial" w:cs="Arial"/>
          <w:b/>
          <w:sz w:val="24"/>
          <w:szCs w:val="24"/>
        </w:rPr>
        <w:t>8. Storno poplatky</w:t>
      </w:r>
    </w:p>
    <w:p w:rsidR="00681584" w:rsidRPr="00681584" w:rsidRDefault="00681584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případě zrušení pobytu či neomluvené neúčasti bude vyúčtován za každý den/osobu storno poplatek ve výši 70% z denní částky 510,-- Kč.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641A77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9</w:t>
      </w:r>
      <w:r w:rsidR="00700190" w:rsidRPr="00700190">
        <w:rPr>
          <w:rFonts w:ascii="Arial" w:eastAsia="Times New Roman" w:hAnsi="Arial" w:cs="Arial"/>
          <w:b/>
          <w:sz w:val="24"/>
          <w:szCs w:val="24"/>
        </w:rPr>
        <w:t>. Vypovězení smlouvy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Od této smlouvy může odstoupit </w:t>
      </w:r>
      <w:r w:rsidR="009C5409">
        <w:rPr>
          <w:rFonts w:ascii="Arial" w:eastAsia="Times New Roman" w:hAnsi="Arial" w:cs="Arial"/>
          <w:sz w:val="24"/>
          <w:szCs w:val="24"/>
        </w:rPr>
        <w:t>poskytovatel</w:t>
      </w:r>
      <w:r w:rsidRPr="00700190">
        <w:rPr>
          <w:rFonts w:ascii="Arial" w:eastAsia="Times New Roman" w:hAnsi="Arial" w:cs="Arial"/>
          <w:sz w:val="24"/>
          <w:szCs w:val="24"/>
        </w:rPr>
        <w:t xml:space="preserve"> v případě, že dojde k uzavření </w:t>
      </w:r>
      <w:proofErr w:type="gramStart"/>
      <w:r w:rsidRPr="00700190">
        <w:rPr>
          <w:rFonts w:ascii="Arial" w:eastAsia="Times New Roman" w:hAnsi="Arial" w:cs="Arial"/>
          <w:sz w:val="24"/>
          <w:szCs w:val="24"/>
        </w:rPr>
        <w:t xml:space="preserve">objektu </w:t>
      </w:r>
      <w:r w:rsidR="00A36396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700190">
        <w:rPr>
          <w:rFonts w:ascii="Arial" w:eastAsia="Times New Roman" w:hAnsi="Arial" w:cs="Arial"/>
          <w:sz w:val="24"/>
          <w:szCs w:val="24"/>
        </w:rPr>
        <w:t>z nepředvídatelných</w:t>
      </w:r>
      <w:proofErr w:type="gramEnd"/>
      <w:r w:rsidRPr="00700190">
        <w:rPr>
          <w:rFonts w:ascii="Arial" w:eastAsia="Times New Roman" w:hAnsi="Arial" w:cs="Arial"/>
          <w:sz w:val="24"/>
          <w:szCs w:val="24"/>
        </w:rPr>
        <w:t xml:space="preserve"> důvodů. 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Od této smlouvy může kterákoli ze smluvních stran odstoupit v případě podstatného porušení této 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smlouvy druhou smluvní stranou, a to s okamžitou platností a účinností. Tehdy má smluvní strana, 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která odstoupila od smlouvy pro podstatné porušení smlouvy druhou smluvní stranou, </w:t>
      </w:r>
      <w:proofErr w:type="gramStart"/>
      <w:r w:rsidRPr="00700190">
        <w:rPr>
          <w:rFonts w:ascii="Arial" w:eastAsia="Times New Roman" w:hAnsi="Arial" w:cs="Arial"/>
          <w:sz w:val="24"/>
          <w:szCs w:val="24"/>
        </w:rPr>
        <w:t xml:space="preserve">nárok </w:t>
      </w:r>
      <w:r w:rsidR="003752CD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700190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700190">
        <w:rPr>
          <w:rFonts w:ascii="Arial" w:eastAsia="Times New Roman" w:hAnsi="Arial" w:cs="Arial"/>
          <w:sz w:val="24"/>
          <w:szCs w:val="24"/>
        </w:rPr>
        <w:t xml:space="preserve"> náhradu do té doby vynaložených, prokazatelných nákladů a náhradu škody. Za podstatné </w:t>
      </w: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porušení této smlouvy se považuje i prodlení s úhradou objednatele po dobu delší než 10 dní.</w:t>
      </w: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641A77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</w:t>
      </w:r>
      <w:r w:rsidR="00700190" w:rsidRPr="00700190">
        <w:rPr>
          <w:rFonts w:ascii="Arial" w:eastAsia="Times New Roman" w:hAnsi="Arial" w:cs="Arial"/>
          <w:b/>
          <w:sz w:val="24"/>
          <w:szCs w:val="24"/>
        </w:rPr>
        <w:t>. Závěrečná ustanovení</w:t>
      </w:r>
    </w:p>
    <w:p w:rsidR="00E02A1A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 xml:space="preserve">Smlouva se vyhotovuje ve dvou </w:t>
      </w:r>
      <w:proofErr w:type="gramStart"/>
      <w:r w:rsidRPr="00700190">
        <w:rPr>
          <w:rFonts w:ascii="Arial" w:eastAsia="Times New Roman" w:hAnsi="Arial" w:cs="Arial"/>
          <w:sz w:val="24"/>
          <w:szCs w:val="24"/>
        </w:rPr>
        <w:t>stejnopisech,</w:t>
      </w:r>
      <w:r w:rsidR="009C5409">
        <w:rPr>
          <w:rFonts w:ascii="Arial" w:eastAsia="Times New Roman" w:hAnsi="Arial" w:cs="Arial"/>
          <w:sz w:val="24"/>
          <w:szCs w:val="24"/>
        </w:rPr>
        <w:t xml:space="preserve"> </w:t>
      </w:r>
      <w:r w:rsidR="00E02A1A">
        <w:rPr>
          <w:rFonts w:ascii="Arial" w:eastAsia="Times New Roman" w:hAnsi="Arial" w:cs="Arial"/>
          <w:sz w:val="24"/>
          <w:szCs w:val="24"/>
        </w:rPr>
        <w:t xml:space="preserve"> </w:t>
      </w:r>
      <w:r w:rsidRPr="00700190">
        <w:rPr>
          <w:rFonts w:ascii="Arial" w:eastAsia="Times New Roman" w:hAnsi="Arial" w:cs="Arial"/>
          <w:sz w:val="24"/>
          <w:szCs w:val="24"/>
        </w:rPr>
        <w:t>jed</w:t>
      </w:r>
      <w:r w:rsidR="00E02A1A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700190">
        <w:rPr>
          <w:rFonts w:ascii="Arial" w:eastAsia="Times New Roman" w:hAnsi="Arial" w:cs="Arial"/>
          <w:sz w:val="24"/>
          <w:szCs w:val="24"/>
        </w:rPr>
        <w:t xml:space="preserve"> pro každou smluvní stranu. </w:t>
      </w:r>
      <w:proofErr w:type="gramStart"/>
      <w:r w:rsidRPr="00700190">
        <w:rPr>
          <w:rFonts w:ascii="Arial" w:eastAsia="Times New Roman" w:hAnsi="Arial" w:cs="Arial"/>
          <w:sz w:val="24"/>
          <w:szCs w:val="24"/>
        </w:rPr>
        <w:t>Smlouvu</w:t>
      </w:r>
      <w:r w:rsidR="009C5409">
        <w:rPr>
          <w:rFonts w:ascii="Arial" w:eastAsia="Times New Roman" w:hAnsi="Arial" w:cs="Arial"/>
          <w:sz w:val="24"/>
          <w:szCs w:val="24"/>
        </w:rPr>
        <w:t xml:space="preserve"> </w:t>
      </w:r>
      <w:r w:rsidR="00706429">
        <w:rPr>
          <w:rFonts w:ascii="Arial" w:eastAsia="Times New Roman" w:hAnsi="Arial" w:cs="Arial"/>
          <w:sz w:val="24"/>
          <w:szCs w:val="24"/>
        </w:rPr>
        <w:t xml:space="preserve"> </w:t>
      </w:r>
      <w:r w:rsidR="005A2760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700190">
        <w:rPr>
          <w:rFonts w:ascii="Arial" w:eastAsia="Times New Roman" w:hAnsi="Arial" w:cs="Arial"/>
          <w:sz w:val="24"/>
          <w:szCs w:val="24"/>
        </w:rPr>
        <w:t>je</w:t>
      </w:r>
      <w:proofErr w:type="gramEnd"/>
      <w:r w:rsidRPr="00700190">
        <w:rPr>
          <w:rFonts w:ascii="Arial" w:eastAsia="Times New Roman" w:hAnsi="Arial" w:cs="Arial"/>
          <w:sz w:val="24"/>
          <w:szCs w:val="24"/>
        </w:rPr>
        <w:t xml:space="preserve"> možno měnit nebo doplňovat </w:t>
      </w:r>
      <w:r w:rsidR="00706429">
        <w:rPr>
          <w:rFonts w:ascii="Arial" w:eastAsia="Times New Roman" w:hAnsi="Arial" w:cs="Arial"/>
          <w:sz w:val="24"/>
          <w:szCs w:val="24"/>
        </w:rPr>
        <w:t xml:space="preserve"> </w:t>
      </w:r>
      <w:r w:rsidRPr="00700190">
        <w:rPr>
          <w:rFonts w:ascii="Arial" w:eastAsia="Times New Roman" w:hAnsi="Arial" w:cs="Arial"/>
          <w:sz w:val="24"/>
          <w:szCs w:val="24"/>
        </w:rPr>
        <w:t xml:space="preserve">jen písemnými dodatky po dohodě obou smluvních stran. </w:t>
      </w:r>
      <w:r w:rsidR="009C5409">
        <w:rPr>
          <w:rFonts w:ascii="Arial" w:eastAsia="Times New Roman" w:hAnsi="Arial" w:cs="Arial"/>
          <w:sz w:val="24"/>
          <w:szCs w:val="24"/>
        </w:rPr>
        <w:br/>
      </w:r>
      <w:r w:rsidRPr="00700190">
        <w:rPr>
          <w:rFonts w:ascii="Arial" w:eastAsia="Times New Roman" w:hAnsi="Arial" w:cs="Arial"/>
          <w:sz w:val="24"/>
          <w:szCs w:val="24"/>
        </w:rPr>
        <w:t>Tato</w:t>
      </w:r>
      <w:r w:rsidR="009C5409">
        <w:rPr>
          <w:rFonts w:ascii="Arial" w:eastAsia="Times New Roman" w:hAnsi="Arial" w:cs="Arial"/>
          <w:sz w:val="24"/>
          <w:szCs w:val="24"/>
        </w:rPr>
        <w:t xml:space="preserve"> </w:t>
      </w:r>
      <w:r w:rsidRPr="00700190">
        <w:rPr>
          <w:rFonts w:ascii="Arial" w:eastAsia="Times New Roman" w:hAnsi="Arial" w:cs="Arial"/>
          <w:sz w:val="24"/>
          <w:szCs w:val="24"/>
        </w:rPr>
        <w:t>smlouva nabývá platnosti dnem podpisu smlouvy.</w:t>
      </w:r>
      <w:r w:rsidR="00C67CE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0190" w:rsidRPr="00700190" w:rsidRDefault="00C67CEC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Objednavatel je povinen zveřejnit smlouvu v </w:t>
      </w:r>
      <w:r w:rsidR="00633B4D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egistru smluv.</w:t>
      </w:r>
    </w:p>
    <w:p w:rsidR="006F4476" w:rsidRDefault="006F4476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4476" w:rsidRDefault="006F4476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4476" w:rsidRDefault="006F4476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0B2F" w:rsidRDefault="00840B2F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4476" w:rsidRDefault="006F4476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CD441C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Špičák</w:t>
      </w:r>
      <w:r w:rsidR="00272E65">
        <w:rPr>
          <w:rFonts w:ascii="Arial" w:eastAsia="Times New Roman" w:hAnsi="Arial" w:cs="Arial"/>
          <w:sz w:val="24"/>
          <w:szCs w:val="24"/>
        </w:rPr>
        <w:t xml:space="preserve"> </w:t>
      </w:r>
      <w:r w:rsidR="00D32376">
        <w:rPr>
          <w:rFonts w:ascii="Arial" w:eastAsia="Times New Roman" w:hAnsi="Arial" w:cs="Arial"/>
          <w:sz w:val="24"/>
          <w:szCs w:val="24"/>
        </w:rPr>
        <w:t xml:space="preserve"> dne</w:t>
      </w:r>
      <w:proofErr w:type="gramEnd"/>
      <w:r w:rsidR="00D32376">
        <w:rPr>
          <w:rFonts w:ascii="Arial" w:eastAsia="Times New Roman" w:hAnsi="Arial" w:cs="Arial"/>
          <w:sz w:val="24"/>
          <w:szCs w:val="24"/>
        </w:rPr>
        <w:t>........................</w:t>
      </w:r>
      <w:r w:rsidR="00700190">
        <w:rPr>
          <w:rFonts w:ascii="Arial" w:eastAsia="Times New Roman" w:hAnsi="Arial" w:cs="Arial"/>
          <w:sz w:val="24"/>
          <w:szCs w:val="24"/>
        </w:rPr>
        <w:tab/>
      </w:r>
      <w:r w:rsidR="00700190">
        <w:rPr>
          <w:rFonts w:ascii="Arial" w:eastAsia="Times New Roman" w:hAnsi="Arial" w:cs="Arial"/>
          <w:sz w:val="24"/>
          <w:szCs w:val="24"/>
        </w:rPr>
        <w:tab/>
      </w:r>
      <w:r w:rsidR="00700190">
        <w:rPr>
          <w:rFonts w:ascii="Arial" w:eastAsia="Times New Roman" w:hAnsi="Arial" w:cs="Arial"/>
          <w:sz w:val="24"/>
          <w:szCs w:val="24"/>
        </w:rPr>
        <w:tab/>
      </w:r>
      <w:r w:rsidR="00700190">
        <w:rPr>
          <w:rFonts w:ascii="Arial" w:eastAsia="Times New Roman" w:hAnsi="Arial" w:cs="Arial"/>
          <w:sz w:val="24"/>
          <w:szCs w:val="24"/>
        </w:rPr>
        <w:tab/>
      </w:r>
      <w:r w:rsidR="00700190">
        <w:rPr>
          <w:rFonts w:ascii="Arial" w:eastAsia="Times New Roman" w:hAnsi="Arial" w:cs="Arial"/>
          <w:sz w:val="24"/>
          <w:szCs w:val="24"/>
        </w:rPr>
        <w:tab/>
      </w:r>
      <w:r w:rsidR="00700190">
        <w:rPr>
          <w:rFonts w:ascii="Arial" w:eastAsia="Times New Roman" w:hAnsi="Arial" w:cs="Arial"/>
          <w:sz w:val="24"/>
          <w:szCs w:val="24"/>
        </w:rPr>
        <w:tab/>
      </w:r>
      <w:r w:rsidR="00BA6940">
        <w:rPr>
          <w:rFonts w:ascii="Arial" w:eastAsia="Times New Roman" w:hAnsi="Arial" w:cs="Arial"/>
          <w:sz w:val="24"/>
          <w:szCs w:val="24"/>
        </w:rPr>
        <w:t>Mariánsk</w:t>
      </w:r>
      <w:r>
        <w:rPr>
          <w:rFonts w:ascii="Arial" w:eastAsia="Times New Roman" w:hAnsi="Arial" w:cs="Arial"/>
          <w:sz w:val="24"/>
          <w:szCs w:val="24"/>
        </w:rPr>
        <w:t>é</w:t>
      </w:r>
      <w:r w:rsidR="00BA694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Lázně</w:t>
      </w:r>
      <w:r w:rsidR="00706429">
        <w:rPr>
          <w:rFonts w:ascii="Arial" w:eastAsia="Times New Roman" w:hAnsi="Arial" w:cs="Arial"/>
          <w:sz w:val="24"/>
          <w:szCs w:val="24"/>
        </w:rPr>
        <w:t xml:space="preserve"> </w:t>
      </w:r>
      <w:r w:rsidR="00D32376">
        <w:rPr>
          <w:rFonts w:ascii="Arial" w:eastAsia="Times New Roman" w:hAnsi="Arial" w:cs="Arial"/>
          <w:sz w:val="24"/>
          <w:szCs w:val="24"/>
        </w:rPr>
        <w:t>3. 12.  2018</w:t>
      </w:r>
    </w:p>
    <w:p w:rsidR="006C31B9" w:rsidRDefault="006C31B9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31B9" w:rsidRDefault="006C31B9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1492" w:rsidRDefault="00031492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31B9" w:rsidRPr="00700190" w:rsidRDefault="006C31B9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1F2" w:rsidRDefault="00F511F2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190" w:rsidRPr="00700190" w:rsidRDefault="00700190" w:rsidP="0070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190">
        <w:rPr>
          <w:rFonts w:ascii="Arial" w:eastAsia="Times New Roman" w:hAnsi="Arial" w:cs="Arial"/>
          <w:sz w:val="24"/>
          <w:szCs w:val="24"/>
        </w:rPr>
        <w:t>.................................</w:t>
      </w:r>
      <w:r>
        <w:rPr>
          <w:rFonts w:ascii="Arial" w:eastAsia="Times New Roman" w:hAnsi="Arial" w:cs="Arial"/>
          <w:sz w:val="24"/>
          <w:szCs w:val="24"/>
        </w:rPr>
        <w:t>........</w:t>
      </w:r>
      <w:r w:rsidR="00F511F2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700190">
        <w:rPr>
          <w:rFonts w:ascii="Arial" w:eastAsia="Times New Roman" w:hAnsi="Arial" w:cs="Arial"/>
          <w:sz w:val="24"/>
          <w:szCs w:val="24"/>
        </w:rPr>
        <w:t>..................................</w:t>
      </w:r>
      <w:r>
        <w:rPr>
          <w:rFonts w:ascii="Arial" w:eastAsia="Times New Roman" w:hAnsi="Arial" w:cs="Arial"/>
          <w:sz w:val="24"/>
          <w:szCs w:val="24"/>
        </w:rPr>
        <w:t>........</w:t>
      </w:r>
    </w:p>
    <w:p w:rsidR="00E02A1A" w:rsidRDefault="00700190" w:rsidP="00F511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F6D32">
        <w:rPr>
          <w:rFonts w:ascii="Arial" w:eastAsia="Times New Roman" w:hAnsi="Arial" w:cs="Arial"/>
          <w:sz w:val="24"/>
          <w:szCs w:val="24"/>
        </w:rPr>
        <w:t>za p</w:t>
      </w:r>
      <w:r w:rsidRPr="00700190">
        <w:rPr>
          <w:rFonts w:ascii="Arial" w:eastAsia="Times New Roman" w:hAnsi="Arial" w:cs="Arial"/>
          <w:sz w:val="24"/>
          <w:szCs w:val="24"/>
        </w:rPr>
        <w:t>oskytovatel</w:t>
      </w:r>
      <w:r w:rsidR="002F6D32">
        <w:rPr>
          <w:rFonts w:ascii="Arial" w:eastAsia="Times New Roman" w:hAnsi="Arial" w:cs="Arial"/>
          <w:sz w:val="24"/>
          <w:szCs w:val="24"/>
        </w:rPr>
        <w:t>e: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E02A1A">
        <w:rPr>
          <w:rFonts w:ascii="Arial" w:eastAsia="Times New Roman" w:hAnsi="Arial" w:cs="Arial"/>
          <w:sz w:val="24"/>
          <w:szCs w:val="24"/>
        </w:rPr>
        <w:t>za objednatele:</w:t>
      </w:r>
    </w:p>
    <w:p w:rsidR="006E320C" w:rsidRDefault="00031492" w:rsidP="006E32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E320C">
        <w:rPr>
          <w:rFonts w:ascii="Arial" w:eastAsia="Times New Roman" w:hAnsi="Arial" w:cs="Arial"/>
          <w:sz w:val="24"/>
          <w:szCs w:val="24"/>
        </w:rPr>
        <w:t xml:space="preserve">Zdeněk </w:t>
      </w:r>
      <w:proofErr w:type="gramStart"/>
      <w:r w:rsidR="006E320C" w:rsidRPr="00CE5E52">
        <w:rPr>
          <w:rFonts w:ascii="Arial" w:eastAsia="Times New Roman" w:hAnsi="Arial" w:cs="Arial"/>
          <w:sz w:val="24"/>
          <w:szCs w:val="24"/>
        </w:rPr>
        <w:t xml:space="preserve">Fürst </w:t>
      </w:r>
      <w:r w:rsidR="006E320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Mgr.</w:t>
      </w:r>
      <w:proofErr w:type="gramEnd"/>
      <w:r w:rsidR="006E320C">
        <w:rPr>
          <w:rFonts w:ascii="Arial" w:eastAsia="Times New Roman" w:hAnsi="Arial" w:cs="Arial"/>
          <w:sz w:val="24"/>
          <w:szCs w:val="24"/>
        </w:rPr>
        <w:t xml:space="preserve"> </w:t>
      </w:r>
      <w:r w:rsidR="000E4FAC">
        <w:rPr>
          <w:rFonts w:ascii="Arial" w:eastAsia="Times New Roman" w:hAnsi="Arial" w:cs="Arial"/>
          <w:sz w:val="24"/>
          <w:szCs w:val="24"/>
        </w:rPr>
        <w:t>Klára Tesařová</w:t>
      </w:r>
    </w:p>
    <w:p w:rsidR="002F6D32" w:rsidRDefault="006E320C" w:rsidP="002F6D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026C8" w:rsidRPr="00700190" w:rsidRDefault="00700190" w:rsidP="00F511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E02A1A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5026C8" w:rsidRPr="00700190" w:rsidSect="008C57C9">
      <w:footerReference w:type="default" r:id="rId8"/>
      <w:pgSz w:w="11906" w:h="16838"/>
      <w:pgMar w:top="454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E8" w:rsidRDefault="00421AE8" w:rsidP="00F511F2">
      <w:pPr>
        <w:spacing w:after="0" w:line="240" w:lineRule="auto"/>
      </w:pPr>
      <w:r>
        <w:separator/>
      </w:r>
    </w:p>
  </w:endnote>
  <w:endnote w:type="continuationSeparator" w:id="0">
    <w:p w:rsidR="00421AE8" w:rsidRDefault="00421AE8" w:rsidP="00F5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18211"/>
      <w:docPartObj>
        <w:docPartGallery w:val="Page Numbers (Bottom of Page)"/>
        <w:docPartUnique/>
      </w:docPartObj>
    </w:sdtPr>
    <w:sdtEndPr/>
    <w:sdtContent>
      <w:p w:rsidR="00F511F2" w:rsidRDefault="008465E4">
        <w:pPr>
          <w:pStyle w:val="Zpat"/>
          <w:jc w:val="center"/>
        </w:pPr>
        <w:r>
          <w:fldChar w:fldCharType="begin"/>
        </w:r>
        <w:r w:rsidR="00F511F2">
          <w:instrText>PAGE   \* MERGEFORMAT</w:instrText>
        </w:r>
        <w:r>
          <w:fldChar w:fldCharType="separate"/>
        </w:r>
        <w:r w:rsidR="00F131D9">
          <w:rPr>
            <w:noProof/>
          </w:rPr>
          <w:t>1</w:t>
        </w:r>
        <w:r>
          <w:fldChar w:fldCharType="end"/>
        </w:r>
      </w:p>
    </w:sdtContent>
  </w:sdt>
  <w:p w:rsidR="00F511F2" w:rsidRDefault="00F511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E8" w:rsidRDefault="00421AE8" w:rsidP="00F511F2">
      <w:pPr>
        <w:spacing w:after="0" w:line="240" w:lineRule="auto"/>
      </w:pPr>
      <w:r>
        <w:separator/>
      </w:r>
    </w:p>
  </w:footnote>
  <w:footnote w:type="continuationSeparator" w:id="0">
    <w:p w:rsidR="00421AE8" w:rsidRDefault="00421AE8" w:rsidP="00F5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64DB"/>
    <w:multiLevelType w:val="hybridMultilevel"/>
    <w:tmpl w:val="0A9A253C"/>
    <w:lvl w:ilvl="0" w:tplc="98FEEA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190"/>
    <w:rsid w:val="00027456"/>
    <w:rsid w:val="00031492"/>
    <w:rsid w:val="00062776"/>
    <w:rsid w:val="000E4FAC"/>
    <w:rsid w:val="00172E7F"/>
    <w:rsid w:val="00180EA7"/>
    <w:rsid w:val="001E5C96"/>
    <w:rsid w:val="00246749"/>
    <w:rsid w:val="00272E65"/>
    <w:rsid w:val="00290CB0"/>
    <w:rsid w:val="002D142D"/>
    <w:rsid w:val="002D4E0F"/>
    <w:rsid w:val="002F6D32"/>
    <w:rsid w:val="00346A82"/>
    <w:rsid w:val="003752CD"/>
    <w:rsid w:val="003B587A"/>
    <w:rsid w:val="003E6B3D"/>
    <w:rsid w:val="00421AE8"/>
    <w:rsid w:val="005026C8"/>
    <w:rsid w:val="005A2760"/>
    <w:rsid w:val="00605B0C"/>
    <w:rsid w:val="00633B4D"/>
    <w:rsid w:val="00641A77"/>
    <w:rsid w:val="00681584"/>
    <w:rsid w:val="006836B9"/>
    <w:rsid w:val="006C31B9"/>
    <w:rsid w:val="006E320C"/>
    <w:rsid w:val="006F4476"/>
    <w:rsid w:val="00700190"/>
    <w:rsid w:val="00706429"/>
    <w:rsid w:val="007338E9"/>
    <w:rsid w:val="007717CC"/>
    <w:rsid w:val="0077714F"/>
    <w:rsid w:val="007D07F2"/>
    <w:rsid w:val="00840B2F"/>
    <w:rsid w:val="008465E4"/>
    <w:rsid w:val="00860A76"/>
    <w:rsid w:val="00865D83"/>
    <w:rsid w:val="00896AE2"/>
    <w:rsid w:val="008B592F"/>
    <w:rsid w:val="008C57C9"/>
    <w:rsid w:val="008D2012"/>
    <w:rsid w:val="00902C8F"/>
    <w:rsid w:val="00922957"/>
    <w:rsid w:val="0093512B"/>
    <w:rsid w:val="00960EBF"/>
    <w:rsid w:val="009705B1"/>
    <w:rsid w:val="009A28D0"/>
    <w:rsid w:val="009C5409"/>
    <w:rsid w:val="00A046BB"/>
    <w:rsid w:val="00A13E1A"/>
    <w:rsid w:val="00A36396"/>
    <w:rsid w:val="00A53604"/>
    <w:rsid w:val="00A628A1"/>
    <w:rsid w:val="00B40A8A"/>
    <w:rsid w:val="00BA6940"/>
    <w:rsid w:val="00C67CEC"/>
    <w:rsid w:val="00C92935"/>
    <w:rsid w:val="00CD441C"/>
    <w:rsid w:val="00CE5E52"/>
    <w:rsid w:val="00CF2DBF"/>
    <w:rsid w:val="00D32376"/>
    <w:rsid w:val="00D7656E"/>
    <w:rsid w:val="00DA7F33"/>
    <w:rsid w:val="00DB1CDD"/>
    <w:rsid w:val="00DC7769"/>
    <w:rsid w:val="00DF3863"/>
    <w:rsid w:val="00E00CF7"/>
    <w:rsid w:val="00E02A1A"/>
    <w:rsid w:val="00E7440E"/>
    <w:rsid w:val="00E90DFF"/>
    <w:rsid w:val="00F131D9"/>
    <w:rsid w:val="00F47418"/>
    <w:rsid w:val="00F511F2"/>
    <w:rsid w:val="00F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8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01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54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1F2"/>
  </w:style>
  <w:style w:type="paragraph" w:styleId="Zpat">
    <w:name w:val="footer"/>
    <w:basedOn w:val="Normln"/>
    <w:link w:val="ZpatChar"/>
    <w:uiPriority w:val="99"/>
    <w:unhideWhenUsed/>
    <w:rsid w:val="00F5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01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54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1F2"/>
  </w:style>
  <w:style w:type="paragraph" w:styleId="Zpat">
    <w:name w:val="footer"/>
    <w:basedOn w:val="Normln"/>
    <w:link w:val="ZpatChar"/>
    <w:uiPriority w:val="99"/>
    <w:unhideWhenUsed/>
    <w:rsid w:val="00F5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jana</cp:lastModifiedBy>
  <cp:revision>51</cp:revision>
  <cp:lastPrinted>2018-12-02T17:29:00Z</cp:lastPrinted>
  <dcterms:created xsi:type="dcterms:W3CDTF">2018-01-18T11:14:00Z</dcterms:created>
  <dcterms:modified xsi:type="dcterms:W3CDTF">2018-12-02T17:30:00Z</dcterms:modified>
</cp:coreProperties>
</file>