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F6338" w14:textId="77777777" w:rsidR="00880554" w:rsidRPr="00C610B3" w:rsidRDefault="00880554" w:rsidP="00BC60DD">
      <w:pPr>
        <w:pStyle w:val="Nadpis1"/>
        <w:spacing w:line="280" w:lineRule="atLeast"/>
        <w:ind w:firstLine="720"/>
        <w:rPr>
          <w:rFonts w:ascii="Times New Roman" w:hAnsi="Times New Roman" w:cs="Times New Roman"/>
          <w:sz w:val="20"/>
          <w:szCs w:val="20"/>
        </w:rPr>
      </w:pPr>
      <w:r w:rsidRPr="00C610B3">
        <w:rPr>
          <w:rFonts w:ascii="Times New Roman" w:hAnsi="Times New Roman" w:cs="Times New Roman"/>
          <w:noProof/>
          <w:sz w:val="20"/>
          <w:szCs w:val="20"/>
        </w:rPr>
        <w:drawing>
          <wp:inline distT="0" distB="0" distL="0" distR="0" wp14:anchorId="1FB54ED0" wp14:editId="099D400E">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285E2F57" w14:textId="77777777" w:rsidR="009F30D0" w:rsidRPr="00BC60DD" w:rsidRDefault="00E055CD" w:rsidP="00BC60DD">
      <w:pPr>
        <w:spacing w:after="200" w:line="276" w:lineRule="auto"/>
        <w:jc w:val="center"/>
        <w:rPr>
          <w:b/>
          <w:sz w:val="28"/>
          <w:szCs w:val="28"/>
        </w:rPr>
      </w:pPr>
      <w:r>
        <w:rPr>
          <w:b/>
          <w:sz w:val="28"/>
          <w:szCs w:val="28"/>
        </w:rPr>
        <w:t>RÁMCOVÁ DOHODA</w:t>
      </w:r>
    </w:p>
    <w:p w14:paraId="404AE7D5" w14:textId="77777777" w:rsidR="008B1635" w:rsidRPr="006211A2" w:rsidRDefault="004728A2" w:rsidP="008B1635">
      <w:pPr>
        <w:pStyle w:val="Zkladntext"/>
        <w:keepNext/>
        <w:spacing w:after="0"/>
        <w:jc w:val="center"/>
        <w:rPr>
          <w:b/>
          <w:sz w:val="32"/>
          <w:szCs w:val="32"/>
        </w:rPr>
      </w:pPr>
      <w:r w:rsidRPr="00C610B3">
        <w:rPr>
          <w:b/>
          <w:sz w:val="32"/>
          <w:szCs w:val="32"/>
        </w:rPr>
        <w:t xml:space="preserve">o zajištění výuky cizích jazyků </w:t>
      </w:r>
      <w:r w:rsidRPr="006211A2">
        <w:rPr>
          <w:b/>
          <w:sz w:val="32"/>
          <w:szCs w:val="32"/>
        </w:rPr>
        <w:t>pro zaměstnance VZP ČR</w:t>
      </w:r>
      <w:r w:rsidR="008B1635" w:rsidRPr="006211A2">
        <w:rPr>
          <w:b/>
          <w:sz w:val="32"/>
          <w:szCs w:val="32"/>
        </w:rPr>
        <w:t xml:space="preserve"> </w:t>
      </w:r>
    </w:p>
    <w:p w14:paraId="14ACBE4F" w14:textId="77777777" w:rsidR="00635155" w:rsidRPr="00C610B3" w:rsidRDefault="008B1635" w:rsidP="008B1635">
      <w:pPr>
        <w:pStyle w:val="Zkladntext"/>
        <w:keepNext/>
        <w:spacing w:after="0"/>
        <w:jc w:val="center"/>
        <w:rPr>
          <w:b/>
          <w:sz w:val="28"/>
          <w:szCs w:val="28"/>
        </w:rPr>
      </w:pPr>
      <w:r w:rsidRPr="006211A2">
        <w:rPr>
          <w:b/>
          <w:sz w:val="28"/>
          <w:szCs w:val="28"/>
        </w:rPr>
        <w:t xml:space="preserve">- </w:t>
      </w:r>
      <w:r w:rsidR="002B4335" w:rsidRPr="006211A2">
        <w:rPr>
          <w:b/>
          <w:sz w:val="28"/>
          <w:szCs w:val="28"/>
        </w:rPr>
        <w:t xml:space="preserve">Regionální pobočky </w:t>
      </w:r>
      <w:r w:rsidR="00BC60DD">
        <w:rPr>
          <w:b/>
          <w:sz w:val="28"/>
          <w:szCs w:val="28"/>
        </w:rPr>
        <w:t>Hradec K</w:t>
      </w:r>
      <w:r w:rsidR="00DC2434">
        <w:rPr>
          <w:b/>
          <w:sz w:val="28"/>
          <w:szCs w:val="28"/>
        </w:rPr>
        <w:t>rálové</w:t>
      </w:r>
      <w:r w:rsidR="00635155" w:rsidRPr="006211A2">
        <w:rPr>
          <w:b/>
          <w:sz w:val="28"/>
          <w:szCs w:val="28"/>
        </w:rPr>
        <w:t xml:space="preserve"> </w:t>
      </w:r>
    </w:p>
    <w:p w14:paraId="420D8DB4" w14:textId="77777777" w:rsidR="0036303E" w:rsidRPr="00C610B3" w:rsidRDefault="0036303E" w:rsidP="0036303E">
      <w:pPr>
        <w:pStyle w:val="Zkladntext"/>
        <w:keepNext/>
        <w:spacing w:after="0"/>
        <w:jc w:val="center"/>
        <w:rPr>
          <w:b/>
          <w:sz w:val="32"/>
          <w:szCs w:val="32"/>
        </w:rPr>
      </w:pPr>
    </w:p>
    <w:p w14:paraId="1D02044A" w14:textId="77777777" w:rsidR="0036303E" w:rsidRPr="00C610B3" w:rsidRDefault="0036303E" w:rsidP="0036303E">
      <w:pPr>
        <w:pStyle w:val="Zkladntext"/>
        <w:keepNext/>
        <w:spacing w:after="0"/>
        <w:jc w:val="center"/>
        <w:rPr>
          <w:b/>
          <w:sz w:val="32"/>
          <w:szCs w:val="32"/>
        </w:rPr>
      </w:pPr>
      <w:r w:rsidRPr="00C610B3">
        <w:rPr>
          <w:b/>
          <w:sz w:val="32"/>
          <w:szCs w:val="32"/>
        </w:rPr>
        <w:t xml:space="preserve">č. </w:t>
      </w:r>
      <w:r w:rsidR="00AF1173">
        <w:rPr>
          <w:b/>
          <w:sz w:val="32"/>
          <w:szCs w:val="32"/>
        </w:rPr>
        <w:t>1800427</w:t>
      </w:r>
      <w:r w:rsidR="00AF1173" w:rsidRPr="006211A2">
        <w:rPr>
          <w:b/>
          <w:sz w:val="32"/>
          <w:szCs w:val="32"/>
        </w:rPr>
        <w:t>/</w:t>
      </w:r>
      <w:r w:rsidR="00AF1173">
        <w:rPr>
          <w:b/>
          <w:sz w:val="32"/>
          <w:szCs w:val="32"/>
        </w:rPr>
        <w:t>HK</w:t>
      </w:r>
    </w:p>
    <w:p w14:paraId="716B52D0" w14:textId="77777777" w:rsidR="009F30D0" w:rsidRPr="00C610B3" w:rsidRDefault="009F30D0" w:rsidP="00380DDA">
      <w:pPr>
        <w:pStyle w:val="Zkladntext"/>
        <w:keepNext/>
        <w:spacing w:after="0"/>
        <w:jc w:val="center"/>
        <w:rPr>
          <w:b/>
          <w:sz w:val="22"/>
          <w:szCs w:val="22"/>
        </w:rPr>
      </w:pPr>
    </w:p>
    <w:p w14:paraId="3D54DDCA"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B97C82" w:rsidRPr="00C610B3">
        <w:rPr>
          <w:b/>
          <w:bCs/>
          <w:sz w:val="22"/>
          <w:szCs w:val="22"/>
        </w:rPr>
        <w:t>1800</w:t>
      </w:r>
      <w:r w:rsidR="00AF1173">
        <w:rPr>
          <w:b/>
          <w:bCs/>
          <w:sz w:val="22"/>
          <w:szCs w:val="22"/>
        </w:rPr>
        <w:t>427</w:t>
      </w:r>
      <w:r>
        <w:rPr>
          <w:b/>
          <w:bCs/>
          <w:sz w:val="22"/>
          <w:szCs w:val="22"/>
        </w:rPr>
        <w:t>)</w:t>
      </w:r>
    </w:p>
    <w:p w14:paraId="7BCD5B55"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4E0EC4">
        <w:rPr>
          <w:b/>
          <w:sz w:val="22"/>
          <w:szCs w:val="22"/>
        </w:rPr>
        <w:t>Rámcová dohoda</w:t>
      </w:r>
      <w:r w:rsidR="0036303E" w:rsidRPr="00A537C0">
        <w:rPr>
          <w:b/>
          <w:sz w:val="22"/>
          <w:szCs w:val="22"/>
        </w:rPr>
        <w:t>“</w:t>
      </w:r>
      <w:r w:rsidR="009D32B5" w:rsidRPr="00C610B3">
        <w:rPr>
          <w:b/>
          <w:sz w:val="22"/>
          <w:szCs w:val="22"/>
        </w:rPr>
        <w:t>)</w:t>
      </w:r>
    </w:p>
    <w:p w14:paraId="1035BAA0" w14:textId="77777777" w:rsidR="00380DDA" w:rsidRPr="00C610B3" w:rsidRDefault="00380DDA" w:rsidP="00380DDA">
      <w:pPr>
        <w:pStyle w:val="Zkladntext"/>
        <w:keepNext/>
        <w:spacing w:after="0"/>
        <w:jc w:val="center"/>
        <w:rPr>
          <w:b/>
          <w:sz w:val="22"/>
          <w:szCs w:val="22"/>
          <w:lang w:val="x-none"/>
        </w:rPr>
      </w:pPr>
    </w:p>
    <w:p w14:paraId="78455195" w14:textId="77777777" w:rsidR="004E0EC4" w:rsidRPr="00CE393F" w:rsidRDefault="009D32B5" w:rsidP="004E0EC4">
      <w:pPr>
        <w:pStyle w:val="Zkladntext"/>
        <w:keepNext/>
        <w:jc w:val="both"/>
        <w:rPr>
          <w:sz w:val="22"/>
          <w:szCs w:val="22"/>
        </w:rPr>
      </w:pPr>
      <w:r w:rsidRPr="00C610B3">
        <w:rPr>
          <w:sz w:val="22"/>
          <w:szCs w:val="22"/>
        </w:rPr>
        <w:t>uzavřen</w:t>
      </w:r>
      <w:r w:rsidR="00380DDA" w:rsidRPr="00C610B3">
        <w:rPr>
          <w:sz w:val="22"/>
          <w:szCs w:val="22"/>
        </w:rPr>
        <w:t>á</w:t>
      </w:r>
      <w:r w:rsidRPr="00C610B3">
        <w:rPr>
          <w:sz w:val="22"/>
          <w:szCs w:val="22"/>
        </w:rPr>
        <w:t xml:space="preserve"> </w:t>
      </w:r>
      <w:r w:rsidR="00380DDA" w:rsidRPr="00C610B3">
        <w:rPr>
          <w:sz w:val="22"/>
          <w:szCs w:val="22"/>
        </w:rPr>
        <w:t>dle ustanovení § 1746 odst. (2)</w:t>
      </w:r>
      <w:r w:rsidR="0036303E" w:rsidRPr="00C610B3">
        <w:rPr>
          <w:sz w:val="22"/>
          <w:szCs w:val="22"/>
        </w:rPr>
        <w:t xml:space="preserve"> </w:t>
      </w:r>
      <w:r w:rsidR="00380DDA" w:rsidRPr="00C610B3">
        <w:rPr>
          <w:sz w:val="22"/>
          <w:szCs w:val="22"/>
        </w:rPr>
        <w:t>zákona č.</w:t>
      </w:r>
      <w:r w:rsidR="0036303E">
        <w:rPr>
          <w:sz w:val="22"/>
          <w:szCs w:val="22"/>
        </w:rPr>
        <w:t> </w:t>
      </w:r>
      <w:r w:rsidR="00380DDA" w:rsidRPr="00C610B3">
        <w:rPr>
          <w:sz w:val="22"/>
          <w:szCs w:val="22"/>
        </w:rPr>
        <w:t>89/2012</w:t>
      </w:r>
      <w:r w:rsidR="0036303E">
        <w:rPr>
          <w:sz w:val="22"/>
          <w:szCs w:val="22"/>
        </w:rPr>
        <w:t> </w:t>
      </w:r>
      <w:r w:rsidR="00380DDA" w:rsidRPr="00C610B3">
        <w:rPr>
          <w:sz w:val="22"/>
          <w:szCs w:val="22"/>
        </w:rPr>
        <w:t>Sb., občanský zákoník, ve znění pozdějších předpisů (dále jen „občanský zákoník“)</w:t>
      </w:r>
      <w:r w:rsidR="004E0EC4" w:rsidRPr="004E0EC4">
        <w:rPr>
          <w:sz w:val="22"/>
          <w:szCs w:val="22"/>
        </w:rPr>
        <w:t xml:space="preserve"> </w:t>
      </w:r>
      <w:r w:rsidR="004E0EC4" w:rsidRPr="00CE393F">
        <w:rPr>
          <w:sz w:val="22"/>
          <w:szCs w:val="22"/>
        </w:rPr>
        <w:t>s odkazem na ustanovení o rámcových dohodách uzavíraných dle § 131 a násl. zákona č. 134/2016 Sb., o zadávání veřejných zakázek, ve znění pozdějších předpisů (dále také jen „ZZVZ“)</w:t>
      </w:r>
    </w:p>
    <w:p w14:paraId="1657A995" w14:textId="77777777" w:rsidR="009579FD" w:rsidRPr="00C610B3" w:rsidRDefault="00380DDA" w:rsidP="00400D81">
      <w:pPr>
        <w:pStyle w:val="Zkladntext"/>
        <w:keepNext/>
        <w:jc w:val="both"/>
        <w:rPr>
          <w:sz w:val="22"/>
          <w:szCs w:val="22"/>
        </w:rPr>
      </w:pPr>
      <w:r w:rsidRPr="00C610B3">
        <w:rPr>
          <w:sz w:val="22"/>
          <w:szCs w:val="22"/>
        </w:rPr>
        <w:t xml:space="preserve"> </w:t>
      </w:r>
    </w:p>
    <w:p w14:paraId="3C1174B3" w14:textId="77777777" w:rsidR="009579FD" w:rsidRPr="00C610B3" w:rsidRDefault="009579FD" w:rsidP="009D32B5">
      <w:pPr>
        <w:pStyle w:val="Zkladntext"/>
        <w:keepNext/>
        <w:rPr>
          <w:sz w:val="22"/>
          <w:szCs w:val="22"/>
        </w:rPr>
      </w:pPr>
    </w:p>
    <w:p w14:paraId="04B6BA04" w14:textId="77777777" w:rsidR="009D32B5" w:rsidRPr="00C610B3" w:rsidRDefault="004E0EC4" w:rsidP="009D32B5">
      <w:pPr>
        <w:pStyle w:val="Zkladntext"/>
        <w:keepNext/>
        <w:rPr>
          <w:sz w:val="22"/>
          <w:szCs w:val="22"/>
        </w:rPr>
      </w:pPr>
      <w:r>
        <w:rPr>
          <w:sz w:val="22"/>
          <w:szCs w:val="22"/>
        </w:rPr>
        <w:t>Strany dohody</w:t>
      </w:r>
      <w:r w:rsidR="009D32B5" w:rsidRPr="00C610B3">
        <w:rPr>
          <w:sz w:val="22"/>
          <w:szCs w:val="22"/>
        </w:rPr>
        <w:t>:</w:t>
      </w:r>
      <w:r w:rsidR="00317E9A" w:rsidRPr="00C610B3">
        <w:rPr>
          <w:sz w:val="22"/>
          <w:szCs w:val="22"/>
        </w:rPr>
        <w:t xml:space="preserve"> </w:t>
      </w:r>
    </w:p>
    <w:p w14:paraId="710AEDC3" w14:textId="77777777" w:rsidR="009D32B5" w:rsidRPr="00C610B3" w:rsidRDefault="009D32B5" w:rsidP="009D32B5">
      <w:pPr>
        <w:rPr>
          <w:sz w:val="22"/>
          <w:szCs w:val="22"/>
        </w:rPr>
      </w:pPr>
    </w:p>
    <w:p w14:paraId="4B504887"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61FB3217"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7CBD8E65"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F0CA411"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72FEDEE3"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36B9ABF1" w14:textId="1EA9771E"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FF7B07">
        <w:rPr>
          <w:sz w:val="22"/>
          <w:szCs w:val="22"/>
        </w:rPr>
        <w:t>xxxxxxxxxxxxxxxx</w:t>
      </w:r>
      <w:proofErr w:type="spellEnd"/>
    </w:p>
    <w:p w14:paraId="0C061199" w14:textId="7A7881F6" w:rsidR="00380DDA" w:rsidRPr="00C610B3"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FF7B07">
        <w:rPr>
          <w:sz w:val="22"/>
          <w:szCs w:val="22"/>
        </w:rPr>
        <w:t>xxxxxxxxxxxxxxxx</w:t>
      </w:r>
      <w:proofErr w:type="spellEnd"/>
    </w:p>
    <w:p w14:paraId="5FDDD446" w14:textId="77777777"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14:paraId="5C257C63" w14:textId="77777777" w:rsidR="009D32B5" w:rsidRPr="00C610B3" w:rsidRDefault="009D32B5" w:rsidP="009D32B5">
      <w:pPr>
        <w:rPr>
          <w:sz w:val="22"/>
          <w:szCs w:val="22"/>
        </w:rPr>
      </w:pPr>
    </w:p>
    <w:p w14:paraId="2521BE94" w14:textId="77777777" w:rsidR="009D32B5" w:rsidRPr="00C610B3" w:rsidRDefault="009D32B5" w:rsidP="009D32B5">
      <w:pPr>
        <w:keepNext/>
        <w:ind w:firstLine="360"/>
        <w:rPr>
          <w:sz w:val="22"/>
          <w:szCs w:val="22"/>
        </w:rPr>
      </w:pPr>
      <w:r w:rsidRPr="00C610B3">
        <w:rPr>
          <w:sz w:val="22"/>
          <w:szCs w:val="22"/>
        </w:rPr>
        <w:t>a</w:t>
      </w:r>
    </w:p>
    <w:p w14:paraId="1A98FABA" w14:textId="77777777" w:rsidR="009D32B5" w:rsidRPr="00C610B3" w:rsidRDefault="009D32B5" w:rsidP="009D32B5">
      <w:pPr>
        <w:rPr>
          <w:sz w:val="22"/>
          <w:szCs w:val="22"/>
        </w:rPr>
      </w:pPr>
    </w:p>
    <w:p w14:paraId="79D76591" w14:textId="77777777" w:rsidR="00AF1173" w:rsidRPr="003722D6" w:rsidRDefault="00AF1173" w:rsidP="003722D6">
      <w:pPr>
        <w:pStyle w:val="Odstavecseseznamem"/>
        <w:numPr>
          <w:ilvl w:val="0"/>
          <w:numId w:val="5"/>
        </w:numPr>
        <w:tabs>
          <w:tab w:val="clear" w:pos="720"/>
          <w:tab w:val="num" w:pos="426"/>
          <w:tab w:val="left" w:pos="1701"/>
        </w:tabs>
        <w:ind w:hanging="578"/>
        <w:rPr>
          <w:b/>
          <w:sz w:val="22"/>
          <w:szCs w:val="22"/>
        </w:rPr>
      </w:pPr>
      <w:r w:rsidRPr="003722D6">
        <w:rPr>
          <w:b/>
          <w:sz w:val="22"/>
          <w:szCs w:val="22"/>
        </w:rPr>
        <w:t>Skřivánek s.r.o.</w:t>
      </w:r>
    </w:p>
    <w:p w14:paraId="57606E20" w14:textId="77777777" w:rsidR="009D32B5" w:rsidRPr="00C610B3" w:rsidRDefault="009D32B5" w:rsidP="009D32B5">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sidR="00AF1173">
        <w:rPr>
          <w:sz w:val="22"/>
          <w:szCs w:val="22"/>
        </w:rPr>
        <w:t xml:space="preserve">Na dolinách 153/22, </w:t>
      </w:r>
      <w:r w:rsidR="004E0EC4">
        <w:rPr>
          <w:sz w:val="22"/>
          <w:szCs w:val="22"/>
        </w:rPr>
        <w:t>Podolí, 147 00 Praha 4</w:t>
      </w:r>
    </w:p>
    <w:p w14:paraId="296DA49B" w14:textId="77777777" w:rsidR="009D32B5" w:rsidRPr="00C610B3" w:rsidRDefault="00380DDA" w:rsidP="003F6E5C">
      <w:pPr>
        <w:tabs>
          <w:tab w:val="left" w:pos="1701"/>
        </w:tabs>
        <w:ind w:left="2880" w:hanging="2455"/>
        <w:rPr>
          <w:sz w:val="22"/>
          <w:szCs w:val="22"/>
        </w:rPr>
      </w:pPr>
      <w:r w:rsidRPr="00C610B3">
        <w:rPr>
          <w:sz w:val="22"/>
          <w:szCs w:val="22"/>
        </w:rPr>
        <w:t>kterou zastupuje:</w:t>
      </w:r>
      <w:r w:rsidR="009D32B5" w:rsidRPr="00C610B3">
        <w:rPr>
          <w:sz w:val="22"/>
          <w:szCs w:val="22"/>
        </w:rPr>
        <w:tab/>
      </w:r>
      <w:r w:rsidR="00AF1173">
        <w:rPr>
          <w:sz w:val="22"/>
          <w:szCs w:val="22"/>
        </w:rPr>
        <w:t>Ing. Pavel Skřivánek</w:t>
      </w:r>
      <w:r w:rsidR="004E0EC4">
        <w:rPr>
          <w:sz w:val="22"/>
          <w:szCs w:val="22"/>
        </w:rPr>
        <w:t>, jednatel</w:t>
      </w:r>
    </w:p>
    <w:p w14:paraId="6E50A61F" w14:textId="77777777" w:rsidR="009D32B5" w:rsidRPr="00C610B3" w:rsidRDefault="009D32B5" w:rsidP="009D32B5">
      <w:pPr>
        <w:tabs>
          <w:tab w:val="left" w:pos="1701"/>
        </w:tabs>
        <w:ind w:left="425"/>
        <w:rPr>
          <w:sz w:val="22"/>
          <w:szCs w:val="22"/>
        </w:rPr>
      </w:pPr>
      <w:r w:rsidRPr="00C610B3">
        <w:rPr>
          <w:sz w:val="22"/>
          <w:szCs w:val="22"/>
        </w:rPr>
        <w:t>IČO:</w:t>
      </w:r>
      <w:r w:rsidRPr="00C610B3">
        <w:rPr>
          <w:sz w:val="22"/>
          <w:szCs w:val="22"/>
        </w:rPr>
        <w:tab/>
      </w:r>
      <w:r w:rsidRPr="00C610B3">
        <w:rPr>
          <w:sz w:val="22"/>
          <w:szCs w:val="22"/>
        </w:rPr>
        <w:tab/>
      </w:r>
      <w:r w:rsidRPr="00C610B3">
        <w:rPr>
          <w:sz w:val="22"/>
          <w:szCs w:val="22"/>
        </w:rPr>
        <w:tab/>
      </w:r>
      <w:r w:rsidR="00AF1173">
        <w:rPr>
          <w:sz w:val="22"/>
          <w:szCs w:val="22"/>
        </w:rPr>
        <w:t>60715235</w:t>
      </w:r>
    </w:p>
    <w:p w14:paraId="2701EEF8"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00AF1173">
        <w:rPr>
          <w:sz w:val="22"/>
          <w:szCs w:val="22"/>
        </w:rPr>
        <w:t>CZ60715235</w:t>
      </w:r>
    </w:p>
    <w:p w14:paraId="103975BD" w14:textId="401EB4F8" w:rsidR="009D32B5"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ankovní spojení:</w:t>
      </w:r>
      <w:r w:rsidR="009D32B5" w:rsidRPr="00C610B3">
        <w:rPr>
          <w:sz w:val="22"/>
          <w:szCs w:val="22"/>
        </w:rPr>
        <w:tab/>
      </w:r>
      <w:r w:rsidR="00C07D9D" w:rsidRPr="00C610B3">
        <w:rPr>
          <w:sz w:val="22"/>
          <w:szCs w:val="22"/>
        </w:rPr>
        <w:tab/>
      </w:r>
      <w:proofErr w:type="spellStart"/>
      <w:r w:rsidR="00FF7B07">
        <w:rPr>
          <w:sz w:val="22"/>
          <w:szCs w:val="22"/>
        </w:rPr>
        <w:t>xxxxxxxxxxxxxxxx</w:t>
      </w:r>
      <w:proofErr w:type="spellEnd"/>
    </w:p>
    <w:p w14:paraId="07669EBE" w14:textId="37DB6CDA" w:rsidR="009D32B5" w:rsidRPr="008D0477"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FF7B07">
        <w:rPr>
          <w:sz w:val="22"/>
          <w:szCs w:val="22"/>
        </w:rPr>
        <w:t>xxxxxxxxxxxxxxxx</w:t>
      </w:r>
      <w:proofErr w:type="spellEnd"/>
    </w:p>
    <w:p w14:paraId="09DAC9EB" w14:textId="27346C28" w:rsidR="00AF1173" w:rsidRDefault="00AF1173" w:rsidP="008D0477">
      <w:pPr>
        <w:autoSpaceDE w:val="0"/>
        <w:autoSpaceDN w:val="0"/>
        <w:adjustRightInd w:val="0"/>
        <w:ind w:firstLine="425"/>
        <w:rPr>
          <w:sz w:val="22"/>
          <w:szCs w:val="22"/>
        </w:rPr>
      </w:pPr>
      <w:r w:rsidRPr="008D0477">
        <w:rPr>
          <w:sz w:val="22"/>
          <w:szCs w:val="22"/>
        </w:rPr>
        <w:t xml:space="preserve">ve věcech </w:t>
      </w:r>
      <w:r w:rsidR="00BC60DD" w:rsidRPr="008D0477">
        <w:rPr>
          <w:sz w:val="22"/>
          <w:szCs w:val="22"/>
        </w:rPr>
        <w:t>smluvních, na základě plné moci</w:t>
      </w:r>
      <w:r w:rsidRPr="008D0477">
        <w:rPr>
          <w:sz w:val="22"/>
          <w:szCs w:val="22"/>
        </w:rPr>
        <w:t xml:space="preserve"> </w:t>
      </w:r>
      <w:proofErr w:type="spellStart"/>
      <w:r w:rsidR="00FF7B07">
        <w:rPr>
          <w:sz w:val="22"/>
          <w:szCs w:val="22"/>
        </w:rPr>
        <w:t>xxxxxxxxxxxxxxxx</w:t>
      </w:r>
      <w:proofErr w:type="spellEnd"/>
      <w:r w:rsidRPr="008D0477">
        <w:rPr>
          <w:sz w:val="22"/>
          <w:szCs w:val="22"/>
        </w:rPr>
        <w:t xml:space="preserve">, ředitelka pobočky </w:t>
      </w:r>
      <w:r w:rsidR="004B2B2C" w:rsidRPr="008D0477">
        <w:rPr>
          <w:sz w:val="22"/>
          <w:szCs w:val="22"/>
        </w:rPr>
        <w:t>v Praze</w:t>
      </w:r>
    </w:p>
    <w:p w14:paraId="2980E728" w14:textId="77777777" w:rsidR="00AF1173" w:rsidRDefault="00AF1173" w:rsidP="009D32B5">
      <w:pPr>
        <w:tabs>
          <w:tab w:val="left" w:pos="1701"/>
        </w:tabs>
        <w:ind w:left="426"/>
        <w:rPr>
          <w:sz w:val="22"/>
          <w:szCs w:val="22"/>
        </w:rPr>
      </w:pPr>
    </w:p>
    <w:p w14:paraId="5130B881" w14:textId="77777777" w:rsidR="00AF1173" w:rsidRDefault="00AF1173" w:rsidP="00AF1173">
      <w:pPr>
        <w:autoSpaceDE w:val="0"/>
        <w:autoSpaceDN w:val="0"/>
        <w:adjustRightInd w:val="0"/>
        <w:ind w:firstLine="426"/>
        <w:rPr>
          <w:sz w:val="22"/>
          <w:szCs w:val="22"/>
        </w:rPr>
      </w:pPr>
      <w:r>
        <w:rPr>
          <w:sz w:val="22"/>
          <w:szCs w:val="22"/>
        </w:rPr>
        <w:t>zapsaná v obchodním rejstříku vedeném Městským soudem v Praze oddíl C, vložka 232789</w:t>
      </w:r>
    </w:p>
    <w:p w14:paraId="552317EF" w14:textId="77777777" w:rsidR="009D32B5" w:rsidRPr="00BC60DD" w:rsidRDefault="00AF1173" w:rsidP="00AF1173">
      <w:pPr>
        <w:tabs>
          <w:tab w:val="left" w:pos="1701"/>
        </w:tabs>
        <w:ind w:left="426"/>
        <w:rPr>
          <w:b/>
          <w:sz w:val="22"/>
          <w:szCs w:val="22"/>
        </w:rPr>
      </w:pPr>
      <w:r w:rsidRPr="00BC60DD">
        <w:rPr>
          <w:b/>
          <w:bCs/>
          <w:sz w:val="22"/>
          <w:szCs w:val="22"/>
        </w:rPr>
        <w:t>(dále jen „Poskytovatel“)</w:t>
      </w:r>
      <w:r w:rsidRPr="00BC60DD">
        <w:rPr>
          <w:b/>
          <w:sz w:val="22"/>
          <w:szCs w:val="22"/>
        </w:rPr>
        <w:t xml:space="preserve"> </w:t>
      </w:r>
    </w:p>
    <w:p w14:paraId="3E5A1B51" w14:textId="77777777" w:rsidR="00B77E81" w:rsidRPr="00BC60DD" w:rsidRDefault="00B77E81" w:rsidP="009D32B5">
      <w:pPr>
        <w:tabs>
          <w:tab w:val="left" w:pos="1701"/>
        </w:tabs>
        <w:ind w:left="426"/>
        <w:rPr>
          <w:sz w:val="22"/>
          <w:szCs w:val="22"/>
        </w:rPr>
      </w:pPr>
    </w:p>
    <w:p w14:paraId="21D6D70F" w14:textId="77777777" w:rsidR="009D32B5" w:rsidRPr="00BC60DD" w:rsidRDefault="009D32B5" w:rsidP="009D32B5">
      <w:pPr>
        <w:tabs>
          <w:tab w:val="left" w:pos="1701"/>
        </w:tabs>
        <w:ind w:left="426"/>
        <w:rPr>
          <w:b/>
          <w:i/>
          <w:sz w:val="22"/>
          <w:szCs w:val="22"/>
        </w:rPr>
      </w:pPr>
      <w:r w:rsidRPr="00BC60DD">
        <w:rPr>
          <w:b/>
          <w:sz w:val="22"/>
          <w:szCs w:val="22"/>
        </w:rPr>
        <w:t xml:space="preserve">(společně též </w:t>
      </w:r>
      <w:r w:rsidRPr="00BC60DD">
        <w:rPr>
          <w:b/>
          <w:i/>
          <w:sz w:val="22"/>
          <w:szCs w:val="22"/>
        </w:rPr>
        <w:t>„</w:t>
      </w:r>
      <w:r w:rsidR="004E0EC4">
        <w:rPr>
          <w:b/>
          <w:sz w:val="22"/>
          <w:szCs w:val="22"/>
        </w:rPr>
        <w:t>Strany dohody</w:t>
      </w:r>
      <w:r w:rsidRPr="00BC60DD">
        <w:rPr>
          <w:b/>
          <w:sz w:val="22"/>
          <w:szCs w:val="22"/>
        </w:rPr>
        <w:t>“</w:t>
      </w:r>
      <w:r w:rsidR="00380DDA" w:rsidRPr="00BC60DD">
        <w:rPr>
          <w:b/>
          <w:sz w:val="22"/>
          <w:szCs w:val="22"/>
        </w:rPr>
        <w:t xml:space="preserve"> nebo jednotlivě „</w:t>
      </w:r>
      <w:r w:rsidR="004E0EC4">
        <w:rPr>
          <w:b/>
          <w:sz w:val="22"/>
          <w:szCs w:val="22"/>
        </w:rPr>
        <w:t>Strana dohody</w:t>
      </w:r>
      <w:r w:rsidR="00380DDA" w:rsidRPr="00BC60DD">
        <w:rPr>
          <w:b/>
          <w:sz w:val="22"/>
          <w:szCs w:val="22"/>
        </w:rPr>
        <w:t>“</w:t>
      </w:r>
      <w:r w:rsidRPr="00BC60DD">
        <w:rPr>
          <w:b/>
          <w:sz w:val="22"/>
          <w:szCs w:val="22"/>
        </w:rPr>
        <w:t xml:space="preserve">) </w:t>
      </w:r>
    </w:p>
    <w:p w14:paraId="4A050BC0" w14:textId="77777777" w:rsidR="009E2965" w:rsidRDefault="009E2965" w:rsidP="009E2965">
      <w:pPr>
        <w:spacing w:line="276" w:lineRule="auto"/>
        <w:rPr>
          <w:sz w:val="22"/>
          <w:szCs w:val="22"/>
        </w:rPr>
      </w:pPr>
    </w:p>
    <w:p w14:paraId="3EA0B285" w14:textId="77777777" w:rsidR="004E0EC4" w:rsidRPr="00C610B3" w:rsidRDefault="004E0EC4" w:rsidP="009E2965">
      <w:pPr>
        <w:spacing w:line="276" w:lineRule="auto"/>
        <w:rPr>
          <w:sz w:val="22"/>
          <w:szCs w:val="22"/>
        </w:rPr>
      </w:pPr>
    </w:p>
    <w:p w14:paraId="35ED7621" w14:textId="77777777" w:rsidR="00442114" w:rsidRPr="00C610B3" w:rsidRDefault="00442114" w:rsidP="009E2965">
      <w:pPr>
        <w:spacing w:line="276" w:lineRule="auto"/>
        <w:rPr>
          <w:sz w:val="22"/>
          <w:szCs w:val="22"/>
        </w:rPr>
      </w:pPr>
    </w:p>
    <w:p w14:paraId="71D99359" w14:textId="77777777" w:rsidR="009E2965" w:rsidRPr="00C610B3" w:rsidRDefault="009E2965" w:rsidP="009E2965">
      <w:pPr>
        <w:jc w:val="center"/>
        <w:rPr>
          <w:b/>
          <w:sz w:val="22"/>
          <w:szCs w:val="22"/>
        </w:rPr>
      </w:pPr>
      <w:r w:rsidRPr="00C610B3">
        <w:rPr>
          <w:b/>
          <w:sz w:val="22"/>
          <w:szCs w:val="22"/>
        </w:rPr>
        <w:t>Preambule</w:t>
      </w:r>
    </w:p>
    <w:p w14:paraId="42F6A27C" w14:textId="77777777" w:rsidR="009E2965" w:rsidRPr="00C610B3" w:rsidRDefault="009E2965" w:rsidP="009E2965">
      <w:pPr>
        <w:jc w:val="center"/>
        <w:rPr>
          <w:b/>
          <w:sz w:val="22"/>
          <w:szCs w:val="22"/>
        </w:rPr>
      </w:pPr>
    </w:p>
    <w:p w14:paraId="0AC45148" w14:textId="77777777" w:rsidR="009E2965" w:rsidRPr="00C610B3" w:rsidRDefault="009E2965" w:rsidP="00094DDD">
      <w:pPr>
        <w:numPr>
          <w:ilvl w:val="0"/>
          <w:numId w:val="7"/>
        </w:numPr>
        <w:spacing w:before="120" w:after="120"/>
        <w:ind w:hanging="720"/>
        <w:jc w:val="both"/>
        <w:rPr>
          <w:sz w:val="22"/>
          <w:szCs w:val="22"/>
        </w:rPr>
      </w:pPr>
      <w:r w:rsidRPr="00C610B3">
        <w:rPr>
          <w:sz w:val="22"/>
          <w:szCs w:val="22"/>
        </w:rPr>
        <w:t xml:space="preserve">Tato </w:t>
      </w:r>
      <w:r w:rsidR="004E0EC4">
        <w:rPr>
          <w:sz w:val="22"/>
          <w:szCs w:val="22"/>
        </w:rPr>
        <w:t>Rámcová dohoda</w:t>
      </w:r>
      <w:r w:rsidR="0036303E" w:rsidRPr="00C610B3">
        <w:rPr>
          <w:sz w:val="22"/>
          <w:szCs w:val="22"/>
        </w:rPr>
        <w:t xml:space="preserve"> </w:t>
      </w:r>
      <w:r w:rsidRPr="00C610B3">
        <w:rPr>
          <w:sz w:val="22"/>
          <w:szCs w:val="22"/>
        </w:rPr>
        <w:t xml:space="preserve">upravuje práva a povinnosti mezi </w:t>
      </w:r>
      <w:r w:rsidR="00537B83">
        <w:rPr>
          <w:sz w:val="22"/>
          <w:szCs w:val="22"/>
        </w:rPr>
        <w:t>Stranami dohody</w:t>
      </w:r>
      <w:r w:rsidRPr="00C610B3">
        <w:rPr>
          <w:sz w:val="22"/>
          <w:szCs w:val="22"/>
        </w:rPr>
        <w:t xml:space="preserve">,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w:t>
      </w:r>
      <w:r w:rsidR="00AF1173">
        <w:rPr>
          <w:sz w:val="22"/>
          <w:szCs w:val="22"/>
        </w:rPr>
        <w:t>ČR pod číslem 1800427</w:t>
      </w:r>
      <w:r w:rsidR="00E24BA7" w:rsidRPr="00C610B3">
        <w:rPr>
          <w:sz w:val="22"/>
          <w:szCs w:val="22"/>
        </w:rPr>
        <w:t xml:space="preserve"> a názvem</w:t>
      </w:r>
      <w:r w:rsidR="00E24BA7">
        <w:rPr>
          <w:b/>
          <w:sz w:val="22"/>
          <w:szCs w:val="22"/>
        </w:rPr>
        <w:t xml:space="preserve"> </w:t>
      </w:r>
      <w:r w:rsidRPr="00C610B3">
        <w:rPr>
          <w:b/>
          <w:sz w:val="22"/>
          <w:szCs w:val="22"/>
        </w:rPr>
        <w:t>„</w:t>
      </w:r>
      <w:r w:rsidR="00C702F0" w:rsidRPr="00C610B3">
        <w:rPr>
          <w:b/>
          <w:sz w:val="22"/>
          <w:szCs w:val="22"/>
        </w:rPr>
        <w:t>Výuka cizích jazyků pro zaměstnance VZP ČR</w:t>
      </w:r>
      <w:r w:rsidR="00A537C0">
        <w:rPr>
          <w:b/>
          <w:sz w:val="22"/>
          <w:szCs w:val="22"/>
        </w:rPr>
        <w:t xml:space="preserve">, </w:t>
      </w:r>
      <w:r w:rsidR="00AF1173">
        <w:rPr>
          <w:b/>
          <w:sz w:val="22"/>
          <w:szCs w:val="22"/>
        </w:rPr>
        <w:t>„</w:t>
      </w:r>
      <w:r w:rsidR="00A537C0" w:rsidRPr="00DC2434">
        <w:rPr>
          <w:b/>
          <w:sz w:val="22"/>
          <w:szCs w:val="22"/>
        </w:rPr>
        <w:t>Regionální pobočky Hradec K</w:t>
      </w:r>
      <w:r w:rsidR="00DC2434" w:rsidRPr="00DC2434">
        <w:rPr>
          <w:b/>
          <w:sz w:val="22"/>
          <w:szCs w:val="22"/>
        </w:rPr>
        <w:t>rálové</w:t>
      </w:r>
      <w:r w:rsidR="00001B94" w:rsidRPr="00AF1173">
        <w:rPr>
          <w:b/>
          <w:sz w:val="22"/>
          <w:szCs w:val="22"/>
        </w:rPr>
        <w:t>“</w:t>
      </w:r>
      <w:r w:rsidR="006C78FB" w:rsidRPr="00AF1173">
        <w:rPr>
          <w:b/>
          <w:sz w:val="22"/>
          <w:szCs w:val="22"/>
        </w:rPr>
        <w:t xml:space="preserve"> </w:t>
      </w:r>
      <w:r w:rsidR="006C78FB" w:rsidRPr="00AF1173">
        <w:rPr>
          <w:sz w:val="22"/>
          <w:szCs w:val="22"/>
        </w:rPr>
        <w:t>(</w:t>
      </w:r>
      <w:r w:rsidR="006C78FB" w:rsidRPr="00C610B3">
        <w:rPr>
          <w:sz w:val="22"/>
          <w:szCs w:val="22"/>
        </w:rPr>
        <w:t>dále jen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4E0EC4">
        <w:rPr>
          <w:sz w:val="22"/>
          <w:szCs w:val="22"/>
        </w:rPr>
        <w:t>Rámcové dohody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 xml:space="preserve">ustanovením </w:t>
      </w:r>
      <w:r w:rsidR="0014126F" w:rsidRPr="00C610B3">
        <w:rPr>
          <w:sz w:val="22"/>
          <w:szCs w:val="22"/>
        </w:rPr>
        <w:t>§ 12</w:t>
      </w:r>
      <w:r w:rsidR="0014126F">
        <w:rPr>
          <w:sz w:val="22"/>
          <w:szCs w:val="22"/>
        </w:rPr>
        <w:t>5 odst. 1</w:t>
      </w:r>
      <w:r w:rsidR="0014126F" w:rsidRPr="00C610B3">
        <w:rPr>
          <w:sz w:val="22"/>
          <w:szCs w:val="22"/>
        </w:rPr>
        <w:t xml:space="preserve"> ZZVZ</w:t>
      </w:r>
      <w:r w:rsidR="0014126F">
        <w:rPr>
          <w:sz w:val="22"/>
          <w:szCs w:val="22"/>
        </w:rPr>
        <w:t xml:space="preserve"> a to na základě výzvy k uzavření smlouvy ze dne 6. 8. 2018</w:t>
      </w:r>
      <w:r w:rsidR="009F15E0" w:rsidRPr="00C610B3">
        <w:rPr>
          <w:sz w:val="22"/>
          <w:szCs w:val="22"/>
        </w:rPr>
        <w:t>.</w:t>
      </w:r>
    </w:p>
    <w:p w14:paraId="286EEFA7" w14:textId="77777777" w:rsidR="009E2965" w:rsidRPr="006211A2" w:rsidRDefault="009E2965" w:rsidP="00094DDD">
      <w:pPr>
        <w:numPr>
          <w:ilvl w:val="0"/>
          <w:numId w:val="7"/>
        </w:numPr>
        <w:spacing w:after="120"/>
        <w:ind w:hanging="720"/>
        <w:jc w:val="both"/>
        <w:rPr>
          <w:sz w:val="22"/>
          <w:szCs w:val="22"/>
        </w:rPr>
      </w:pPr>
      <w:r w:rsidRPr="00C610B3">
        <w:rPr>
          <w:sz w:val="22"/>
          <w:szCs w:val="22"/>
        </w:rPr>
        <w:t xml:space="preserve">Ustanovení této </w:t>
      </w:r>
      <w:r w:rsidR="004E0EC4">
        <w:rPr>
          <w:sz w:val="22"/>
          <w:szCs w:val="22"/>
        </w:rPr>
        <w:t>Rámcové dohody</w:t>
      </w:r>
      <w:r w:rsidRPr="00C610B3">
        <w:rPr>
          <w:sz w:val="22"/>
          <w:szCs w:val="22"/>
        </w:rPr>
        <w:t xml:space="preserve">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42ECB1DC" w14:textId="77777777" w:rsidR="009E2965" w:rsidRPr="006211A2" w:rsidRDefault="00920E5E" w:rsidP="00094DDD">
      <w:pPr>
        <w:numPr>
          <w:ilvl w:val="0"/>
          <w:numId w:val="7"/>
        </w:numPr>
        <w:ind w:hanging="720"/>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w:t>
      </w:r>
      <w:r w:rsidR="004E0EC4">
        <w:rPr>
          <w:sz w:val="22"/>
          <w:szCs w:val="22"/>
        </w:rPr>
        <w:t>Rámcové dohody</w:t>
      </w:r>
      <w:r w:rsidR="009E2965" w:rsidRPr="006211A2">
        <w:rPr>
          <w:sz w:val="22"/>
          <w:szCs w:val="22"/>
        </w:rPr>
        <w:t xml:space="preserve"> Objednateli </w:t>
      </w:r>
      <w:r w:rsidR="006B7A52" w:rsidRPr="006211A2">
        <w:rPr>
          <w:sz w:val="22"/>
          <w:szCs w:val="22"/>
        </w:rPr>
        <w:t xml:space="preserve">v dohodnutém rozsahu a kvalitě </w:t>
      </w:r>
      <w:r w:rsidR="009E2965" w:rsidRPr="006211A2">
        <w:rPr>
          <w:sz w:val="22"/>
          <w:szCs w:val="22"/>
        </w:rPr>
        <w:t>po celou dobu účinnosti poskytovat.</w:t>
      </w:r>
    </w:p>
    <w:p w14:paraId="0D7016BF" w14:textId="77777777" w:rsidR="00C63DE5" w:rsidRDefault="00C63DE5" w:rsidP="00B90480">
      <w:pPr>
        <w:jc w:val="center"/>
        <w:outlineLvl w:val="0"/>
        <w:rPr>
          <w:b/>
          <w:bCs/>
          <w:sz w:val="22"/>
          <w:szCs w:val="22"/>
        </w:rPr>
      </w:pPr>
    </w:p>
    <w:p w14:paraId="20255E5A" w14:textId="77777777" w:rsidR="007D38A0" w:rsidRDefault="007D38A0" w:rsidP="00B90480">
      <w:pPr>
        <w:jc w:val="center"/>
        <w:outlineLvl w:val="0"/>
        <w:rPr>
          <w:b/>
          <w:bCs/>
          <w:sz w:val="22"/>
          <w:szCs w:val="22"/>
        </w:rPr>
      </w:pPr>
    </w:p>
    <w:p w14:paraId="54A168AD" w14:textId="77777777" w:rsidR="007D38A0" w:rsidRDefault="007D38A0" w:rsidP="00B90480">
      <w:pPr>
        <w:jc w:val="center"/>
        <w:outlineLvl w:val="0"/>
        <w:rPr>
          <w:b/>
          <w:bCs/>
          <w:sz w:val="22"/>
          <w:szCs w:val="22"/>
        </w:rPr>
      </w:pPr>
    </w:p>
    <w:p w14:paraId="4F39A7B6" w14:textId="77777777" w:rsidR="007D38A0" w:rsidRDefault="007D38A0" w:rsidP="00B90480">
      <w:pPr>
        <w:jc w:val="center"/>
        <w:outlineLvl w:val="0"/>
        <w:rPr>
          <w:b/>
          <w:bCs/>
          <w:sz w:val="22"/>
          <w:szCs w:val="22"/>
        </w:rPr>
      </w:pPr>
    </w:p>
    <w:p w14:paraId="71E3DC69" w14:textId="77777777" w:rsidR="007D38A0" w:rsidRPr="006211A2" w:rsidRDefault="007D38A0" w:rsidP="00B90480">
      <w:pPr>
        <w:jc w:val="center"/>
        <w:outlineLvl w:val="0"/>
        <w:rPr>
          <w:b/>
          <w:bCs/>
          <w:sz w:val="22"/>
          <w:szCs w:val="22"/>
        </w:rPr>
      </w:pPr>
    </w:p>
    <w:p w14:paraId="4D8BAC8B"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026728D7"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4E0EC4">
        <w:rPr>
          <w:b/>
          <w:bCs/>
          <w:sz w:val="22"/>
          <w:szCs w:val="22"/>
        </w:rPr>
        <w:t>Rámcové dohody</w:t>
      </w:r>
    </w:p>
    <w:p w14:paraId="4A967980" w14:textId="77777777" w:rsidR="00B90480" w:rsidRPr="006211A2" w:rsidRDefault="00B90480" w:rsidP="00B90480">
      <w:pPr>
        <w:jc w:val="center"/>
        <w:outlineLvl w:val="0"/>
        <w:rPr>
          <w:b/>
          <w:bCs/>
          <w:sz w:val="22"/>
          <w:szCs w:val="22"/>
        </w:rPr>
      </w:pPr>
    </w:p>
    <w:p w14:paraId="09C00297" w14:textId="77777777" w:rsidR="00AA7197" w:rsidRPr="00C610B3" w:rsidRDefault="00AA7197" w:rsidP="00094DDD">
      <w:pPr>
        <w:numPr>
          <w:ilvl w:val="0"/>
          <w:numId w:val="15"/>
        </w:numPr>
        <w:spacing w:before="120" w:after="120"/>
        <w:ind w:left="426" w:hanging="426"/>
        <w:jc w:val="both"/>
        <w:rPr>
          <w:bCs/>
          <w:sz w:val="22"/>
          <w:szCs w:val="22"/>
        </w:rPr>
      </w:pPr>
      <w:r w:rsidRPr="006211A2">
        <w:rPr>
          <w:sz w:val="22"/>
          <w:szCs w:val="22"/>
        </w:rPr>
        <w:t>Předmětem</w:t>
      </w:r>
      <w:r w:rsidR="00592758" w:rsidRPr="006211A2">
        <w:rPr>
          <w:sz w:val="22"/>
          <w:szCs w:val="22"/>
        </w:rPr>
        <w:t xml:space="preserve"> této </w:t>
      </w:r>
      <w:r w:rsidR="004E0EC4">
        <w:rPr>
          <w:sz w:val="22"/>
          <w:szCs w:val="22"/>
        </w:rPr>
        <w:t>Rámcové dohody</w:t>
      </w:r>
      <w:r w:rsidRPr="006211A2">
        <w:rPr>
          <w:sz w:val="22"/>
          <w:szCs w:val="22"/>
        </w:rPr>
        <w:t xml:space="preserve">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6211A2">
        <w:rPr>
          <w:sz w:val="22"/>
          <w:szCs w:val="22"/>
        </w:rPr>
        <w:t xml:space="preserve">. Tato 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C702F0" w:rsidRPr="006211A2">
        <w:rPr>
          <w:bCs/>
          <w:sz w:val="22"/>
          <w:szCs w:val="22"/>
        </w:rPr>
        <w:t>.</w:t>
      </w:r>
      <w:r w:rsidR="00C702F0" w:rsidRPr="006211A2">
        <w:rPr>
          <w:b/>
          <w:bCs/>
          <w:sz w:val="22"/>
          <w:szCs w:val="22"/>
        </w:rPr>
        <w:t xml:space="preserve"> </w:t>
      </w:r>
      <w:r w:rsidR="00C702F0" w:rsidRPr="006211A2">
        <w:rPr>
          <w:bCs/>
          <w:sz w:val="22"/>
          <w:szCs w:val="22"/>
        </w:rPr>
        <w:t xml:space="preserve">Výuka bude realizována v prostorách Objednatele, dle </w:t>
      </w:r>
      <w:r w:rsidR="00C702F0" w:rsidRPr="00C610B3">
        <w:rPr>
          <w:bCs/>
          <w:sz w:val="22"/>
          <w:szCs w:val="22"/>
        </w:rPr>
        <w:t>níže uvedené specifikace.</w:t>
      </w:r>
      <w:r w:rsidR="00537B83" w:rsidRPr="00537B83">
        <w:rPr>
          <w:bCs/>
          <w:sz w:val="22"/>
          <w:szCs w:val="22"/>
        </w:rPr>
        <w:t xml:space="preserve"> </w:t>
      </w:r>
      <w:r w:rsidR="00537B83">
        <w:rPr>
          <w:bCs/>
          <w:sz w:val="22"/>
          <w:szCs w:val="22"/>
        </w:rPr>
        <w:t>Způsob objednávání Služeb je blíže popsán v Článku II. této Rámcové dohody.</w:t>
      </w:r>
    </w:p>
    <w:p w14:paraId="2630123B" w14:textId="77777777" w:rsidR="00053936" w:rsidRPr="00AF117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 xml:space="preserve">anglického, německého, francouzského nebo španělského bude </w:t>
      </w:r>
      <w:r w:rsidRPr="00AF1173">
        <w:rPr>
          <w:bCs/>
          <w:sz w:val="22"/>
          <w:szCs w:val="22"/>
        </w:rPr>
        <w:t>Poskytovatel poskytovat vybraným zaměstnancům VZP ČR, a to každému z nich jednotlivě v trvání šedesáti minut (60) čistého času týdně. Výuka bude poskytována vždy jedním lektorem.</w:t>
      </w:r>
    </w:p>
    <w:p w14:paraId="1D381DD4" w14:textId="77777777" w:rsidR="00053936" w:rsidRPr="00AF1173" w:rsidRDefault="00C702F0" w:rsidP="00094DDD">
      <w:pPr>
        <w:numPr>
          <w:ilvl w:val="0"/>
          <w:numId w:val="15"/>
        </w:numPr>
        <w:spacing w:before="120" w:after="120"/>
        <w:ind w:left="426" w:hanging="426"/>
        <w:jc w:val="both"/>
        <w:rPr>
          <w:bCs/>
          <w:sz w:val="22"/>
          <w:szCs w:val="22"/>
        </w:rPr>
      </w:pPr>
      <w:r w:rsidRPr="00AF1173">
        <w:rPr>
          <w:b/>
          <w:bCs/>
          <w:sz w:val="22"/>
          <w:szCs w:val="22"/>
        </w:rPr>
        <w:t>Skupinovou výuku</w:t>
      </w:r>
      <w:r w:rsidRPr="00AF1173">
        <w:rPr>
          <w:bCs/>
          <w:sz w:val="22"/>
          <w:szCs w:val="22"/>
        </w:rPr>
        <w:t xml:space="preserve"> </w:t>
      </w:r>
      <w:r w:rsidR="006F7624" w:rsidRPr="00AF1173">
        <w:rPr>
          <w:bCs/>
          <w:sz w:val="22"/>
          <w:szCs w:val="22"/>
        </w:rPr>
        <w:t xml:space="preserve">jazyků (lekce) </w:t>
      </w:r>
      <w:r w:rsidRPr="00AF1173">
        <w:rPr>
          <w:bCs/>
          <w:sz w:val="22"/>
          <w:szCs w:val="22"/>
        </w:rPr>
        <w:t>anglického, německého</w:t>
      </w:r>
      <w:r w:rsidR="00DC2434">
        <w:rPr>
          <w:bCs/>
          <w:sz w:val="22"/>
          <w:szCs w:val="22"/>
        </w:rPr>
        <w:t>, francouzského nebo španělského</w:t>
      </w:r>
      <w:r w:rsidRPr="00AF1173">
        <w:rPr>
          <w:bCs/>
          <w:sz w:val="22"/>
          <w:szCs w:val="22"/>
        </w:rPr>
        <w:t xml:space="preserve"> bude Poskytovatel poskytovat skupině zaměstnanců VZP ČR o maximálním počtu deseti (10) účastníků, a to v trvání šedesáti minut (60) čistého času týdně vždy jedním lektorem.</w:t>
      </w:r>
    </w:p>
    <w:p w14:paraId="0CDD10EE" w14:textId="77777777" w:rsidR="00053936" w:rsidRPr="00C610B3" w:rsidRDefault="006C78FB" w:rsidP="00B72D81">
      <w:pPr>
        <w:numPr>
          <w:ilvl w:val="0"/>
          <w:numId w:val="15"/>
        </w:numPr>
        <w:spacing w:before="120" w:after="120"/>
        <w:ind w:left="426" w:hanging="426"/>
        <w:jc w:val="both"/>
        <w:rPr>
          <w:bCs/>
          <w:sz w:val="22"/>
          <w:szCs w:val="22"/>
        </w:rPr>
      </w:pPr>
      <w:r w:rsidRPr="00AF1173">
        <w:rPr>
          <w:bCs/>
          <w:sz w:val="22"/>
          <w:szCs w:val="22"/>
        </w:rPr>
        <w:t>Cílem výuky je, aby si zaměstnanci Objednatele</w:t>
      </w:r>
      <w:r>
        <w:rPr>
          <w:bCs/>
          <w:sz w:val="22"/>
          <w:szCs w:val="22"/>
        </w:rPr>
        <w:t xml:space="preserv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 IT, přepážkové služby apod.) Objednatele a jeho/jejich dosavadním znalostem, schopnostem a potřebám.</w:t>
      </w:r>
    </w:p>
    <w:p w14:paraId="17DF35CF" w14:textId="77777777" w:rsidR="00537B83" w:rsidRDefault="00C702F0" w:rsidP="00C610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w:t>
      </w:r>
      <w:r w:rsidR="004E0EC4">
        <w:rPr>
          <w:bCs/>
          <w:sz w:val="22"/>
          <w:szCs w:val="22"/>
        </w:rPr>
        <w:t>Rámcové dohody</w:t>
      </w:r>
      <w:r w:rsidRPr="00C610B3">
        <w:rPr>
          <w:bCs/>
          <w:sz w:val="22"/>
          <w:szCs w:val="22"/>
        </w:rPr>
        <w:t xml:space="preserve">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w:t>
      </w:r>
      <w:r w:rsidR="004E0EC4">
        <w:rPr>
          <w:bCs/>
          <w:sz w:val="22"/>
          <w:szCs w:val="22"/>
        </w:rPr>
        <w:t>Rámcové dohody</w:t>
      </w:r>
      <w:r w:rsidRPr="00C610B3">
        <w:rPr>
          <w:bCs/>
          <w:sz w:val="22"/>
          <w:szCs w:val="22"/>
        </w:rPr>
        <w:t xml:space="preserve">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AF1173">
        <w:rPr>
          <w:bCs/>
          <w:sz w:val="22"/>
          <w:szCs w:val="22"/>
        </w:rPr>
        <w:t xml:space="preserve">. Ustanovení nového lektora do týmu lektorů dle </w:t>
      </w:r>
      <w:r w:rsidRPr="00AF1173">
        <w:rPr>
          <w:bCs/>
          <w:sz w:val="22"/>
          <w:szCs w:val="22"/>
        </w:rPr>
        <w:lastRenderedPageBreak/>
        <w:t xml:space="preserve">tohoto odstavce podléhá schválení ze strany Objednatele na základě předložených dokladů o kvalifikaci. </w:t>
      </w:r>
    </w:p>
    <w:p w14:paraId="691FF447" w14:textId="77777777" w:rsidR="00AA7197" w:rsidRPr="00AF1173" w:rsidRDefault="00D25AAE" w:rsidP="00C610B3">
      <w:pPr>
        <w:numPr>
          <w:ilvl w:val="0"/>
          <w:numId w:val="15"/>
        </w:numPr>
        <w:spacing w:before="120" w:after="120"/>
        <w:ind w:left="426" w:hanging="426"/>
        <w:jc w:val="both"/>
        <w:rPr>
          <w:bCs/>
          <w:sz w:val="22"/>
          <w:szCs w:val="22"/>
        </w:rPr>
      </w:pPr>
      <w:r w:rsidRPr="00AF1173">
        <w:rPr>
          <w:bCs/>
          <w:sz w:val="22"/>
          <w:szCs w:val="22"/>
        </w:rPr>
        <w:t xml:space="preserve">Předmětem </w:t>
      </w:r>
      <w:r w:rsidR="004E0EC4">
        <w:rPr>
          <w:bCs/>
          <w:sz w:val="22"/>
          <w:szCs w:val="22"/>
        </w:rPr>
        <w:t>Rámcové dohody</w:t>
      </w:r>
      <w:r w:rsidRPr="00AF1173">
        <w:rPr>
          <w:bCs/>
          <w:sz w:val="22"/>
          <w:szCs w:val="22"/>
        </w:rPr>
        <w:t xml:space="preserve"> je na druhé straně závazek Objednatele poskytnout Poskytovateli součinnost nezbytnou ke splnění jeho závazku vyplývající z této </w:t>
      </w:r>
      <w:r w:rsidR="004E0EC4">
        <w:rPr>
          <w:bCs/>
          <w:sz w:val="22"/>
          <w:szCs w:val="22"/>
        </w:rPr>
        <w:t>Rámcové dohody</w:t>
      </w:r>
      <w:r w:rsidRPr="00AF1173">
        <w:rPr>
          <w:bCs/>
          <w:sz w:val="22"/>
          <w:szCs w:val="22"/>
        </w:rPr>
        <w:t xml:space="preserve">, dále řádně poskytnuté Služby převzít </w:t>
      </w:r>
      <w:r w:rsidR="005505B7" w:rsidRPr="00AF1173">
        <w:rPr>
          <w:bCs/>
          <w:sz w:val="22"/>
          <w:szCs w:val="22"/>
        </w:rPr>
        <w:t xml:space="preserve">na základě Protokolu </w:t>
      </w:r>
      <w:r w:rsidRPr="00AF1173">
        <w:rPr>
          <w:bCs/>
          <w:sz w:val="22"/>
          <w:szCs w:val="22"/>
        </w:rPr>
        <w:t xml:space="preserve">a zaplatit Poskytovateli za úplně poskytnuté Služby dohodnutou cenu dle Článku III. této </w:t>
      </w:r>
      <w:r w:rsidR="004E0EC4">
        <w:rPr>
          <w:bCs/>
          <w:sz w:val="22"/>
          <w:szCs w:val="22"/>
        </w:rPr>
        <w:t>Rámcové dohody</w:t>
      </w:r>
      <w:r w:rsidRPr="00AF1173">
        <w:rPr>
          <w:bCs/>
          <w:sz w:val="22"/>
          <w:szCs w:val="22"/>
        </w:rPr>
        <w:t>.</w:t>
      </w:r>
    </w:p>
    <w:p w14:paraId="09EB3CD6" w14:textId="77777777" w:rsidR="00AF1173" w:rsidRDefault="00AF1173" w:rsidP="00DC2434">
      <w:pPr>
        <w:pStyle w:val="Zkladntext3"/>
        <w:rPr>
          <w:b/>
          <w:i w:val="0"/>
          <w:sz w:val="22"/>
          <w:szCs w:val="22"/>
        </w:rPr>
      </w:pPr>
    </w:p>
    <w:p w14:paraId="20898695" w14:textId="77777777" w:rsidR="00AF1173" w:rsidRDefault="00AF1173" w:rsidP="00AA7197">
      <w:pPr>
        <w:pStyle w:val="Zkladntext3"/>
        <w:ind w:left="284"/>
        <w:jc w:val="center"/>
        <w:rPr>
          <w:b/>
          <w:i w:val="0"/>
          <w:sz w:val="22"/>
          <w:szCs w:val="22"/>
        </w:rPr>
      </w:pPr>
    </w:p>
    <w:p w14:paraId="56FCB561"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7C72D5F" w14:textId="77777777" w:rsidR="00AA7197" w:rsidRPr="00C610B3" w:rsidRDefault="00E061F4" w:rsidP="00AA7197">
      <w:pPr>
        <w:pStyle w:val="Zkladntext3"/>
        <w:ind w:left="284"/>
        <w:jc w:val="center"/>
        <w:rPr>
          <w:b/>
          <w:i w:val="0"/>
          <w:sz w:val="22"/>
          <w:szCs w:val="22"/>
        </w:rPr>
      </w:pPr>
      <w:r w:rsidRPr="00C610B3">
        <w:rPr>
          <w:b/>
          <w:i w:val="0"/>
          <w:sz w:val="22"/>
          <w:szCs w:val="22"/>
        </w:rPr>
        <w:t xml:space="preserve">Práva a povinnosti </w:t>
      </w:r>
      <w:r w:rsidR="0014126F">
        <w:rPr>
          <w:b/>
          <w:i w:val="0"/>
          <w:sz w:val="22"/>
          <w:szCs w:val="22"/>
        </w:rPr>
        <w:t>Stran dohody</w:t>
      </w:r>
    </w:p>
    <w:p w14:paraId="6F2454E6" w14:textId="77777777" w:rsidR="00D25AAE" w:rsidRPr="00C610B3" w:rsidRDefault="00D25AAE" w:rsidP="00AA7197">
      <w:pPr>
        <w:pStyle w:val="Zkladntext3"/>
        <w:ind w:left="284"/>
        <w:jc w:val="center"/>
        <w:rPr>
          <w:b/>
          <w:i w:val="0"/>
          <w:sz w:val="22"/>
          <w:szCs w:val="22"/>
        </w:rPr>
      </w:pPr>
    </w:p>
    <w:p w14:paraId="5FD9EF04"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46B36935"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w:t>
      </w:r>
      <w:r w:rsidR="004E0EC4">
        <w:rPr>
          <w:rFonts w:eastAsia="MS Mincho"/>
          <w:sz w:val="22"/>
          <w:szCs w:val="22"/>
        </w:rPr>
        <w:t>Rámcové dohody</w:t>
      </w:r>
      <w:r w:rsidRPr="00C610B3">
        <w:rPr>
          <w:rFonts w:eastAsia="MS Mincho"/>
          <w:sz w:val="22"/>
          <w:szCs w:val="22"/>
        </w:rPr>
        <w:t xml:space="preserve">. </w:t>
      </w:r>
    </w:p>
    <w:p w14:paraId="6BD800A6"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89DDDCF" w14:textId="77777777"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zpětné vazby účastníků výuky apod.) v souvislosti s plněním Služeb dle této </w:t>
      </w:r>
      <w:r w:rsidR="004E0EC4">
        <w:rPr>
          <w:sz w:val="22"/>
          <w:szCs w:val="22"/>
        </w:rPr>
        <w:t>Rámcové dohody</w:t>
      </w:r>
      <w:r w:rsidRPr="00C610B3">
        <w:rPr>
          <w:sz w:val="22"/>
          <w:szCs w:val="22"/>
        </w:rPr>
        <w:t xml:space="preserve"> v elektronické podobě, pokud není touto </w:t>
      </w:r>
      <w:r w:rsidR="0014126F">
        <w:rPr>
          <w:sz w:val="22"/>
          <w:szCs w:val="22"/>
        </w:rPr>
        <w:t>Rámovou dohodou</w:t>
      </w:r>
      <w:r w:rsidRPr="00C610B3">
        <w:rPr>
          <w:sz w:val="22"/>
          <w:szCs w:val="22"/>
        </w:rPr>
        <w:t xml:space="preserve">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w:t>
      </w:r>
      <w:r w:rsidR="004E0EC4">
        <w:rPr>
          <w:sz w:val="22"/>
          <w:szCs w:val="22"/>
        </w:rPr>
        <w:t>Rámcové dohody</w:t>
      </w:r>
      <w:r w:rsidRPr="00931483">
        <w:rPr>
          <w:sz w:val="22"/>
          <w:szCs w:val="22"/>
        </w:rPr>
        <w:t xml:space="preserve"> nedohodnou jinak,</w:t>
      </w:r>
    </w:p>
    <w:p w14:paraId="3B5331A1"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 xml:space="preserve">dbát zájmů Objednatele, informovat Objednatele bez zbytečného odkladu o veškerých skutečnostech, které jsou významné pro plnění závazků </w:t>
      </w:r>
      <w:r w:rsidR="0014126F">
        <w:rPr>
          <w:sz w:val="22"/>
          <w:szCs w:val="22"/>
        </w:rPr>
        <w:t>Stran dohody</w:t>
      </w:r>
      <w:r w:rsidRPr="00931483">
        <w:rPr>
          <w:sz w:val="22"/>
          <w:szCs w:val="22"/>
        </w:rPr>
        <w:t xml:space="preserve"> a zejména o skutečnostech, které mohou být významné pro rozhodování Objednatele o jednotlivých dílčích objednávkách,</w:t>
      </w:r>
    </w:p>
    <w:p w14:paraId="01A3C8C1"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w:t>
      </w:r>
      <w:r w:rsidR="00537B83">
        <w:rPr>
          <w:sz w:val="22"/>
          <w:szCs w:val="22"/>
        </w:rPr>
        <w:t>Rámcové dohodě</w:t>
      </w:r>
      <w:r w:rsidRPr="00931483">
        <w:rPr>
          <w:sz w:val="22"/>
          <w:szCs w:val="22"/>
        </w:rPr>
        <w:t xml:space="preserve">, resp. jednotlivých </w:t>
      </w:r>
      <w:r w:rsidRPr="00C610B3">
        <w:rPr>
          <w:sz w:val="22"/>
          <w:szCs w:val="22"/>
        </w:rPr>
        <w:t xml:space="preserve">objednávkách vystavených na základě této </w:t>
      </w:r>
      <w:r w:rsidR="004E0EC4">
        <w:rPr>
          <w:sz w:val="22"/>
          <w:szCs w:val="22"/>
        </w:rPr>
        <w:t>Rámcové dohody</w:t>
      </w:r>
      <w:r w:rsidRPr="00C610B3">
        <w:rPr>
          <w:sz w:val="22"/>
          <w:szCs w:val="22"/>
        </w:rPr>
        <w:t>,</w:t>
      </w:r>
    </w:p>
    <w:p w14:paraId="035950BC"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 xml:space="preserve">na základě písemného požadavku Objednatele na výměnu konkrétního lektora, učiněného Objednatelem kdykoliv v průběhu trvání této </w:t>
      </w:r>
      <w:r w:rsidR="004E0EC4">
        <w:rPr>
          <w:sz w:val="22"/>
          <w:szCs w:val="22"/>
        </w:rPr>
        <w:t>Rámcové dohody</w:t>
      </w:r>
      <w:r w:rsidRPr="00C610B3">
        <w:rPr>
          <w:sz w:val="22"/>
          <w:szCs w:val="22"/>
        </w:rPr>
        <w:t>,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r w:rsidR="0014126F" w:rsidRPr="0014126F">
        <w:rPr>
          <w:sz w:val="22"/>
          <w:szCs w:val="22"/>
        </w:rPr>
        <w:t xml:space="preserve"> </w:t>
      </w:r>
      <w:r w:rsidR="0014126F">
        <w:rPr>
          <w:sz w:val="22"/>
          <w:szCs w:val="22"/>
        </w:rPr>
        <w:t>který bude splňovat kvalifikační předpoklady stanovené zadavatelem v zadávacích podmínkách veřejné zakázky,</w:t>
      </w:r>
    </w:p>
    <w:p w14:paraId="147AEDC1" w14:textId="77777777" w:rsidR="00D25AAE" w:rsidRPr="00C610B3" w:rsidRDefault="003312BE" w:rsidP="00094DDD">
      <w:pPr>
        <w:pStyle w:val="Textpsmene"/>
        <w:numPr>
          <w:ilvl w:val="0"/>
          <w:numId w:val="18"/>
        </w:numPr>
        <w:spacing w:after="120"/>
        <w:rPr>
          <w:bCs/>
          <w:sz w:val="22"/>
          <w:szCs w:val="22"/>
        </w:rPr>
      </w:pPr>
      <w:r w:rsidRPr="00C610B3">
        <w:rPr>
          <w:sz w:val="22"/>
          <w:szCs w:val="22"/>
        </w:rPr>
        <w:t xml:space="preserve">pro případ, že je nebo se v průběhu trvání této </w:t>
      </w:r>
      <w:r w:rsidR="004E0EC4">
        <w:rPr>
          <w:sz w:val="22"/>
          <w:szCs w:val="22"/>
        </w:rPr>
        <w:t>Rámcové dohody</w:t>
      </w:r>
      <w:r w:rsidRPr="00C610B3">
        <w:rPr>
          <w:sz w:val="22"/>
          <w:szCs w:val="22"/>
        </w:rPr>
        <w:t xml:space="preserve">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4AFFBF97"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 xml:space="preserve">Služby uvedené v Článku I. a II. této </w:t>
      </w:r>
      <w:r w:rsidR="004E0EC4">
        <w:rPr>
          <w:sz w:val="22"/>
          <w:szCs w:val="22"/>
        </w:rPr>
        <w:t>Rámcové dohody</w:t>
      </w:r>
      <w:r w:rsidRPr="00C610B3">
        <w:rPr>
          <w:sz w:val="22"/>
          <w:szCs w:val="22"/>
        </w:rPr>
        <w:t xml:space="preserve">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xml:space="preserve">. písm. b) této </w:t>
      </w:r>
      <w:r w:rsidR="004E0EC4">
        <w:rPr>
          <w:sz w:val="22"/>
          <w:szCs w:val="22"/>
        </w:rPr>
        <w:t>Rámcové dohody</w:t>
      </w:r>
      <w:r w:rsidRPr="00C610B3">
        <w:rPr>
          <w:sz w:val="22"/>
          <w:szCs w:val="22"/>
        </w:rPr>
        <w:t>. Jednotlivé objednávky bude Objednatel zasílat Poskytovateli ve lhůtě alespoň sedmi (7) pracovních dnů před požadovaným termínem poskytování Služeb. Každá Objednatelem vystavená objednávka musí obsahovat zejména tyto údaje:</w:t>
      </w:r>
    </w:p>
    <w:p w14:paraId="5065E073"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6F606A9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0E67314"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 xml:space="preserve">číslo této </w:t>
      </w:r>
      <w:r w:rsidR="004E0EC4">
        <w:rPr>
          <w:sz w:val="22"/>
          <w:szCs w:val="22"/>
        </w:rPr>
        <w:t>Rámcové dohody</w:t>
      </w:r>
      <w:r w:rsidRPr="00C610B3">
        <w:rPr>
          <w:sz w:val="22"/>
          <w:szCs w:val="22"/>
        </w:rPr>
        <w:t>,</w:t>
      </w:r>
    </w:p>
    <w:p w14:paraId="03D9BE14"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535DC9C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5011A55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popis objednávané Služby s odkazem na příslušné ustanovení </w:t>
      </w:r>
      <w:r w:rsidR="004E0EC4">
        <w:rPr>
          <w:sz w:val="22"/>
          <w:szCs w:val="22"/>
        </w:rPr>
        <w:t>Rámcové dohody</w:t>
      </w:r>
      <w:r w:rsidRPr="00C610B3">
        <w:rPr>
          <w:sz w:val="22"/>
          <w:szCs w:val="22"/>
        </w:rPr>
        <w:t>,</w:t>
      </w:r>
    </w:p>
    <w:p w14:paraId="5000C53C"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489B6557"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0C8B8C95"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609CD8AA"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xml:space="preserve">. této </w:t>
      </w:r>
      <w:r w:rsidR="004E0EC4">
        <w:rPr>
          <w:sz w:val="22"/>
          <w:szCs w:val="22"/>
        </w:rPr>
        <w:t>Rámcové dohody</w:t>
      </w:r>
      <w:r w:rsidRPr="00C610B3">
        <w:rPr>
          <w:sz w:val="22"/>
          <w:szCs w:val="22"/>
        </w:rPr>
        <w:t>.</w:t>
      </w:r>
    </w:p>
    <w:p w14:paraId="7C30D5DC" w14:textId="77777777" w:rsidR="00B77591" w:rsidRPr="00C610B3" w:rsidRDefault="00B77591" w:rsidP="00B77591">
      <w:pPr>
        <w:pStyle w:val="Odstavecseseznamem"/>
        <w:spacing w:after="120" w:line="280" w:lineRule="atLeast"/>
        <w:ind w:left="709"/>
        <w:contextualSpacing/>
        <w:jc w:val="both"/>
        <w:rPr>
          <w:sz w:val="22"/>
          <w:szCs w:val="22"/>
        </w:rPr>
      </w:pPr>
    </w:p>
    <w:p w14:paraId="78894C88"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xml:space="preserve">. písm. a) této </w:t>
      </w:r>
      <w:r w:rsidR="004E0EC4">
        <w:rPr>
          <w:sz w:val="22"/>
          <w:szCs w:val="22"/>
        </w:rPr>
        <w:t>Rámcové dohody</w:t>
      </w:r>
      <w:r w:rsidRPr="00C610B3">
        <w:rPr>
          <w:sz w:val="22"/>
          <w:szCs w:val="22"/>
        </w:rPr>
        <w:t xml:space="preserve">.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w:t>
      </w:r>
      <w:r w:rsidR="004E0EC4">
        <w:rPr>
          <w:sz w:val="22"/>
          <w:szCs w:val="22"/>
        </w:rPr>
        <w:t>Strany dohody</w:t>
      </w:r>
      <w:r w:rsidRPr="00C610B3">
        <w:rPr>
          <w:sz w:val="22"/>
          <w:szCs w:val="22"/>
        </w:rPr>
        <w:t>.</w:t>
      </w:r>
    </w:p>
    <w:p w14:paraId="464A0819"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 xml:space="preserve">Poskytovatel se zavazuje, že bude při plnění svých závazků vyplývajících z Článků I. a II. této </w:t>
      </w:r>
      <w:r w:rsidR="004E0EC4">
        <w:rPr>
          <w:sz w:val="22"/>
          <w:szCs w:val="22"/>
        </w:rPr>
        <w:t>Rámcové dohody</w:t>
      </w:r>
      <w:r w:rsidRPr="00C610B3">
        <w:rPr>
          <w:sz w:val="22"/>
          <w:szCs w:val="22"/>
        </w:rPr>
        <w:t xml:space="preserve"> postupovat s vynaložením veškeré odborné péče a bude svědomitě respektovat zájmy Objednatele. Přitom výslovně prohlašuje, že je v plném věcném i časovém rozsahu oprávněn disponovat právy, která jsou nezbytná pro plnění svých závazků plynoucích ze </w:t>
      </w:r>
      <w:r w:rsidR="004E0EC4">
        <w:rPr>
          <w:sz w:val="22"/>
          <w:szCs w:val="22"/>
        </w:rPr>
        <w:t>Rámcové dohody</w:t>
      </w:r>
      <w:r w:rsidRPr="00C610B3">
        <w:rPr>
          <w:sz w:val="22"/>
          <w:szCs w:val="22"/>
        </w:rPr>
        <w:t>.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21258951"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 xml:space="preserve">zků dle </w:t>
      </w:r>
      <w:r w:rsidR="004E0EC4">
        <w:rPr>
          <w:bCs/>
          <w:sz w:val="22"/>
          <w:szCs w:val="22"/>
        </w:rPr>
        <w:t>Rámcové dohody</w:t>
      </w:r>
      <w:r w:rsidR="00920E5E" w:rsidRPr="00C610B3">
        <w:rPr>
          <w:bCs/>
          <w:sz w:val="22"/>
          <w:szCs w:val="22"/>
        </w:rPr>
        <w:t xml:space="preserve">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w:t>
      </w:r>
      <w:r w:rsidR="004E0EC4">
        <w:rPr>
          <w:bCs/>
          <w:sz w:val="22"/>
          <w:szCs w:val="22"/>
        </w:rPr>
        <w:t>Rámcové dohody</w:t>
      </w:r>
      <w:r w:rsidRPr="00C610B3">
        <w:rPr>
          <w:bCs/>
          <w:sz w:val="22"/>
          <w:szCs w:val="22"/>
        </w:rPr>
        <w:t xml:space="preserve">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 xml:space="preserve">na zvýšení dohodnuté ceny ve </w:t>
      </w:r>
      <w:r w:rsidR="00537B83">
        <w:rPr>
          <w:bCs/>
          <w:sz w:val="22"/>
          <w:szCs w:val="22"/>
        </w:rPr>
        <w:t>Rámcové dohodě</w:t>
      </w:r>
      <w:r w:rsidRPr="00C610B3">
        <w:rPr>
          <w:bCs/>
          <w:sz w:val="22"/>
          <w:szCs w:val="22"/>
        </w:rPr>
        <w:t xml:space="preserve">, veškerá plnění poskytnutá Poskytovatelem třetím osobám nad rámec ceny dohodnutá ve </w:t>
      </w:r>
      <w:r w:rsidR="00537B83">
        <w:rPr>
          <w:bCs/>
          <w:sz w:val="22"/>
          <w:szCs w:val="22"/>
        </w:rPr>
        <w:t>Rámcové dohodě</w:t>
      </w:r>
      <w:r w:rsidRPr="00C610B3">
        <w:rPr>
          <w:bCs/>
          <w:sz w:val="22"/>
          <w:szCs w:val="22"/>
        </w:rPr>
        <w:t xml:space="preserve"> jdou na účet Poskytovatele a nebudou ze strany Objednatele uhrazena.</w:t>
      </w:r>
      <w:r w:rsidRPr="00C610B3">
        <w:rPr>
          <w:sz w:val="22"/>
          <w:szCs w:val="22"/>
        </w:rPr>
        <w:t xml:space="preserve"> </w:t>
      </w:r>
    </w:p>
    <w:p w14:paraId="3811A0EC"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 xml:space="preserve">Nebude-li Poskytovatel schopen ze závažných důvodů svým závazkům podle příslušné objednávky nebo </w:t>
      </w:r>
      <w:r w:rsidR="004E0EC4">
        <w:rPr>
          <w:sz w:val="22"/>
          <w:szCs w:val="22"/>
        </w:rPr>
        <w:t>Rámcové dohody</w:t>
      </w:r>
      <w:r w:rsidRPr="00C610B3">
        <w:rPr>
          <w:sz w:val="22"/>
          <w:szCs w:val="22"/>
        </w:rPr>
        <w:t xml:space="preserve">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w:t>
      </w:r>
      <w:r w:rsidR="0014126F">
        <w:rPr>
          <w:sz w:val="22"/>
          <w:szCs w:val="22"/>
        </w:rPr>
        <w:t>Rámovou dohodou</w:t>
      </w:r>
      <w:r w:rsidRPr="00C610B3">
        <w:rPr>
          <w:sz w:val="22"/>
          <w:szCs w:val="22"/>
        </w:rPr>
        <w:t>.</w:t>
      </w:r>
    </w:p>
    <w:p w14:paraId="175755EE"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p>
    <w:p w14:paraId="0C8836EC"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60AFBCB2" w14:textId="77777777" w:rsidR="0033656C" w:rsidRDefault="0033656C" w:rsidP="00094DDD">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lastRenderedPageBreak/>
        <w:t xml:space="preserve">Veškerá korespondence ohledně plnění závazků dle této </w:t>
      </w:r>
      <w:r w:rsidR="004E0EC4">
        <w:rPr>
          <w:color w:val="000000" w:themeColor="text1"/>
          <w:sz w:val="22"/>
          <w:szCs w:val="22"/>
        </w:rPr>
        <w:t>Rámcové dohody</w:t>
      </w:r>
      <w:r w:rsidRPr="00C610B3">
        <w:rPr>
          <w:color w:val="000000" w:themeColor="text1"/>
          <w:sz w:val="22"/>
          <w:szCs w:val="22"/>
        </w:rPr>
        <w:t xml:space="preserve">, včetně předávání výstupů, bude mezi </w:t>
      </w:r>
      <w:r w:rsidR="00537B83">
        <w:rPr>
          <w:color w:val="000000" w:themeColor="text1"/>
          <w:sz w:val="22"/>
          <w:szCs w:val="22"/>
        </w:rPr>
        <w:t>Stranami dohody</w:t>
      </w:r>
      <w:r w:rsidRPr="00C610B3">
        <w:rPr>
          <w:color w:val="000000" w:themeColor="text1"/>
          <w:sz w:val="22"/>
          <w:szCs w:val="22"/>
        </w:rPr>
        <w:t xml:space="preserve">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w:t>
      </w:r>
      <w:r w:rsidR="004E0EC4">
        <w:rPr>
          <w:color w:val="000000" w:themeColor="text1"/>
          <w:sz w:val="22"/>
          <w:szCs w:val="22"/>
        </w:rPr>
        <w:t>Rámcové dohody</w:t>
      </w:r>
      <w:r w:rsidRPr="00C610B3">
        <w:rPr>
          <w:color w:val="000000" w:themeColor="text1"/>
          <w:sz w:val="22"/>
          <w:szCs w:val="22"/>
        </w:rPr>
        <w:t>.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50E6E502" w14:textId="77777777" w:rsidR="00931483" w:rsidRPr="00C610B3" w:rsidRDefault="00931483" w:rsidP="00931483">
      <w:pPr>
        <w:suppressAutoHyphens/>
        <w:spacing w:after="120"/>
        <w:ind w:left="426"/>
        <w:jc w:val="both"/>
        <w:rPr>
          <w:color w:val="000000" w:themeColor="text1"/>
          <w:sz w:val="22"/>
          <w:szCs w:val="22"/>
        </w:rPr>
      </w:pPr>
    </w:p>
    <w:p w14:paraId="44EC7097"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3DA83C27"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 xml:space="preserve">poskytovat Poskytovateli potřebnou součinnost tak, aby nebylo ohroženo nebo znemožněno Poskytovateli řádné plnění jeho závazků dle této </w:t>
      </w:r>
      <w:r w:rsidR="004E0EC4">
        <w:rPr>
          <w:sz w:val="22"/>
          <w:szCs w:val="22"/>
        </w:rPr>
        <w:t>Rámcové dohody</w:t>
      </w:r>
      <w:r w:rsidRPr="00C610B3">
        <w:rPr>
          <w:sz w:val="22"/>
          <w:szCs w:val="22"/>
        </w:rPr>
        <w:t>, zejména zajištění školících prostor, a zajištění účasti jednotlivých účastníků,</w:t>
      </w:r>
    </w:p>
    <w:p w14:paraId="7A188233" w14:textId="77777777" w:rsidR="00B77591" w:rsidRPr="00C610B3" w:rsidRDefault="00B77591" w:rsidP="00B77591">
      <w:pPr>
        <w:pStyle w:val="Odstavecseseznamem"/>
        <w:spacing w:after="120"/>
        <w:ind w:left="851" w:hanging="425"/>
        <w:contextualSpacing/>
        <w:rPr>
          <w:sz w:val="22"/>
          <w:szCs w:val="22"/>
        </w:rPr>
      </w:pPr>
    </w:p>
    <w:p w14:paraId="1947DD29"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 xml:space="preserve">předávat Poskytovateli dohodnutým způsobem a formou, ve sjednaných lhůtách a v určeném místě objednávky, požadavky, informace a podklady, nezbytné pro úspěšné splnění závazků Poskytovatele plynoucích z této </w:t>
      </w:r>
      <w:r w:rsidR="004E0EC4">
        <w:rPr>
          <w:sz w:val="22"/>
          <w:szCs w:val="22"/>
        </w:rPr>
        <w:t>Rámcové dohody</w:t>
      </w:r>
      <w:r w:rsidRPr="00C610B3">
        <w:rPr>
          <w:sz w:val="22"/>
          <w:szCs w:val="22"/>
        </w:rPr>
        <w:t>,</w:t>
      </w:r>
    </w:p>
    <w:p w14:paraId="74FC2078" w14:textId="77777777" w:rsidR="00B77591" w:rsidRPr="00C610B3" w:rsidRDefault="00B77591" w:rsidP="00B77591">
      <w:pPr>
        <w:pStyle w:val="Odstavecseseznamem"/>
        <w:spacing w:after="120"/>
        <w:ind w:left="851" w:hanging="425"/>
        <w:rPr>
          <w:sz w:val="22"/>
          <w:szCs w:val="22"/>
        </w:rPr>
      </w:pPr>
    </w:p>
    <w:p w14:paraId="07768CBD"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 xml:space="preserve">úplné a bezvadně poskytnuté Služby dle Článku I. a II. této </w:t>
      </w:r>
      <w:r w:rsidR="004E0EC4">
        <w:rPr>
          <w:sz w:val="22"/>
          <w:szCs w:val="22"/>
        </w:rPr>
        <w:t>Rámcové dohody</w:t>
      </w:r>
      <w:r w:rsidRPr="00C610B3">
        <w:rPr>
          <w:sz w:val="22"/>
          <w:szCs w:val="22"/>
        </w:rPr>
        <w:t xml:space="preserve"> převzít na základě Protokolu a zaplatit za ně Poskytovateli dohodnutou cenu.</w:t>
      </w:r>
    </w:p>
    <w:p w14:paraId="6A01ECEC" w14:textId="77777777" w:rsidR="00B77591" w:rsidRPr="00C610B3" w:rsidRDefault="00B77591" w:rsidP="00B77591">
      <w:pPr>
        <w:pStyle w:val="Odstavecseseznamem"/>
        <w:rPr>
          <w:sz w:val="22"/>
          <w:szCs w:val="22"/>
        </w:rPr>
      </w:pPr>
    </w:p>
    <w:p w14:paraId="66EB17C3"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xml:space="preserve">. písm. b) této </w:t>
      </w:r>
      <w:r w:rsidR="004E0EC4">
        <w:rPr>
          <w:sz w:val="22"/>
          <w:szCs w:val="22"/>
        </w:rPr>
        <w:t>Rámcové dohody</w:t>
      </w:r>
      <w:r w:rsidRPr="00C610B3">
        <w:rPr>
          <w:sz w:val="22"/>
          <w:szCs w:val="22"/>
        </w:rPr>
        <w:t>,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3FB819C" w14:textId="77777777" w:rsidR="00E107DF" w:rsidRPr="00C610B3" w:rsidRDefault="00E107DF" w:rsidP="00E107DF">
      <w:pPr>
        <w:pStyle w:val="Odstavecseseznamem"/>
        <w:spacing w:after="120"/>
        <w:ind w:left="426"/>
        <w:contextualSpacing/>
        <w:jc w:val="both"/>
        <w:rPr>
          <w:sz w:val="22"/>
          <w:szCs w:val="22"/>
        </w:rPr>
      </w:pPr>
    </w:p>
    <w:p w14:paraId="42A81B7B" w14:textId="77777777" w:rsidR="00E107DF" w:rsidRPr="00C610B3" w:rsidRDefault="00E107DF" w:rsidP="00094DDD">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46332768" w14:textId="77777777" w:rsidR="00E061F4" w:rsidRPr="00C610B3" w:rsidRDefault="00E061F4" w:rsidP="00E107DF">
      <w:pPr>
        <w:pStyle w:val="Zkladntext3"/>
        <w:spacing w:after="120"/>
        <w:rPr>
          <w:i w:val="0"/>
          <w:iCs w:val="0"/>
          <w:sz w:val="22"/>
          <w:szCs w:val="22"/>
        </w:rPr>
      </w:pPr>
    </w:p>
    <w:p w14:paraId="337BA5EF" w14:textId="77777777" w:rsidR="007674B7" w:rsidRPr="00C610B3" w:rsidRDefault="00AA7197" w:rsidP="007674B7">
      <w:pPr>
        <w:jc w:val="center"/>
        <w:outlineLvl w:val="0"/>
        <w:rPr>
          <w:b/>
          <w:bCs/>
          <w:sz w:val="22"/>
          <w:szCs w:val="22"/>
        </w:rPr>
      </w:pPr>
      <w:r w:rsidRPr="00C610B3">
        <w:rPr>
          <w:b/>
          <w:bCs/>
          <w:sz w:val="22"/>
          <w:szCs w:val="22"/>
        </w:rPr>
        <w:t xml:space="preserve">Článek III. </w:t>
      </w:r>
    </w:p>
    <w:p w14:paraId="2999A3E8"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0631CC35" w14:textId="77777777" w:rsidR="007674B7" w:rsidRPr="00C610B3" w:rsidRDefault="007674B7" w:rsidP="007674B7">
      <w:pPr>
        <w:jc w:val="center"/>
        <w:outlineLvl w:val="0"/>
        <w:rPr>
          <w:b/>
          <w:bCs/>
          <w:sz w:val="22"/>
          <w:szCs w:val="22"/>
        </w:rPr>
      </w:pPr>
    </w:p>
    <w:p w14:paraId="3F73C753" w14:textId="77777777" w:rsidR="00E107DF" w:rsidRPr="00C610B3" w:rsidRDefault="00E107DF" w:rsidP="00094DDD">
      <w:pPr>
        <w:pStyle w:val="Odstavecseseznamem"/>
        <w:numPr>
          <w:ilvl w:val="0"/>
          <w:numId w:val="21"/>
        </w:numPr>
        <w:spacing w:after="120"/>
        <w:contextualSpacing/>
        <w:jc w:val="both"/>
        <w:rPr>
          <w:sz w:val="22"/>
          <w:szCs w:val="22"/>
        </w:rPr>
      </w:pPr>
      <w:r w:rsidRPr="00C610B3">
        <w:rPr>
          <w:sz w:val="22"/>
          <w:szCs w:val="22"/>
        </w:rPr>
        <w:t xml:space="preserve">Cena za poskytnutá plnění Poskytovatele dle Článků I. a II. této </w:t>
      </w:r>
      <w:r w:rsidR="004E0EC4">
        <w:rPr>
          <w:sz w:val="22"/>
          <w:szCs w:val="22"/>
        </w:rPr>
        <w:t>Rámcové dohody</w:t>
      </w:r>
      <w:r w:rsidRPr="00C610B3">
        <w:rPr>
          <w:sz w:val="22"/>
          <w:szCs w:val="22"/>
        </w:rPr>
        <w:t xml:space="preserve"> je stanovena dohodou </w:t>
      </w:r>
      <w:r w:rsidR="0014126F">
        <w:rPr>
          <w:sz w:val="22"/>
          <w:szCs w:val="22"/>
        </w:rPr>
        <w:t>Stran dohody</w:t>
      </w:r>
      <w:r w:rsidRPr="00C610B3">
        <w:rPr>
          <w:sz w:val="22"/>
          <w:szCs w:val="22"/>
        </w:rPr>
        <w:t>, a to na základě cenové nabídky, učiněné Poskytovatelem v rámci nabídky k veřejné zakázce č.</w:t>
      </w:r>
      <w:r w:rsidR="00AF1173">
        <w:rPr>
          <w:sz w:val="22"/>
          <w:szCs w:val="22"/>
        </w:rPr>
        <w:t xml:space="preserve"> 1800427</w:t>
      </w:r>
      <w:r w:rsidR="00B97C82" w:rsidRPr="00C610B3">
        <w:rPr>
          <w:sz w:val="22"/>
          <w:szCs w:val="22"/>
        </w:rPr>
        <w:t>.</w:t>
      </w:r>
    </w:p>
    <w:p w14:paraId="57B28C39" w14:textId="77777777" w:rsidR="00E107DF" w:rsidRPr="00C610B3" w:rsidRDefault="00E107DF" w:rsidP="00094DDD">
      <w:pPr>
        <w:numPr>
          <w:ilvl w:val="0"/>
          <w:numId w:val="21"/>
        </w:numPr>
        <w:spacing w:after="120"/>
        <w:jc w:val="both"/>
        <w:rPr>
          <w:sz w:val="22"/>
          <w:szCs w:val="22"/>
        </w:rPr>
      </w:pPr>
      <w:r w:rsidRPr="00AF1173">
        <w:rPr>
          <w:sz w:val="22"/>
          <w:szCs w:val="22"/>
        </w:rPr>
        <w:t xml:space="preserve">Celková limitní cena za veškeré poskytnuté Služby dle této </w:t>
      </w:r>
      <w:r w:rsidR="004E0EC4">
        <w:rPr>
          <w:sz w:val="22"/>
          <w:szCs w:val="22"/>
        </w:rPr>
        <w:t>Rámcové dohody</w:t>
      </w:r>
      <w:r w:rsidRPr="00AF1173">
        <w:rPr>
          <w:sz w:val="22"/>
          <w:szCs w:val="22"/>
        </w:rPr>
        <w:t xml:space="preserve"> </w:t>
      </w:r>
      <w:r w:rsidRPr="00AF1173">
        <w:rPr>
          <w:b/>
          <w:sz w:val="22"/>
          <w:szCs w:val="22"/>
        </w:rPr>
        <w:t xml:space="preserve">činí </w:t>
      </w:r>
      <w:r w:rsidR="00F41B93" w:rsidRPr="00AF1173">
        <w:rPr>
          <w:b/>
          <w:sz w:val="22"/>
          <w:szCs w:val="22"/>
        </w:rPr>
        <w:t>325.0</w:t>
      </w:r>
      <w:r w:rsidR="00523DB5" w:rsidRPr="00AF1173">
        <w:rPr>
          <w:b/>
          <w:sz w:val="22"/>
          <w:szCs w:val="22"/>
        </w:rPr>
        <w:t>00</w:t>
      </w:r>
      <w:r w:rsidRPr="00AF1173">
        <w:rPr>
          <w:b/>
          <w:sz w:val="22"/>
          <w:szCs w:val="22"/>
        </w:rPr>
        <w:t xml:space="preserve"> Kč (slovy: </w:t>
      </w:r>
      <w:proofErr w:type="spellStart"/>
      <w:r w:rsidR="00F41B93" w:rsidRPr="00AF1173">
        <w:rPr>
          <w:b/>
          <w:sz w:val="22"/>
          <w:szCs w:val="22"/>
        </w:rPr>
        <w:t>třista</w:t>
      </w:r>
      <w:proofErr w:type="spellEnd"/>
      <w:r w:rsidR="00537B83">
        <w:rPr>
          <w:b/>
          <w:sz w:val="22"/>
          <w:szCs w:val="22"/>
        </w:rPr>
        <w:t xml:space="preserve"> </w:t>
      </w:r>
      <w:r w:rsidR="00F41B93" w:rsidRPr="00AF1173">
        <w:rPr>
          <w:b/>
          <w:sz w:val="22"/>
          <w:szCs w:val="22"/>
        </w:rPr>
        <w:t>dvacet</w:t>
      </w:r>
      <w:r w:rsidR="00537B83">
        <w:rPr>
          <w:b/>
          <w:sz w:val="22"/>
          <w:szCs w:val="22"/>
        </w:rPr>
        <w:t xml:space="preserve"> </w:t>
      </w:r>
      <w:r w:rsidR="00523DB5" w:rsidRPr="00AF1173">
        <w:rPr>
          <w:b/>
          <w:sz w:val="22"/>
          <w:szCs w:val="22"/>
        </w:rPr>
        <w:t>pět</w:t>
      </w:r>
      <w:r w:rsidR="00537B83">
        <w:rPr>
          <w:b/>
          <w:sz w:val="22"/>
          <w:szCs w:val="22"/>
        </w:rPr>
        <w:t xml:space="preserve"> </w:t>
      </w:r>
      <w:r w:rsidR="00523DB5" w:rsidRPr="00AF1173">
        <w:rPr>
          <w:b/>
          <w:sz w:val="22"/>
          <w:szCs w:val="22"/>
        </w:rPr>
        <w:t>tisíc korun českých</w:t>
      </w:r>
      <w:r w:rsidRPr="00AF1173">
        <w:rPr>
          <w:b/>
          <w:sz w:val="22"/>
          <w:szCs w:val="22"/>
        </w:rPr>
        <w:t>) bez DPH</w:t>
      </w:r>
      <w:r w:rsidRPr="00AF1173">
        <w:rPr>
          <w:sz w:val="22"/>
          <w:szCs w:val="22"/>
        </w:rPr>
        <w:t>. Bude-li ke dni zdanitelného plnění</w:t>
      </w:r>
      <w:r w:rsidRPr="00C610B3">
        <w:rPr>
          <w:sz w:val="22"/>
          <w:szCs w:val="22"/>
        </w:rPr>
        <w:t xml:space="preserve"> Poskytovatel plátcem DPH, bude k této částce Poskytovatelem účtována DPH v zákonem stanovené výši, platné v den uskutečnění zdanitelného plnění. </w:t>
      </w:r>
    </w:p>
    <w:p w14:paraId="77BA5513" w14:textId="77777777" w:rsidR="00E107DF" w:rsidRPr="00AF1173" w:rsidRDefault="00E107DF" w:rsidP="00AF1173">
      <w:pPr>
        <w:pStyle w:val="Odstavecseseznamem"/>
        <w:numPr>
          <w:ilvl w:val="0"/>
          <w:numId w:val="21"/>
        </w:numPr>
        <w:spacing w:before="120" w:after="120"/>
        <w:contextualSpacing/>
        <w:jc w:val="both"/>
        <w:rPr>
          <w:sz w:val="22"/>
          <w:szCs w:val="22"/>
        </w:rPr>
      </w:pPr>
      <w:r w:rsidRPr="00C610B3">
        <w:rPr>
          <w:sz w:val="22"/>
          <w:szCs w:val="22"/>
        </w:rPr>
        <w:t xml:space="preserve">Cena za poskytnuté Služby dle Článku II. odst. 1. této </w:t>
      </w:r>
      <w:r w:rsidR="004E0EC4">
        <w:rPr>
          <w:sz w:val="22"/>
          <w:szCs w:val="22"/>
        </w:rPr>
        <w:t>Rámcové dohody</w:t>
      </w:r>
      <w:r w:rsidRPr="00C610B3">
        <w:rPr>
          <w:sz w:val="22"/>
          <w:szCs w:val="22"/>
        </w:rPr>
        <w:t xml:space="preserve"> je stano</w:t>
      </w:r>
      <w:r w:rsidR="00AF1173">
        <w:rPr>
          <w:sz w:val="22"/>
          <w:szCs w:val="22"/>
        </w:rPr>
        <w:t xml:space="preserve">vena jako pevná jednotková cena </w:t>
      </w:r>
      <w:r w:rsidR="00C8601D" w:rsidRPr="00AF1173">
        <w:rPr>
          <w:b/>
          <w:sz w:val="22"/>
          <w:szCs w:val="22"/>
        </w:rPr>
        <w:t>za jednu (1) lekci s celkovou dobou trvání šedesáti (60) minut čistého času individuální/skupinové výuky pro VZ RP Hradec K</w:t>
      </w:r>
      <w:r w:rsidR="00DC2434">
        <w:rPr>
          <w:b/>
          <w:sz w:val="22"/>
          <w:szCs w:val="22"/>
        </w:rPr>
        <w:t>rálové</w:t>
      </w:r>
      <w:r w:rsidR="00C8601D" w:rsidRPr="00AF1173">
        <w:rPr>
          <w:b/>
          <w:sz w:val="22"/>
          <w:szCs w:val="22"/>
        </w:rPr>
        <w:t xml:space="preserve"> ve výši </w:t>
      </w:r>
      <w:r w:rsidR="00AF1173" w:rsidRPr="00AF1173">
        <w:rPr>
          <w:b/>
          <w:sz w:val="22"/>
          <w:szCs w:val="22"/>
        </w:rPr>
        <w:t xml:space="preserve">415 </w:t>
      </w:r>
      <w:r w:rsidR="00C8601D" w:rsidRPr="00AF1173">
        <w:rPr>
          <w:b/>
          <w:sz w:val="22"/>
          <w:szCs w:val="22"/>
        </w:rPr>
        <w:t xml:space="preserve">Kč (slovy: </w:t>
      </w:r>
      <w:proofErr w:type="spellStart"/>
      <w:r w:rsidR="00AF1173" w:rsidRPr="00AF1173">
        <w:rPr>
          <w:b/>
          <w:sz w:val="22"/>
          <w:szCs w:val="22"/>
        </w:rPr>
        <w:t>čtyřistapatnáct</w:t>
      </w:r>
      <w:proofErr w:type="spellEnd"/>
      <w:r w:rsidR="00AF1173" w:rsidRPr="00AF1173">
        <w:rPr>
          <w:b/>
          <w:sz w:val="22"/>
          <w:szCs w:val="22"/>
        </w:rPr>
        <w:t xml:space="preserve"> </w:t>
      </w:r>
      <w:r w:rsidR="00AF1173">
        <w:rPr>
          <w:b/>
          <w:sz w:val="22"/>
          <w:szCs w:val="22"/>
        </w:rPr>
        <w:t>korun českých) bez DPH.</w:t>
      </w:r>
    </w:p>
    <w:p w14:paraId="425EA919" w14:textId="77777777" w:rsidR="00AF1173" w:rsidRPr="00AF1173" w:rsidRDefault="00AF1173" w:rsidP="00AF1173">
      <w:pPr>
        <w:pStyle w:val="Odstavecseseznamem"/>
        <w:spacing w:before="120" w:after="120"/>
        <w:ind w:left="360"/>
        <w:contextualSpacing/>
        <w:jc w:val="both"/>
        <w:rPr>
          <w:sz w:val="22"/>
          <w:szCs w:val="22"/>
        </w:rPr>
      </w:pPr>
    </w:p>
    <w:p w14:paraId="4489ECD6" w14:textId="77777777" w:rsidR="0033656C" w:rsidRPr="00931483" w:rsidRDefault="0033656C" w:rsidP="00094DDD">
      <w:pPr>
        <w:pStyle w:val="Odstavecseseznamem"/>
        <w:numPr>
          <w:ilvl w:val="0"/>
          <w:numId w:val="21"/>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w:t>
      </w:r>
      <w:r w:rsidR="004E0EC4">
        <w:rPr>
          <w:sz w:val="22"/>
          <w:szCs w:val="22"/>
        </w:rPr>
        <w:t>Rámcové dohody</w:t>
      </w:r>
      <w:r w:rsidRPr="00931483">
        <w:rPr>
          <w:sz w:val="22"/>
          <w:szCs w:val="22"/>
        </w:rPr>
        <w:t xml:space="preserve"> plynoucích, a to včetně nákladů na cestovné, stravné a ubytování. Poskytovatel není oprávněn požadovat na Objednateli poskytnutí zálohy k zajištění plnění svých závazků dle této </w:t>
      </w:r>
      <w:r w:rsidR="004E0EC4">
        <w:rPr>
          <w:sz w:val="22"/>
          <w:szCs w:val="22"/>
        </w:rPr>
        <w:t>Rámcové dohody</w:t>
      </w:r>
      <w:r w:rsidRPr="00931483">
        <w:rPr>
          <w:sz w:val="22"/>
          <w:szCs w:val="22"/>
        </w:rPr>
        <w:t xml:space="preserve">. </w:t>
      </w:r>
    </w:p>
    <w:p w14:paraId="7A4FB5E4" w14:textId="77777777" w:rsidR="0033656C" w:rsidRPr="00931483" w:rsidRDefault="004E0EC4" w:rsidP="00094DDD">
      <w:pPr>
        <w:numPr>
          <w:ilvl w:val="0"/>
          <w:numId w:val="21"/>
        </w:numPr>
        <w:spacing w:after="120"/>
        <w:jc w:val="both"/>
        <w:rPr>
          <w:sz w:val="22"/>
          <w:szCs w:val="22"/>
          <w:lang w:val="x-none"/>
        </w:rPr>
      </w:pPr>
      <w:r>
        <w:rPr>
          <w:sz w:val="22"/>
          <w:szCs w:val="22"/>
        </w:rPr>
        <w:t>Strany dohody</w:t>
      </w:r>
      <w:r w:rsidR="0033656C" w:rsidRPr="00931483">
        <w:rPr>
          <w:sz w:val="22"/>
          <w:szCs w:val="22"/>
        </w:rPr>
        <w:t xml:space="preserve"> se dohodly, že cena za poskytnutá plnění dle </w:t>
      </w:r>
      <w:r>
        <w:rPr>
          <w:sz w:val="22"/>
          <w:szCs w:val="22"/>
        </w:rPr>
        <w:t>Rámcové dohody</w:t>
      </w:r>
      <w:r w:rsidR="0033656C" w:rsidRPr="00931483">
        <w:rPr>
          <w:sz w:val="22"/>
          <w:szCs w:val="22"/>
        </w:rPr>
        <w:t xml:space="preserve"> bude Objednatelem hrazena bezhotovostně na základě daňových dokladů – faktur (dále jen „faktura“), zasílaných Poskytovatelem do sídla Objednatele uvedeného v záhlaví </w:t>
      </w:r>
      <w:r>
        <w:rPr>
          <w:sz w:val="22"/>
          <w:szCs w:val="22"/>
        </w:rPr>
        <w:t>Rámcové dohody</w:t>
      </w:r>
      <w:r w:rsidR="0033656C" w:rsidRPr="00931483">
        <w:rPr>
          <w:sz w:val="22"/>
          <w:szCs w:val="22"/>
        </w:rPr>
        <w:t>. Fakturována budou pouze Poskytovatelem skutečně provedená a dokončená a Objednatelem objednaná a převzatá plnění. Souhrnné faktury budou Poskytovatelem vystavovány pravidelně 1x měsíčně, a to vždy do patnáctého (15.) dne měsíce následujícího po měsíci, v němž došlo k předání a převzetí Služeb Objednatelem formou Protokolů dle jednotlivých objednávek.</w:t>
      </w:r>
    </w:p>
    <w:p w14:paraId="5F01D819" w14:textId="77777777" w:rsidR="0033656C" w:rsidRPr="00931483" w:rsidRDefault="0033656C" w:rsidP="00094DDD">
      <w:pPr>
        <w:numPr>
          <w:ilvl w:val="0"/>
          <w:numId w:val="21"/>
        </w:numPr>
        <w:spacing w:after="120"/>
        <w:jc w:val="both"/>
        <w:rPr>
          <w:sz w:val="22"/>
          <w:szCs w:val="22"/>
          <w:lang w:val="x-none"/>
        </w:rPr>
      </w:pPr>
      <w:r w:rsidRPr="00931483">
        <w:rPr>
          <w:sz w:val="22"/>
          <w:szCs w:val="22"/>
        </w:rPr>
        <w:t xml:space="preserve">Každá faktura musí splňovat náležitosti daňového dokladu stanovené zákonem č. 235/2004 Sb., o dani z přidané hodnoty, ve znění pozdějších předpisů, a dále náležitosti stanovené zákonem č. 563/1991 Sb., o účetnictví, ve znění pozdějších předpisů a § 435 </w:t>
      </w:r>
      <w:r w:rsidR="00BD759E">
        <w:rPr>
          <w:sz w:val="22"/>
          <w:szCs w:val="22"/>
        </w:rPr>
        <w:t>občanského zákoníku</w:t>
      </w:r>
      <w:r w:rsidRPr="00931483">
        <w:rPr>
          <w:sz w:val="22"/>
          <w:szCs w:val="22"/>
        </w:rPr>
        <w:t>. Objednatel obdrží vždy originál faktury v listinné podobě s jednou kopií.</w:t>
      </w:r>
      <w:r w:rsidRPr="008D0477">
        <w:rPr>
          <w:color w:val="000000"/>
          <w:sz w:val="22"/>
          <w:szCs w:val="22"/>
        </w:rPr>
        <w:t xml:space="preserve"> </w:t>
      </w:r>
    </w:p>
    <w:p w14:paraId="64CC230D" w14:textId="77777777" w:rsidR="0033656C"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w:t>
      </w:r>
      <w:r w:rsidR="004E0EC4">
        <w:rPr>
          <w:color w:val="000000" w:themeColor="text1"/>
          <w:sz w:val="22"/>
          <w:szCs w:val="22"/>
        </w:rPr>
        <w:t>Rámcové dohody</w:t>
      </w:r>
      <w:r w:rsidRPr="00931483">
        <w:rPr>
          <w:color w:val="000000" w:themeColor="text1"/>
          <w:sz w:val="22"/>
          <w:szCs w:val="22"/>
        </w:rPr>
        <w:t xml:space="preserve"> za příslušné fakturační období. </w:t>
      </w:r>
    </w:p>
    <w:p w14:paraId="0669A01D" w14:textId="77777777" w:rsidR="00C8601D"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1D302BB7" w14:textId="77777777" w:rsidR="00C8601D" w:rsidRPr="00931483" w:rsidRDefault="004E0EC4" w:rsidP="00094DDD">
      <w:pPr>
        <w:numPr>
          <w:ilvl w:val="0"/>
          <w:numId w:val="21"/>
        </w:numPr>
        <w:spacing w:after="120"/>
        <w:jc w:val="both"/>
        <w:rPr>
          <w:color w:val="000000" w:themeColor="text1"/>
          <w:sz w:val="22"/>
          <w:szCs w:val="22"/>
        </w:rPr>
      </w:pPr>
      <w:r>
        <w:rPr>
          <w:color w:val="000000" w:themeColor="text1"/>
          <w:sz w:val="22"/>
          <w:szCs w:val="22"/>
        </w:rPr>
        <w:t>Strany dohody</w:t>
      </w:r>
      <w:r w:rsidR="00C8601D" w:rsidRPr="00931483">
        <w:rPr>
          <w:color w:val="000000" w:themeColor="text1"/>
          <w:sz w:val="22"/>
          <w:szCs w:val="22"/>
        </w:rPr>
        <w:t xml:space="preserve"> se dohodly na lhůtě splatnosti každé faktury v délce do třiceti (30) dnů ode dne jejího doručení do sídla Objednatele, uvedeného v záhlaví této </w:t>
      </w:r>
      <w:r>
        <w:rPr>
          <w:color w:val="000000" w:themeColor="text1"/>
          <w:sz w:val="22"/>
          <w:szCs w:val="22"/>
        </w:rPr>
        <w:t>Rámcové dohody</w:t>
      </w:r>
      <w:r w:rsidR="00C8601D" w:rsidRPr="00931483">
        <w:rPr>
          <w:color w:val="000000" w:themeColor="text1"/>
          <w:sz w:val="22"/>
          <w:szCs w:val="22"/>
        </w:rPr>
        <w:t>.</w:t>
      </w:r>
    </w:p>
    <w:p w14:paraId="5C09C147" w14:textId="77777777" w:rsidR="00C8601D"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w:t>
      </w:r>
      <w:r w:rsidR="0014126F">
        <w:rPr>
          <w:color w:val="000000" w:themeColor="text1"/>
          <w:sz w:val="22"/>
          <w:szCs w:val="22"/>
        </w:rPr>
        <w:t>Rámovou dohodou</w:t>
      </w:r>
      <w:r w:rsidRPr="00931483">
        <w:rPr>
          <w:color w:val="000000" w:themeColor="text1"/>
          <w:sz w:val="22"/>
          <w:szCs w:val="22"/>
        </w:rPr>
        <w:t xml:space="preserve"> stanovené náležitosti, obsahuje nesprávné údaje, není doplněna dohodnutými přílohami nebo má jiné vady v obsahu dle této </w:t>
      </w:r>
      <w:r w:rsidR="004E0EC4">
        <w:rPr>
          <w:color w:val="000000" w:themeColor="text1"/>
          <w:sz w:val="22"/>
          <w:szCs w:val="22"/>
        </w:rPr>
        <w:t>Rámcové dohody</w:t>
      </w:r>
      <w:r w:rsidRPr="00931483">
        <w:rPr>
          <w:color w:val="000000" w:themeColor="text1"/>
          <w:sz w:val="22"/>
          <w:szCs w:val="22"/>
        </w:rPr>
        <w:t>. Ve vrácené faktuře musí Objednatel vyznačit důvod vrácení. Poskytovatel je povinen podle povahy nesprávnosti fakturu opravit nebo nově vyhotovit. Oprávněným vrácením faktury přestává běžet původní lhůta splatnosti, celá 30 denní lhůta splatnosti běží znovu ode dne doručení opravené či nově vyhotovené faktury do sídla Objednatele.</w:t>
      </w:r>
    </w:p>
    <w:p w14:paraId="7D48AAAA" w14:textId="77777777" w:rsidR="00C8601D"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Poskytovatel je povinen uvádět číslo této </w:t>
      </w:r>
      <w:r w:rsidR="004E0EC4">
        <w:rPr>
          <w:color w:val="000000" w:themeColor="text1"/>
          <w:sz w:val="22"/>
          <w:szCs w:val="22"/>
        </w:rPr>
        <w:t>Rámcové dohody</w:t>
      </w:r>
      <w:r w:rsidRPr="00931483">
        <w:rPr>
          <w:color w:val="000000" w:themeColor="text1"/>
          <w:sz w:val="22"/>
          <w:szCs w:val="22"/>
        </w:rPr>
        <w:t xml:space="preserve"> a příslušné objednávky na všech fakturách, v akceptaci plnění, v dokumentaci i v dalších písemnostech a v korespondenci, vztahujících se k plnění závazků dle </w:t>
      </w:r>
      <w:r w:rsidR="004E0EC4">
        <w:rPr>
          <w:color w:val="000000" w:themeColor="text1"/>
          <w:sz w:val="22"/>
          <w:szCs w:val="22"/>
        </w:rPr>
        <w:t>Rámcové dohody</w:t>
      </w:r>
      <w:r w:rsidRPr="00931483">
        <w:rPr>
          <w:color w:val="000000" w:themeColor="text1"/>
          <w:sz w:val="22"/>
          <w:szCs w:val="22"/>
        </w:rPr>
        <w:t>.</w:t>
      </w:r>
    </w:p>
    <w:p w14:paraId="67C82ED8" w14:textId="77777777" w:rsidR="00C8601D" w:rsidRPr="00AE195D" w:rsidRDefault="00C8601D" w:rsidP="00094DDD">
      <w:pPr>
        <w:numPr>
          <w:ilvl w:val="0"/>
          <w:numId w:val="21"/>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05BA14AD" w14:textId="77777777" w:rsidR="00400D81" w:rsidRDefault="00400D81" w:rsidP="00D442F8">
      <w:pPr>
        <w:spacing w:before="120"/>
        <w:jc w:val="both"/>
        <w:rPr>
          <w:sz w:val="22"/>
          <w:szCs w:val="22"/>
        </w:rPr>
      </w:pPr>
    </w:p>
    <w:p w14:paraId="4EB7DC28" w14:textId="77777777" w:rsidR="007D38A0" w:rsidRPr="00AE195D" w:rsidRDefault="007D38A0" w:rsidP="00D442F8">
      <w:pPr>
        <w:spacing w:before="120"/>
        <w:jc w:val="both"/>
        <w:rPr>
          <w:sz w:val="22"/>
          <w:szCs w:val="22"/>
        </w:rPr>
      </w:pPr>
    </w:p>
    <w:p w14:paraId="7E85C3EB"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6CBA02F5"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710631F" w14:textId="77777777" w:rsidR="00422FCB" w:rsidRPr="00E11B0B" w:rsidRDefault="00422FCB" w:rsidP="00065B1B">
      <w:pPr>
        <w:ind w:left="283"/>
        <w:jc w:val="center"/>
        <w:outlineLvl w:val="0"/>
        <w:rPr>
          <w:b/>
          <w:bCs/>
          <w:sz w:val="22"/>
          <w:szCs w:val="22"/>
        </w:rPr>
      </w:pPr>
    </w:p>
    <w:p w14:paraId="0AB76851" w14:textId="29EE02EA" w:rsidR="007557BD" w:rsidRDefault="00486988" w:rsidP="008009B0">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997186">
        <w:rPr>
          <w:color w:val="000000" w:themeColor="text1"/>
          <w:sz w:val="22"/>
          <w:szCs w:val="22"/>
        </w:rPr>
        <w:t xml:space="preserve">jsou prostory VZP ČR Regionální pobočky Hradec K. </w:t>
      </w:r>
      <w:r w:rsidR="00CD3B5C">
        <w:rPr>
          <w:color w:val="000000" w:themeColor="text1"/>
          <w:sz w:val="22"/>
          <w:szCs w:val="22"/>
        </w:rPr>
        <w:t>(</w:t>
      </w:r>
      <w:r w:rsidR="00FF373E">
        <w:rPr>
          <w:color w:val="000000" w:themeColor="text1"/>
          <w:sz w:val="22"/>
          <w:szCs w:val="22"/>
        </w:rPr>
        <w:t xml:space="preserve">Hořická 1710/19a – H. Králové, Poštovní 42 </w:t>
      </w:r>
      <w:r w:rsidR="008D0477">
        <w:rPr>
          <w:color w:val="000000" w:themeColor="text1"/>
          <w:sz w:val="22"/>
          <w:szCs w:val="22"/>
        </w:rPr>
        <w:t>–</w:t>
      </w:r>
      <w:r w:rsidR="00FF373E">
        <w:rPr>
          <w:color w:val="000000" w:themeColor="text1"/>
          <w:sz w:val="22"/>
          <w:szCs w:val="22"/>
        </w:rPr>
        <w:t xml:space="preserve"> Náchod</w:t>
      </w:r>
      <w:r w:rsidR="008D0477">
        <w:rPr>
          <w:color w:val="000000" w:themeColor="text1"/>
          <w:sz w:val="22"/>
          <w:szCs w:val="22"/>
        </w:rPr>
        <w:t xml:space="preserve">, </w:t>
      </w:r>
      <w:r w:rsidR="008D0477" w:rsidRPr="008D0477">
        <w:rPr>
          <w:color w:val="000000" w:themeColor="text1"/>
          <w:sz w:val="22"/>
          <w:szCs w:val="22"/>
        </w:rPr>
        <w:t>Jiráskova 555, Jičín,</w:t>
      </w:r>
      <w:r w:rsidR="008D0477">
        <w:rPr>
          <w:color w:val="000000" w:themeColor="text1"/>
          <w:sz w:val="22"/>
          <w:szCs w:val="22"/>
        </w:rPr>
        <w:t xml:space="preserve"> </w:t>
      </w:r>
      <w:r w:rsidR="008D0477" w:rsidRPr="008D0477">
        <w:rPr>
          <w:color w:val="000000" w:themeColor="text1"/>
          <w:sz w:val="22"/>
          <w:szCs w:val="22"/>
        </w:rPr>
        <w:t>Karla IV. 73, Pardubice</w:t>
      </w:r>
      <w:r w:rsidR="00CD3B5C">
        <w:rPr>
          <w:color w:val="000000" w:themeColor="text1"/>
          <w:sz w:val="22"/>
          <w:szCs w:val="22"/>
        </w:rPr>
        <w:t>)</w:t>
      </w:r>
      <w:r w:rsidR="00F54B9E" w:rsidRPr="007557BD">
        <w:rPr>
          <w:color w:val="000000" w:themeColor="text1"/>
          <w:sz w:val="22"/>
          <w:szCs w:val="22"/>
        </w:rPr>
        <w:t>,</w:t>
      </w:r>
      <w:r w:rsidR="00AE195D" w:rsidRPr="007557BD">
        <w:rPr>
          <w:color w:val="000000" w:themeColor="text1"/>
          <w:sz w:val="22"/>
          <w:szCs w:val="22"/>
        </w:rPr>
        <w:t xml:space="preserve"> </w:t>
      </w:r>
      <w:bookmarkStart w:id="0" w:name="_GoBack"/>
      <w:bookmarkEnd w:id="0"/>
      <w:r w:rsidR="00AE195D" w:rsidRPr="007557BD">
        <w:rPr>
          <w:color w:val="000000" w:themeColor="text1"/>
          <w:sz w:val="22"/>
          <w:szCs w:val="22"/>
        </w:rPr>
        <w:t xml:space="preserve">nedohodnou-li se </w:t>
      </w:r>
      <w:r w:rsidR="004E0EC4">
        <w:rPr>
          <w:color w:val="000000" w:themeColor="text1"/>
          <w:sz w:val="22"/>
          <w:szCs w:val="22"/>
        </w:rPr>
        <w:t>Strany dohody</w:t>
      </w:r>
      <w:r w:rsidR="00AE195D" w:rsidRPr="007557BD">
        <w:rPr>
          <w:color w:val="000000" w:themeColor="text1"/>
          <w:sz w:val="22"/>
          <w:szCs w:val="22"/>
        </w:rPr>
        <w:t xml:space="preserve"> na dalším jiném místě plnění. Objednatelem požadované místo plnění bude uvedeno vždy v příslušné objednávce Objednatele k poskytování Služeb.</w:t>
      </w:r>
    </w:p>
    <w:p w14:paraId="3929ACEA" w14:textId="77777777" w:rsidR="00486988" w:rsidRPr="00997186"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w:t>
      </w:r>
      <w:r w:rsidR="004E0EC4">
        <w:rPr>
          <w:color w:val="000000" w:themeColor="text1"/>
          <w:sz w:val="22"/>
          <w:szCs w:val="22"/>
        </w:rPr>
        <w:t>Rámcové dohody</w:t>
      </w:r>
      <w:r w:rsidRPr="007557BD">
        <w:rPr>
          <w:color w:val="000000" w:themeColor="text1"/>
          <w:sz w:val="22"/>
          <w:szCs w:val="22"/>
        </w:rPr>
        <w:t xml:space="preserve"> ve lhůtách, stanovených v dílčích objednávkách </w:t>
      </w:r>
      <w:r w:rsidRPr="00997186">
        <w:rPr>
          <w:color w:val="000000" w:themeColor="text1"/>
          <w:sz w:val="22"/>
          <w:szCs w:val="22"/>
        </w:rPr>
        <w:t xml:space="preserve">nebo přímo v této </w:t>
      </w:r>
      <w:r w:rsidR="00537B83">
        <w:rPr>
          <w:color w:val="000000" w:themeColor="text1"/>
          <w:sz w:val="22"/>
          <w:szCs w:val="22"/>
        </w:rPr>
        <w:t>Rámcové dohodě</w:t>
      </w:r>
      <w:r w:rsidRPr="00997186">
        <w:rPr>
          <w:color w:val="000000" w:themeColor="text1"/>
          <w:sz w:val="22"/>
          <w:szCs w:val="22"/>
        </w:rPr>
        <w:t xml:space="preserve">. </w:t>
      </w:r>
    </w:p>
    <w:p w14:paraId="0EDB5D69" w14:textId="77777777" w:rsidR="00A90E8D" w:rsidRPr="007D38A0" w:rsidRDefault="00486988" w:rsidP="007D38A0">
      <w:pPr>
        <w:numPr>
          <w:ilvl w:val="0"/>
          <w:numId w:val="27"/>
        </w:numPr>
        <w:spacing w:after="120"/>
        <w:jc w:val="both"/>
        <w:rPr>
          <w:color w:val="000000" w:themeColor="text1"/>
          <w:sz w:val="22"/>
          <w:szCs w:val="22"/>
        </w:rPr>
      </w:pPr>
      <w:r w:rsidRPr="00997186">
        <w:rPr>
          <w:color w:val="000000" w:themeColor="text1"/>
          <w:sz w:val="22"/>
          <w:szCs w:val="22"/>
        </w:rPr>
        <w:lastRenderedPageBreak/>
        <w:t xml:space="preserve">Maximální doba poskytování Služeb Poskytovatelem dle této </w:t>
      </w:r>
      <w:r w:rsidR="004E0EC4">
        <w:rPr>
          <w:color w:val="000000" w:themeColor="text1"/>
          <w:sz w:val="22"/>
          <w:szCs w:val="22"/>
        </w:rPr>
        <w:t>Rámcové dohody</w:t>
      </w:r>
      <w:r w:rsidRPr="00997186">
        <w:rPr>
          <w:color w:val="000000" w:themeColor="text1"/>
          <w:sz w:val="22"/>
          <w:szCs w:val="22"/>
        </w:rPr>
        <w:t xml:space="preserve"> je stanovena  na </w:t>
      </w:r>
      <w:r w:rsidR="00DC556F" w:rsidRPr="00997186">
        <w:rPr>
          <w:color w:val="000000" w:themeColor="text1"/>
          <w:sz w:val="22"/>
          <w:szCs w:val="22"/>
        </w:rPr>
        <w:t>24</w:t>
      </w:r>
      <w:r w:rsidRPr="00997186">
        <w:rPr>
          <w:color w:val="000000" w:themeColor="text1"/>
          <w:sz w:val="22"/>
          <w:szCs w:val="22"/>
        </w:rPr>
        <w:t xml:space="preserve"> měsíců ode dne účinnosti této </w:t>
      </w:r>
      <w:r w:rsidR="004E0EC4">
        <w:rPr>
          <w:color w:val="000000" w:themeColor="text1"/>
          <w:sz w:val="22"/>
          <w:szCs w:val="22"/>
        </w:rPr>
        <w:t>Rámcové dohody</w:t>
      </w:r>
      <w:r w:rsidRPr="00997186">
        <w:rPr>
          <w:color w:val="000000" w:themeColor="text1"/>
          <w:sz w:val="22"/>
          <w:szCs w:val="22"/>
        </w:rPr>
        <w:t xml:space="preserve"> nebo do vyčerpání limitu plnění ve výši </w:t>
      </w:r>
      <w:r w:rsidR="00F41B93" w:rsidRPr="00997186">
        <w:rPr>
          <w:color w:val="000000" w:themeColor="text1"/>
          <w:sz w:val="22"/>
          <w:szCs w:val="22"/>
        </w:rPr>
        <w:t>325.0</w:t>
      </w:r>
      <w:r w:rsidR="00523DB5" w:rsidRPr="00997186">
        <w:rPr>
          <w:color w:val="000000" w:themeColor="text1"/>
          <w:sz w:val="22"/>
          <w:szCs w:val="22"/>
        </w:rPr>
        <w:t>00,-</w:t>
      </w:r>
      <w:r w:rsidRPr="00997186">
        <w:rPr>
          <w:color w:val="000000" w:themeColor="text1"/>
          <w:sz w:val="22"/>
          <w:szCs w:val="22"/>
        </w:rPr>
        <w:t xml:space="preserve"> Kč (slovy: </w:t>
      </w:r>
      <w:proofErr w:type="spellStart"/>
      <w:r w:rsidR="00F41B93" w:rsidRPr="00997186">
        <w:rPr>
          <w:b/>
          <w:sz w:val="22"/>
          <w:szCs w:val="22"/>
        </w:rPr>
        <w:t>třista</w:t>
      </w:r>
      <w:proofErr w:type="spellEnd"/>
      <w:r w:rsidR="00537B83">
        <w:rPr>
          <w:b/>
          <w:sz w:val="22"/>
          <w:szCs w:val="22"/>
        </w:rPr>
        <w:t xml:space="preserve"> </w:t>
      </w:r>
      <w:r w:rsidR="00F41B93" w:rsidRPr="00997186">
        <w:rPr>
          <w:b/>
          <w:sz w:val="22"/>
          <w:szCs w:val="22"/>
        </w:rPr>
        <w:t>dvacet</w:t>
      </w:r>
      <w:r w:rsidR="00537B83">
        <w:rPr>
          <w:b/>
          <w:sz w:val="22"/>
          <w:szCs w:val="22"/>
        </w:rPr>
        <w:t xml:space="preserve"> </w:t>
      </w:r>
      <w:r w:rsidR="00F41B93" w:rsidRPr="00997186">
        <w:rPr>
          <w:b/>
          <w:sz w:val="22"/>
          <w:szCs w:val="22"/>
        </w:rPr>
        <w:t>pět</w:t>
      </w:r>
      <w:r w:rsidR="00537B83">
        <w:rPr>
          <w:b/>
          <w:sz w:val="22"/>
          <w:szCs w:val="22"/>
        </w:rPr>
        <w:t xml:space="preserve"> </w:t>
      </w:r>
      <w:r w:rsidR="00F41B93" w:rsidRPr="00997186">
        <w:rPr>
          <w:b/>
          <w:sz w:val="22"/>
          <w:szCs w:val="22"/>
        </w:rPr>
        <w:t xml:space="preserve">tisíc </w:t>
      </w:r>
      <w:r w:rsidR="00523DB5" w:rsidRPr="00997186">
        <w:rPr>
          <w:b/>
          <w:sz w:val="22"/>
          <w:szCs w:val="22"/>
        </w:rPr>
        <w:t>korun českých</w:t>
      </w:r>
      <w:r w:rsidRPr="00997186">
        <w:rPr>
          <w:color w:val="000000" w:themeColor="text1"/>
          <w:sz w:val="22"/>
          <w:szCs w:val="22"/>
        </w:rPr>
        <w:t>) bez DPH, a to v závislosti na tom, která skutečnost nastane dříve.</w:t>
      </w:r>
    </w:p>
    <w:p w14:paraId="109B34CD"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2D456408"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A1B4C4A" w14:textId="77777777" w:rsidR="00065B1B" w:rsidRPr="008009B0" w:rsidRDefault="00065B1B" w:rsidP="00065B1B">
      <w:pPr>
        <w:ind w:left="283"/>
        <w:jc w:val="center"/>
        <w:outlineLvl w:val="0"/>
        <w:rPr>
          <w:b/>
          <w:bCs/>
          <w:sz w:val="22"/>
          <w:szCs w:val="22"/>
        </w:rPr>
      </w:pPr>
    </w:p>
    <w:p w14:paraId="644A945D" w14:textId="77777777" w:rsidR="00486988" w:rsidRPr="008009B0" w:rsidRDefault="00486988" w:rsidP="00486988">
      <w:pPr>
        <w:jc w:val="center"/>
        <w:rPr>
          <w:b/>
          <w:color w:val="000000" w:themeColor="text1"/>
          <w:sz w:val="22"/>
          <w:szCs w:val="22"/>
        </w:rPr>
      </w:pPr>
    </w:p>
    <w:p w14:paraId="1C2A99B1"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Poskytovatel se zavazuje při plnění svých závazků plynoucích z této </w:t>
      </w:r>
      <w:r w:rsidR="004E0EC4">
        <w:rPr>
          <w:color w:val="000000" w:themeColor="text1"/>
          <w:sz w:val="22"/>
          <w:szCs w:val="22"/>
        </w:rPr>
        <w:t>Rámcové dohody</w:t>
      </w:r>
      <w:r w:rsidRPr="008009B0">
        <w:rPr>
          <w:color w:val="000000" w:themeColor="text1"/>
          <w:sz w:val="22"/>
          <w:szCs w:val="22"/>
        </w:rPr>
        <w:t xml:space="preserve"> postupovat v souladu s příslušnými právními předpisy, s maximální odbornou péčí tak, aby dosáhl výsledku určeného touto </w:t>
      </w:r>
      <w:r w:rsidR="0014126F">
        <w:rPr>
          <w:color w:val="000000" w:themeColor="text1"/>
          <w:sz w:val="22"/>
          <w:szCs w:val="22"/>
        </w:rPr>
        <w:t>Rámovou dohodou</w:t>
      </w:r>
      <w:r w:rsidRPr="008009B0">
        <w:rPr>
          <w:color w:val="000000" w:themeColor="text1"/>
          <w:sz w:val="22"/>
          <w:szCs w:val="22"/>
        </w:rPr>
        <w:t>.</w:t>
      </w:r>
    </w:p>
    <w:p w14:paraId="2956CFF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Poskytovatel je povinen poskytovat Objednateli Služby dle této </w:t>
      </w:r>
      <w:r w:rsidR="004E0EC4">
        <w:rPr>
          <w:color w:val="000000" w:themeColor="text1"/>
          <w:sz w:val="22"/>
          <w:szCs w:val="22"/>
        </w:rPr>
        <w:t>Rámcové dohody</w:t>
      </w:r>
      <w:r w:rsidRPr="008009B0">
        <w:rPr>
          <w:color w:val="000000" w:themeColor="text1"/>
          <w:sz w:val="22"/>
          <w:szCs w:val="22"/>
        </w:rPr>
        <w:t xml:space="preserve"> v kvalitě odpovídající jeho odborným znalostem a zkušenostem, které lze od něj vzhledem k jeho profesnímu zaměření právem očekávat.</w:t>
      </w:r>
    </w:p>
    <w:p w14:paraId="027577E6"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Služby, poskytnuté Poskytovatelem podle Článku I. a II. </w:t>
      </w:r>
      <w:r w:rsidR="004E0EC4">
        <w:rPr>
          <w:color w:val="000000" w:themeColor="text1"/>
          <w:sz w:val="22"/>
          <w:szCs w:val="22"/>
        </w:rPr>
        <w:t>Rámcové dohody</w:t>
      </w:r>
      <w:r w:rsidRPr="008009B0">
        <w:rPr>
          <w:color w:val="000000" w:themeColor="text1"/>
          <w:sz w:val="22"/>
          <w:szCs w:val="22"/>
        </w:rPr>
        <w:t>, jsou považovány za předané Objednateli přijetím plnění, tj. dnem potvrzení převzetí Služeb Objednatelem na základě akceptace plnění (tj. dnem odeslání akceptace plnění Poskytovateli).</w:t>
      </w:r>
    </w:p>
    <w:p w14:paraId="6F85705E"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Poskytovatel odpovídá za to, že veškerá plnění včetně jejich výstupů, poskytnutá Objednateli dle této </w:t>
      </w:r>
      <w:r w:rsidR="004E0EC4">
        <w:rPr>
          <w:color w:val="000000" w:themeColor="text1"/>
          <w:sz w:val="22"/>
          <w:szCs w:val="22"/>
        </w:rPr>
        <w:t>Rámcové dohody</w:t>
      </w:r>
      <w:r w:rsidRPr="008009B0">
        <w:rPr>
          <w:color w:val="000000" w:themeColor="text1"/>
          <w:sz w:val="22"/>
          <w:szCs w:val="22"/>
        </w:rPr>
        <w:t xml:space="preserve">, budou mít vlastnosti výslovně vymíněné touto </w:t>
      </w:r>
      <w:r w:rsidR="0014126F">
        <w:rPr>
          <w:color w:val="000000" w:themeColor="text1"/>
          <w:sz w:val="22"/>
          <w:szCs w:val="22"/>
        </w:rPr>
        <w:t>Rámovou dohodou</w:t>
      </w:r>
      <w:r w:rsidRPr="008009B0">
        <w:rPr>
          <w:color w:val="000000" w:themeColor="text1"/>
          <w:sz w:val="22"/>
          <w:szCs w:val="22"/>
        </w:rPr>
        <w:t xml:space="preserve"> nebo obvyklé a že je Objednatel bude moci použít podle jejich povahy a účelu jejich poskytnutí dle </w:t>
      </w:r>
      <w:r w:rsidR="004E0EC4">
        <w:rPr>
          <w:color w:val="000000" w:themeColor="text1"/>
          <w:sz w:val="22"/>
          <w:szCs w:val="22"/>
        </w:rPr>
        <w:t>Rámcové dohody</w:t>
      </w:r>
      <w:r w:rsidRPr="008009B0">
        <w:rPr>
          <w:color w:val="000000" w:themeColor="text1"/>
          <w:sz w:val="22"/>
          <w:szCs w:val="22"/>
        </w:rPr>
        <w:t>. Poskytovatel dále odpovídá za to, že jím poskytnutá plnění nebudou mít žádné právní vady.</w:t>
      </w:r>
    </w:p>
    <w:p w14:paraId="6D34C0BB"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 xml:space="preserve">povinen vytknout Poskytovateli vady poskytnutých plnění dle této </w:t>
      </w:r>
      <w:r w:rsidR="004E0EC4">
        <w:rPr>
          <w:sz w:val="22"/>
          <w:szCs w:val="22"/>
        </w:rPr>
        <w:t>Rámcové dohody</w:t>
      </w:r>
      <w:r w:rsidRPr="00E11B0B">
        <w:rPr>
          <w:sz w:val="22"/>
          <w:szCs w:val="22"/>
        </w:rPr>
        <w:t xml:space="preserve">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xml:space="preserve">. písm. b) této </w:t>
      </w:r>
      <w:r w:rsidR="004E0EC4">
        <w:rPr>
          <w:sz w:val="22"/>
          <w:szCs w:val="22"/>
        </w:rPr>
        <w:t>Rámcové dohody</w:t>
      </w:r>
      <w:r w:rsidRPr="00E11B0B">
        <w:rPr>
          <w:sz w:val="22"/>
          <w:szCs w:val="22"/>
        </w:rPr>
        <w:t>.</w:t>
      </w:r>
    </w:p>
    <w:p w14:paraId="1BD2BD26"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7EAF0DFA"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w:t>
      </w:r>
      <w:r w:rsidR="004E0EC4">
        <w:rPr>
          <w:sz w:val="22"/>
          <w:szCs w:val="22"/>
        </w:rPr>
        <w:t>Rámcové dohody</w:t>
      </w:r>
      <w:r w:rsidRPr="00E11B0B">
        <w:rPr>
          <w:sz w:val="22"/>
          <w:szCs w:val="22"/>
        </w:rPr>
        <w:t xml:space="preserve"> a Objednatel může požadovat místo odstranění vady přiměřenou jednorázovou slevu z fakturované ceny, nebo může od </w:t>
      </w:r>
      <w:r w:rsidR="004E0EC4">
        <w:rPr>
          <w:sz w:val="22"/>
          <w:szCs w:val="22"/>
        </w:rPr>
        <w:t>Rámcové dohody</w:t>
      </w:r>
      <w:r w:rsidRPr="00E11B0B">
        <w:rPr>
          <w:sz w:val="22"/>
          <w:szCs w:val="22"/>
        </w:rPr>
        <w:t xml:space="preserve"> odstoupit. Neoznámí-li Objednatel vadu plnění včas, pozbývá právo od </w:t>
      </w:r>
      <w:r w:rsidR="004E0EC4">
        <w:rPr>
          <w:sz w:val="22"/>
          <w:szCs w:val="22"/>
        </w:rPr>
        <w:t>Rámcové dohody</w:t>
      </w:r>
      <w:r w:rsidRPr="00E11B0B">
        <w:rPr>
          <w:sz w:val="22"/>
          <w:szCs w:val="22"/>
        </w:rPr>
        <w:t xml:space="preserve"> odstoupit. </w:t>
      </w:r>
    </w:p>
    <w:p w14:paraId="1CB83259"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617043FE" w14:textId="77777777" w:rsidR="003A72D2" w:rsidRPr="00E11B0B" w:rsidRDefault="003A72D2" w:rsidP="003A72D2">
      <w:pPr>
        <w:ind w:left="360"/>
        <w:jc w:val="center"/>
        <w:rPr>
          <w:b/>
          <w:bCs/>
          <w:sz w:val="22"/>
          <w:szCs w:val="22"/>
        </w:rPr>
      </w:pPr>
    </w:p>
    <w:p w14:paraId="2AED41F0" w14:textId="77777777" w:rsidR="00BD759E" w:rsidRDefault="00BD759E" w:rsidP="003A72D2">
      <w:pPr>
        <w:ind w:left="360"/>
        <w:jc w:val="center"/>
        <w:rPr>
          <w:b/>
          <w:bCs/>
          <w:sz w:val="22"/>
          <w:szCs w:val="22"/>
        </w:rPr>
      </w:pPr>
    </w:p>
    <w:p w14:paraId="6B0765C8" w14:textId="77777777" w:rsidR="00BD759E" w:rsidRDefault="00BD759E" w:rsidP="003A72D2">
      <w:pPr>
        <w:ind w:left="360"/>
        <w:jc w:val="center"/>
        <w:rPr>
          <w:b/>
          <w:bCs/>
          <w:sz w:val="22"/>
          <w:szCs w:val="22"/>
        </w:rPr>
      </w:pPr>
    </w:p>
    <w:p w14:paraId="15D8A272" w14:textId="77777777" w:rsidR="00BD759E" w:rsidRDefault="00BD759E" w:rsidP="003A72D2">
      <w:pPr>
        <w:ind w:left="360"/>
        <w:jc w:val="center"/>
        <w:rPr>
          <w:b/>
          <w:bCs/>
          <w:sz w:val="22"/>
          <w:szCs w:val="22"/>
        </w:rPr>
      </w:pPr>
    </w:p>
    <w:p w14:paraId="32DC9B66"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5442636E"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11ED68D4" w14:textId="77777777" w:rsidR="003A72D2" w:rsidRPr="00E11B0B" w:rsidRDefault="003A72D2" w:rsidP="003A72D2">
      <w:pPr>
        <w:ind w:left="360"/>
        <w:jc w:val="center"/>
        <w:rPr>
          <w:b/>
          <w:sz w:val="22"/>
          <w:szCs w:val="22"/>
        </w:rPr>
      </w:pPr>
    </w:p>
    <w:p w14:paraId="5BDB35C6" w14:textId="77777777" w:rsidR="00486988" w:rsidRPr="00E11B0B" w:rsidRDefault="004E0EC4" w:rsidP="00094DDD">
      <w:pPr>
        <w:numPr>
          <w:ilvl w:val="0"/>
          <w:numId w:val="10"/>
        </w:numPr>
        <w:spacing w:after="120"/>
        <w:jc w:val="both"/>
        <w:rPr>
          <w:sz w:val="22"/>
          <w:szCs w:val="22"/>
        </w:rPr>
      </w:pPr>
      <w:r>
        <w:rPr>
          <w:sz w:val="22"/>
          <w:szCs w:val="22"/>
        </w:rPr>
        <w:t>Strana dohody</w:t>
      </w:r>
      <w:r w:rsidR="00486988" w:rsidRPr="00E11B0B">
        <w:rPr>
          <w:sz w:val="22"/>
          <w:szCs w:val="22"/>
        </w:rPr>
        <w:t xml:space="preserve">, která poruší svoji povinnost z této </w:t>
      </w:r>
      <w:r>
        <w:rPr>
          <w:sz w:val="22"/>
          <w:szCs w:val="22"/>
        </w:rPr>
        <w:t>Rámcové dohody</w:t>
      </w:r>
      <w:r w:rsidR="00486988" w:rsidRPr="00E11B0B">
        <w:rPr>
          <w:sz w:val="22"/>
          <w:szCs w:val="22"/>
        </w:rPr>
        <w:t xml:space="preserve">, je povinna nahradit škodu tím způsobenou druhé </w:t>
      </w:r>
      <w:r w:rsidR="00537B83">
        <w:rPr>
          <w:sz w:val="22"/>
          <w:szCs w:val="22"/>
        </w:rPr>
        <w:t>Straně dohody</w:t>
      </w:r>
      <w:r w:rsidR="00486988" w:rsidRPr="00E11B0B">
        <w:rPr>
          <w:sz w:val="22"/>
          <w:szCs w:val="22"/>
        </w:rPr>
        <w:t xml:space="preserve">. Povinnosti k náhradě škody se zprostí, prokáže – </w:t>
      </w:r>
      <w:proofErr w:type="spellStart"/>
      <w:r w:rsidR="00486988" w:rsidRPr="00E11B0B">
        <w:rPr>
          <w:sz w:val="22"/>
          <w:szCs w:val="22"/>
        </w:rPr>
        <w:t>li</w:t>
      </w:r>
      <w:proofErr w:type="spellEnd"/>
      <w:r w:rsidR="00486988" w:rsidRPr="00E11B0B">
        <w:rPr>
          <w:sz w:val="22"/>
          <w:szCs w:val="22"/>
        </w:rPr>
        <w:t xml:space="preserve">, že mu ve splnění povinnosti ze </w:t>
      </w:r>
      <w:r>
        <w:rPr>
          <w:sz w:val="22"/>
          <w:szCs w:val="22"/>
        </w:rPr>
        <w:t>Rámcové dohody</w:t>
      </w:r>
      <w:r w:rsidR="00486988" w:rsidRPr="00E11B0B">
        <w:rPr>
          <w:sz w:val="22"/>
          <w:szCs w:val="22"/>
        </w:rPr>
        <w:t xml:space="preserve"> dočasně nebo trvale zabránila mimořádná nepředvídatelná a nepřekonatelná překážka vzniklá nezávisle na jeho vůli. Škoda, způsobená zaměstnanci zavázané </w:t>
      </w:r>
      <w:r>
        <w:rPr>
          <w:sz w:val="22"/>
          <w:szCs w:val="22"/>
        </w:rPr>
        <w:t>Strany dohody</w:t>
      </w:r>
      <w:r w:rsidR="00486988" w:rsidRPr="00E11B0B">
        <w:rPr>
          <w:sz w:val="22"/>
          <w:szCs w:val="22"/>
        </w:rPr>
        <w:t xml:space="preserve"> nebo třetími osobami, které zavázaná </w:t>
      </w:r>
      <w:r>
        <w:rPr>
          <w:sz w:val="22"/>
          <w:szCs w:val="22"/>
        </w:rPr>
        <w:t>Strana dohody</w:t>
      </w:r>
      <w:r w:rsidR="00486988" w:rsidRPr="00E11B0B">
        <w:rPr>
          <w:sz w:val="22"/>
          <w:szCs w:val="22"/>
        </w:rPr>
        <w:t xml:space="preserve"> pověří </w:t>
      </w:r>
      <w:r w:rsidR="00486988" w:rsidRPr="00E11B0B">
        <w:rPr>
          <w:sz w:val="22"/>
          <w:szCs w:val="22"/>
        </w:rPr>
        <w:lastRenderedPageBreak/>
        <w:t xml:space="preserve">plněním svých závazků dle </w:t>
      </w:r>
      <w:r>
        <w:rPr>
          <w:sz w:val="22"/>
          <w:szCs w:val="22"/>
        </w:rPr>
        <w:t>Rámcové dohody</w:t>
      </w:r>
      <w:r w:rsidR="00486988" w:rsidRPr="00E11B0B">
        <w:rPr>
          <w:sz w:val="22"/>
          <w:szCs w:val="22"/>
        </w:rPr>
        <w:t xml:space="preserve">, bude posuzována jako škoda způsobená zavázanou </w:t>
      </w:r>
      <w:r>
        <w:rPr>
          <w:sz w:val="22"/>
          <w:szCs w:val="22"/>
        </w:rPr>
        <w:t>Stranou dohody</w:t>
      </w:r>
      <w:r w:rsidR="00486988" w:rsidRPr="00E11B0B">
        <w:rPr>
          <w:sz w:val="22"/>
          <w:szCs w:val="22"/>
        </w:rPr>
        <w:t>.</w:t>
      </w:r>
    </w:p>
    <w:p w14:paraId="03AAE5F1"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w:t>
      </w:r>
      <w:r w:rsidR="00537B83">
        <w:rPr>
          <w:sz w:val="22"/>
          <w:szCs w:val="22"/>
        </w:rPr>
        <w:t>Rámcové dohodě</w:t>
      </w:r>
      <w:r w:rsidRPr="00E11B0B">
        <w:rPr>
          <w:sz w:val="22"/>
          <w:szCs w:val="22"/>
        </w:rPr>
        <w:t xml:space="preserve"> stanoveno jinak, odpovídá zavázaná </w:t>
      </w:r>
      <w:r w:rsidR="004E0EC4">
        <w:rPr>
          <w:sz w:val="22"/>
          <w:szCs w:val="22"/>
        </w:rPr>
        <w:t>Strana dohody</w:t>
      </w:r>
      <w:r w:rsidRPr="00E11B0B">
        <w:rPr>
          <w:sz w:val="22"/>
          <w:szCs w:val="22"/>
        </w:rPr>
        <w:t xml:space="preserve"> za jakoukoli škodu, která druhé </w:t>
      </w:r>
      <w:r w:rsidR="00537B83">
        <w:rPr>
          <w:sz w:val="22"/>
          <w:szCs w:val="22"/>
        </w:rPr>
        <w:t>Straně dohody</w:t>
      </w:r>
      <w:r w:rsidRPr="00E11B0B">
        <w:rPr>
          <w:sz w:val="22"/>
          <w:szCs w:val="22"/>
        </w:rPr>
        <w:t xml:space="preserve"> vznikne v souvislosti s porušením povinností zavázané </w:t>
      </w:r>
      <w:r w:rsidR="004E0EC4">
        <w:rPr>
          <w:sz w:val="22"/>
          <w:szCs w:val="22"/>
        </w:rPr>
        <w:t>Strany dohody</w:t>
      </w:r>
      <w:r w:rsidRPr="00E11B0B">
        <w:rPr>
          <w:sz w:val="22"/>
          <w:szCs w:val="22"/>
        </w:rPr>
        <w:t xml:space="preserve"> podle </w:t>
      </w:r>
      <w:r w:rsidR="004E0EC4">
        <w:rPr>
          <w:sz w:val="22"/>
          <w:szCs w:val="22"/>
        </w:rPr>
        <w:t>Rámcové dohody</w:t>
      </w:r>
      <w:r w:rsidRPr="00E11B0B">
        <w:rPr>
          <w:sz w:val="22"/>
          <w:szCs w:val="22"/>
        </w:rPr>
        <w:t xml:space="preserve">. </w:t>
      </w:r>
    </w:p>
    <w:p w14:paraId="4E440F70"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w:t>
      </w:r>
      <w:r w:rsidR="004E0EC4">
        <w:rPr>
          <w:sz w:val="22"/>
          <w:szCs w:val="22"/>
        </w:rPr>
        <w:t>Strany dohody</w:t>
      </w:r>
      <w:r w:rsidRPr="00E11B0B">
        <w:rPr>
          <w:sz w:val="22"/>
          <w:szCs w:val="22"/>
        </w:rPr>
        <w:t xml:space="preserve"> nebo vzniklá až v době, kdy byla </w:t>
      </w:r>
      <w:r w:rsidR="004E0EC4">
        <w:rPr>
          <w:sz w:val="22"/>
          <w:szCs w:val="22"/>
        </w:rPr>
        <w:t>Strana dohody</w:t>
      </w:r>
      <w:r w:rsidRPr="00E11B0B">
        <w:rPr>
          <w:sz w:val="22"/>
          <w:szCs w:val="22"/>
        </w:rPr>
        <w:t xml:space="preserve"> s plněním smluvené povinnosti v prodlení, ani překážka, kterou byla </w:t>
      </w:r>
      <w:r w:rsidR="004E0EC4">
        <w:rPr>
          <w:sz w:val="22"/>
          <w:szCs w:val="22"/>
        </w:rPr>
        <w:t>Strana dohody</w:t>
      </w:r>
      <w:r w:rsidRPr="00E11B0B">
        <w:rPr>
          <w:sz w:val="22"/>
          <w:szCs w:val="22"/>
        </w:rPr>
        <w:t xml:space="preserve"> podle </w:t>
      </w:r>
      <w:r w:rsidR="004E0EC4">
        <w:rPr>
          <w:sz w:val="22"/>
          <w:szCs w:val="22"/>
        </w:rPr>
        <w:t>Rámcové dohody</w:t>
      </w:r>
      <w:r w:rsidRPr="00E11B0B">
        <w:rPr>
          <w:sz w:val="22"/>
          <w:szCs w:val="22"/>
        </w:rPr>
        <w:t xml:space="preserve"> povinna překonat, jí však povinnosti k náhradě nezprostí. </w:t>
      </w:r>
    </w:p>
    <w:p w14:paraId="24112111" w14:textId="77777777" w:rsidR="00486988" w:rsidRPr="00E11B0B" w:rsidRDefault="004E0EC4" w:rsidP="00094DDD">
      <w:pPr>
        <w:numPr>
          <w:ilvl w:val="0"/>
          <w:numId w:val="10"/>
        </w:numPr>
        <w:spacing w:after="120"/>
        <w:jc w:val="both"/>
        <w:rPr>
          <w:sz w:val="22"/>
          <w:szCs w:val="22"/>
        </w:rPr>
      </w:pPr>
      <w:r>
        <w:rPr>
          <w:bCs/>
          <w:sz w:val="22"/>
          <w:szCs w:val="22"/>
        </w:rPr>
        <w:t>Strana dohody</w:t>
      </w:r>
      <w:r w:rsidR="00486988" w:rsidRPr="00E11B0B">
        <w:rPr>
          <w:bCs/>
          <w:sz w:val="22"/>
          <w:szCs w:val="22"/>
        </w:rPr>
        <w:t xml:space="preserve">, která porušila právní povinnost, nebo </w:t>
      </w:r>
      <w:r>
        <w:rPr>
          <w:bCs/>
          <w:sz w:val="22"/>
          <w:szCs w:val="22"/>
        </w:rPr>
        <w:t>Strana dohody</w:t>
      </w:r>
      <w:r w:rsidR="00486988" w:rsidRPr="00E11B0B">
        <w:rPr>
          <w:bCs/>
          <w:sz w:val="22"/>
          <w:szCs w:val="22"/>
        </w:rPr>
        <w:t xml:space="preserve">, která může a má vědět, že jí poruší, oznámí to bez zbytečného odkladu druhé </w:t>
      </w:r>
      <w:r w:rsidR="00537B83">
        <w:rPr>
          <w:bCs/>
          <w:sz w:val="22"/>
          <w:szCs w:val="22"/>
        </w:rPr>
        <w:t>Straně dohody</w:t>
      </w:r>
      <w:r w:rsidR="00486988" w:rsidRPr="00E11B0B">
        <w:rPr>
          <w:bCs/>
          <w:sz w:val="22"/>
          <w:szCs w:val="22"/>
        </w:rPr>
        <w:t>, které z toho může újma vzniknout, a upozorní ji na možné následky.</w:t>
      </w:r>
      <w:r w:rsidR="00486988" w:rsidRPr="00E11B0B">
        <w:rPr>
          <w:sz w:val="22"/>
          <w:szCs w:val="22"/>
        </w:rPr>
        <w:t xml:space="preserve"> Jestliže zavázaná </w:t>
      </w:r>
      <w:r>
        <w:rPr>
          <w:sz w:val="22"/>
          <w:szCs w:val="22"/>
        </w:rPr>
        <w:t>Strana dohody</w:t>
      </w:r>
      <w:r w:rsidR="00486988" w:rsidRPr="00E11B0B">
        <w:rPr>
          <w:sz w:val="22"/>
          <w:szCs w:val="22"/>
        </w:rPr>
        <w:t xml:space="preserve"> tuto povinnost nesplní nebo oprávněné straně není oznámení včas doručeno, má poškozená </w:t>
      </w:r>
      <w:r>
        <w:rPr>
          <w:sz w:val="22"/>
          <w:szCs w:val="22"/>
        </w:rPr>
        <w:t>Strana dohody</w:t>
      </w:r>
      <w:r w:rsidR="00486988" w:rsidRPr="00E11B0B">
        <w:rPr>
          <w:sz w:val="22"/>
          <w:szCs w:val="22"/>
        </w:rPr>
        <w:t xml:space="preserve"> nárok na náhradu škody, která jí tím vznikla.</w:t>
      </w:r>
    </w:p>
    <w:p w14:paraId="402E59CD" w14:textId="77777777" w:rsidR="00486988" w:rsidRPr="00E11B0B" w:rsidRDefault="004E0EC4" w:rsidP="00094DDD">
      <w:pPr>
        <w:numPr>
          <w:ilvl w:val="0"/>
          <w:numId w:val="10"/>
        </w:numPr>
        <w:tabs>
          <w:tab w:val="left" w:pos="0"/>
        </w:tabs>
        <w:spacing w:after="120"/>
        <w:jc w:val="both"/>
        <w:rPr>
          <w:bCs/>
          <w:sz w:val="22"/>
          <w:szCs w:val="22"/>
        </w:rPr>
      </w:pPr>
      <w:r>
        <w:rPr>
          <w:bCs/>
          <w:sz w:val="22"/>
          <w:szCs w:val="22"/>
        </w:rPr>
        <w:t>Strany dohody</w:t>
      </w:r>
      <w:r w:rsidR="00486988" w:rsidRPr="00E11B0B">
        <w:rPr>
          <w:bCs/>
          <w:sz w:val="22"/>
          <w:szCs w:val="22"/>
        </w:rPr>
        <w:t xml:space="preserve"> se dohodly, že v případě porušení smlu</w:t>
      </w:r>
      <w:r w:rsidR="00537B83">
        <w:rPr>
          <w:bCs/>
          <w:sz w:val="22"/>
          <w:szCs w:val="22"/>
        </w:rPr>
        <w:t>vené</w:t>
      </w:r>
      <w:r w:rsidR="00486988" w:rsidRPr="00E11B0B">
        <w:rPr>
          <w:bCs/>
          <w:sz w:val="22"/>
          <w:szCs w:val="22"/>
        </w:rPr>
        <w:t xml:space="preserve"> povinnosti stanovené v Článku II. odst. 1</w:t>
      </w:r>
      <w:r w:rsidR="00E11B0B" w:rsidRPr="00E11B0B" w:rsidDel="00E11B0B">
        <w:rPr>
          <w:bCs/>
          <w:sz w:val="22"/>
          <w:szCs w:val="22"/>
        </w:rPr>
        <w:t xml:space="preserve"> </w:t>
      </w:r>
      <w:r w:rsidR="00537B83">
        <w:rPr>
          <w:bCs/>
          <w:sz w:val="22"/>
          <w:szCs w:val="22"/>
        </w:rPr>
        <w:t>t</w:t>
      </w:r>
      <w:r w:rsidR="00486988" w:rsidRPr="00E11B0B">
        <w:rPr>
          <w:bCs/>
          <w:sz w:val="22"/>
          <w:szCs w:val="22"/>
        </w:rPr>
        <w:t xml:space="preserve">éto </w:t>
      </w:r>
      <w:r>
        <w:rPr>
          <w:bCs/>
          <w:sz w:val="22"/>
          <w:szCs w:val="22"/>
        </w:rPr>
        <w:t>Rámcové dohody</w:t>
      </w:r>
      <w:r w:rsidR="00486988" w:rsidRPr="00E11B0B">
        <w:rPr>
          <w:bCs/>
          <w:sz w:val="22"/>
          <w:szCs w:val="22"/>
        </w:rPr>
        <w:t xml:space="preserve"> je Poskytovatel povinen uhradit Objednateli </w:t>
      </w:r>
      <w:r w:rsidR="00486988" w:rsidRPr="00E11B0B">
        <w:rPr>
          <w:b/>
          <w:bCs/>
          <w:sz w:val="22"/>
          <w:szCs w:val="22"/>
        </w:rPr>
        <w:t>smluvní pokutu ve výši 20 000 Kč (slovy: dvacet tisíc korun českých)</w:t>
      </w:r>
      <w:r w:rsidR="00486988" w:rsidRPr="00E11B0B">
        <w:rPr>
          <w:bCs/>
          <w:sz w:val="22"/>
          <w:szCs w:val="22"/>
        </w:rPr>
        <w:t xml:space="preserve"> za každé jednotlivé porušení povinnosti. </w:t>
      </w:r>
    </w:p>
    <w:p w14:paraId="4D37D208"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0,05 %</w:t>
      </w:r>
      <w:r w:rsidRPr="00E11B0B">
        <w:rPr>
          <w:bCs/>
          <w:sz w:val="22"/>
          <w:szCs w:val="22"/>
        </w:rPr>
        <w:t xml:space="preserve"> </w:t>
      </w:r>
      <w:r w:rsidRPr="00E11B0B">
        <w:rPr>
          <w:b/>
          <w:bCs/>
          <w:sz w:val="22"/>
          <w:szCs w:val="22"/>
        </w:rPr>
        <w:t xml:space="preserve">(slovy: pět setin procenta) </w:t>
      </w:r>
      <w:r w:rsidRPr="00E11B0B">
        <w:rPr>
          <w:bCs/>
          <w:sz w:val="22"/>
          <w:szCs w:val="22"/>
        </w:rPr>
        <w:t>z nezaplacené částky předmětné faktury za každý den prodlení a Objednatel je povinen tuto sankci uhradit.</w:t>
      </w:r>
    </w:p>
    <w:p w14:paraId="71815E76"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w:t>
      </w:r>
      <w:r w:rsidR="004E0EC4">
        <w:rPr>
          <w:bCs/>
          <w:sz w:val="22"/>
          <w:szCs w:val="22"/>
        </w:rPr>
        <w:t>Stranou dohody</w:t>
      </w:r>
      <w:r w:rsidRPr="00E11B0B">
        <w:rPr>
          <w:bCs/>
          <w:sz w:val="22"/>
          <w:szCs w:val="22"/>
        </w:rPr>
        <w:t xml:space="preserve"> dle Článku VII. této </w:t>
      </w:r>
      <w:r w:rsidR="004E0EC4">
        <w:rPr>
          <w:bCs/>
          <w:sz w:val="22"/>
          <w:szCs w:val="22"/>
        </w:rPr>
        <w:t>Rámcové dohody</w:t>
      </w:r>
      <w:r w:rsidRPr="00E11B0B">
        <w:rPr>
          <w:bCs/>
          <w:sz w:val="22"/>
          <w:szCs w:val="22"/>
        </w:rPr>
        <w:t xml:space="preserve"> sjednávají </w:t>
      </w:r>
      <w:r w:rsidR="004E0EC4">
        <w:rPr>
          <w:bCs/>
          <w:sz w:val="22"/>
          <w:szCs w:val="22"/>
        </w:rPr>
        <w:t>Strany dohody</w:t>
      </w:r>
      <w:r w:rsidRPr="00E11B0B">
        <w:rPr>
          <w:bCs/>
          <w:sz w:val="22"/>
          <w:szCs w:val="22"/>
        </w:rPr>
        <w:t xml:space="preserve">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0B11C1BE" w14:textId="77777777" w:rsidR="00486988" w:rsidRPr="00E11B0B" w:rsidRDefault="00486988" w:rsidP="00486988">
      <w:pPr>
        <w:spacing w:after="120"/>
        <w:ind w:left="360" w:hanging="360"/>
        <w:rPr>
          <w:sz w:val="22"/>
          <w:szCs w:val="22"/>
        </w:rPr>
      </w:pPr>
      <w:r w:rsidRPr="00E11B0B">
        <w:rPr>
          <w:sz w:val="22"/>
          <w:szCs w:val="22"/>
        </w:rPr>
        <w:t>8.</w:t>
      </w:r>
      <w:r w:rsidRPr="00E11B0B">
        <w:rPr>
          <w:sz w:val="22"/>
          <w:szCs w:val="22"/>
        </w:rPr>
        <w:tab/>
        <w:t xml:space="preserve">Zaplacením jakékoliv smluvní pokuty není dotčeno právo oprávněné </w:t>
      </w:r>
      <w:r w:rsidR="004E0EC4">
        <w:rPr>
          <w:sz w:val="22"/>
          <w:szCs w:val="22"/>
        </w:rPr>
        <w:t>Strany dohody</w:t>
      </w:r>
      <w:r w:rsidRPr="00E11B0B">
        <w:rPr>
          <w:sz w:val="22"/>
          <w:szCs w:val="22"/>
        </w:rPr>
        <w:t xml:space="preserve"> na náhradu škody.</w:t>
      </w:r>
    </w:p>
    <w:p w14:paraId="434246A7" w14:textId="77777777" w:rsidR="00486988" w:rsidRPr="00E11B0B" w:rsidRDefault="00486988" w:rsidP="00A64D7E">
      <w:pPr>
        <w:ind w:left="283"/>
        <w:jc w:val="center"/>
        <w:outlineLvl w:val="0"/>
        <w:rPr>
          <w:b/>
          <w:bCs/>
          <w:sz w:val="22"/>
          <w:szCs w:val="22"/>
        </w:rPr>
      </w:pPr>
    </w:p>
    <w:p w14:paraId="609D4A16" w14:textId="77777777" w:rsidR="00486988" w:rsidRPr="00E11B0B" w:rsidRDefault="00486988" w:rsidP="00A64D7E">
      <w:pPr>
        <w:ind w:left="283"/>
        <w:jc w:val="center"/>
        <w:outlineLvl w:val="0"/>
        <w:rPr>
          <w:b/>
          <w:bCs/>
          <w:sz w:val="22"/>
          <w:szCs w:val="22"/>
        </w:rPr>
      </w:pPr>
    </w:p>
    <w:p w14:paraId="0D300A88"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0710C366"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2924D82D" w14:textId="77777777" w:rsidR="005C3456" w:rsidRPr="00E11B0B" w:rsidRDefault="004E0EC4" w:rsidP="00094DDD">
      <w:pPr>
        <w:pStyle w:val="SBSSmlouva"/>
        <w:numPr>
          <w:ilvl w:val="0"/>
          <w:numId w:val="13"/>
        </w:num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Strany dohody</w:t>
      </w:r>
      <w:r w:rsidR="005C3456" w:rsidRPr="00E11B0B">
        <w:rPr>
          <w:rFonts w:ascii="Times New Roman" w:hAnsi="Times New Roman" w:cs="Times New Roman"/>
          <w:sz w:val="22"/>
          <w:szCs w:val="22"/>
        </w:rPr>
        <w:t xml:space="preserve"> konstatují, že označily při jednání o uzavření této </w:t>
      </w:r>
      <w:r>
        <w:rPr>
          <w:rFonts w:ascii="Times New Roman" w:hAnsi="Times New Roman" w:cs="Times New Roman"/>
          <w:sz w:val="22"/>
          <w:szCs w:val="22"/>
        </w:rPr>
        <w:t>Rámcové dohody</w:t>
      </w:r>
      <w:r w:rsidR="005C3456" w:rsidRPr="00E11B0B">
        <w:rPr>
          <w:rFonts w:ascii="Times New Roman" w:hAnsi="Times New Roman" w:cs="Times New Roman"/>
          <w:sz w:val="22"/>
          <w:szCs w:val="22"/>
        </w:rPr>
        <w:t xml:space="preserve"> všechny informace týkající se specifických postupů, know-how, strategických plánů a záměrů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jako důvěrné. </w:t>
      </w:r>
    </w:p>
    <w:p w14:paraId="05861210"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w:t>
      </w:r>
      <w:r w:rsidR="004E0EC4">
        <w:rPr>
          <w:rFonts w:ascii="Times New Roman" w:hAnsi="Times New Roman" w:cs="Times New Roman"/>
          <w:sz w:val="22"/>
          <w:szCs w:val="22"/>
        </w:rPr>
        <w:t>Rámcové dohody</w:t>
      </w:r>
      <w:r w:rsidRPr="00E11B0B">
        <w:rPr>
          <w:rFonts w:ascii="Times New Roman" w:hAnsi="Times New Roman" w:cs="Times New Roman"/>
          <w:sz w:val="22"/>
          <w:szCs w:val="22"/>
        </w:rPr>
        <w:t xml:space="preserve"> se vztahuje na </w:t>
      </w:r>
      <w:r w:rsidR="004E0EC4">
        <w:rPr>
          <w:rFonts w:ascii="Times New Roman" w:hAnsi="Times New Roman" w:cs="Times New Roman"/>
          <w:sz w:val="22"/>
          <w:szCs w:val="22"/>
        </w:rPr>
        <w:t>Strany dohody</w:t>
      </w:r>
      <w:r w:rsidRPr="00E11B0B">
        <w:rPr>
          <w:rFonts w:ascii="Times New Roman" w:hAnsi="Times New Roman" w:cs="Times New Roman"/>
          <w:sz w:val="22"/>
          <w:szCs w:val="22"/>
        </w:rPr>
        <w:t xml:space="preserve">, na jejich zaměstnance, pomocníky i na všechny třetí osoby, které některá ze </w:t>
      </w:r>
      <w:r w:rsidR="0014126F">
        <w:rPr>
          <w:rFonts w:ascii="Times New Roman" w:hAnsi="Times New Roman" w:cs="Times New Roman"/>
          <w:sz w:val="22"/>
          <w:szCs w:val="22"/>
        </w:rPr>
        <w:t>Stran dohody</w:t>
      </w:r>
      <w:r w:rsidRPr="00E11B0B">
        <w:rPr>
          <w:rFonts w:ascii="Times New Roman" w:hAnsi="Times New Roman" w:cs="Times New Roman"/>
          <w:sz w:val="22"/>
          <w:szCs w:val="22"/>
        </w:rPr>
        <w:t xml:space="preserve"> přizve podle </w:t>
      </w:r>
      <w:r w:rsidR="004E0EC4">
        <w:rPr>
          <w:rFonts w:ascii="Times New Roman" w:hAnsi="Times New Roman" w:cs="Times New Roman"/>
          <w:sz w:val="22"/>
          <w:szCs w:val="22"/>
        </w:rPr>
        <w:t>Rámcové dohody</w:t>
      </w:r>
      <w:r w:rsidRPr="00E11B0B">
        <w:rPr>
          <w:rFonts w:ascii="Times New Roman" w:hAnsi="Times New Roman" w:cs="Times New Roman"/>
          <w:sz w:val="22"/>
          <w:szCs w:val="22"/>
        </w:rPr>
        <w:t xml:space="preserve"> nebo s předchozím písemným souhlasem strany druhé, byť i k parciálnímu jednání, nebo které se vzájemně se sdělovanými informacemi jinak seznámí. </w:t>
      </w:r>
    </w:p>
    <w:p w14:paraId="036FAFE1" w14:textId="77777777" w:rsidR="005C3456" w:rsidRPr="00E11B0B" w:rsidRDefault="004E0EC4" w:rsidP="00094DDD">
      <w:pPr>
        <w:pStyle w:val="SBSSmlouva"/>
        <w:numPr>
          <w:ilvl w:val="0"/>
          <w:numId w:val="13"/>
        </w:num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Strany dohody</w:t>
      </w:r>
      <w:r w:rsidR="005C3456" w:rsidRPr="00E11B0B">
        <w:rPr>
          <w:rFonts w:ascii="Times New Roman" w:hAnsi="Times New Roman" w:cs="Times New Roman"/>
          <w:sz w:val="22"/>
          <w:szCs w:val="22"/>
        </w:rPr>
        <w:t xml:space="preserve"> jsou oprávněny sdělit důvěrné informace třetí osobě pouze s předchozím písemným souhlasem druhé </w:t>
      </w:r>
      <w:r>
        <w:rPr>
          <w:rFonts w:ascii="Times New Roman" w:hAnsi="Times New Roman" w:cs="Times New Roman"/>
          <w:sz w:val="22"/>
          <w:szCs w:val="22"/>
        </w:rPr>
        <w:t>Strany dohody</w:t>
      </w:r>
      <w:r w:rsidR="005C3456" w:rsidRPr="00E11B0B">
        <w:rPr>
          <w:rFonts w:ascii="Times New Roman" w:hAnsi="Times New Roman" w:cs="Times New Roman"/>
          <w:sz w:val="22"/>
          <w:szCs w:val="22"/>
        </w:rPr>
        <w:t xml:space="preserve"> s tím, že tento souhlas je vázán na povinnost zavázat tuto třetí osobu, aby nakládala s těmito informacemi jako s důvěrnými a na souhlas této třetí osoby, že závazek přijímá, a to alespoň v rozsahu stanoveném </w:t>
      </w:r>
      <w:r w:rsidR="0014126F">
        <w:rPr>
          <w:rFonts w:ascii="Times New Roman" w:hAnsi="Times New Roman" w:cs="Times New Roman"/>
          <w:sz w:val="22"/>
          <w:szCs w:val="22"/>
        </w:rPr>
        <w:t>Rámovou dohodou</w:t>
      </w:r>
      <w:r w:rsidR="005C3456" w:rsidRPr="00E11B0B">
        <w:rPr>
          <w:rFonts w:ascii="Times New Roman" w:hAnsi="Times New Roman" w:cs="Times New Roman"/>
          <w:sz w:val="22"/>
          <w:szCs w:val="22"/>
        </w:rPr>
        <w:t xml:space="preserve">; tím nejsou dotčeny povinnosti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stanovené právními předpisy pro nakládání s informacemi označenými těmito předpisy za důvěrné.</w:t>
      </w:r>
    </w:p>
    <w:p w14:paraId="6EBB09D3"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1874E19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byly v době, kdy byly </w:t>
      </w:r>
      <w:r w:rsidR="00537B83">
        <w:rPr>
          <w:rFonts w:ascii="Times New Roman" w:hAnsi="Times New Roman" w:cs="Times New Roman"/>
          <w:sz w:val="22"/>
          <w:szCs w:val="22"/>
        </w:rPr>
        <w:t>Straně dohody</w:t>
      </w:r>
      <w:r w:rsidRPr="00E11B0B">
        <w:rPr>
          <w:rFonts w:ascii="Times New Roman" w:hAnsi="Times New Roman" w:cs="Times New Roman"/>
          <w:sz w:val="22"/>
          <w:szCs w:val="22"/>
        </w:rPr>
        <w:t xml:space="preserve"> poskytnuty, veřejně známé, nebo</w:t>
      </w:r>
    </w:p>
    <w:p w14:paraId="56FFDE2F" w14:textId="77777777" w:rsidR="005C3456"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se stanou veřejně známými poté, co byly </w:t>
      </w:r>
      <w:r w:rsidR="00537B83">
        <w:rPr>
          <w:rFonts w:ascii="Times New Roman" w:hAnsi="Times New Roman" w:cs="Times New Roman"/>
          <w:sz w:val="22"/>
          <w:szCs w:val="22"/>
        </w:rPr>
        <w:t>Straně dohody</w:t>
      </w:r>
      <w:r w:rsidRPr="00E11B0B">
        <w:rPr>
          <w:rFonts w:ascii="Times New Roman" w:hAnsi="Times New Roman" w:cs="Times New Roman"/>
          <w:sz w:val="22"/>
          <w:szCs w:val="22"/>
        </w:rPr>
        <w:t xml:space="preserve"> poskytnuty, s výjimkou případů, kdy se tyto informace stanou veřejně známými v důsledku porušení závazků </w:t>
      </w:r>
      <w:r w:rsidR="004E0EC4">
        <w:rPr>
          <w:rFonts w:ascii="Times New Roman" w:hAnsi="Times New Roman" w:cs="Times New Roman"/>
          <w:sz w:val="22"/>
          <w:szCs w:val="22"/>
        </w:rPr>
        <w:t>Strany dohody</w:t>
      </w:r>
      <w:r w:rsidRPr="00E11B0B">
        <w:rPr>
          <w:rFonts w:ascii="Times New Roman" w:hAnsi="Times New Roman" w:cs="Times New Roman"/>
          <w:sz w:val="22"/>
          <w:szCs w:val="22"/>
        </w:rPr>
        <w:t xml:space="preserve"> podle </w:t>
      </w:r>
      <w:r w:rsidR="004E0EC4">
        <w:rPr>
          <w:rFonts w:ascii="Times New Roman" w:hAnsi="Times New Roman" w:cs="Times New Roman"/>
          <w:sz w:val="22"/>
          <w:szCs w:val="22"/>
        </w:rPr>
        <w:t>Rámcové dohody</w:t>
      </w:r>
      <w:r w:rsidRPr="00E11B0B">
        <w:rPr>
          <w:rFonts w:ascii="Times New Roman" w:hAnsi="Times New Roman" w:cs="Times New Roman"/>
          <w:sz w:val="22"/>
          <w:szCs w:val="22"/>
        </w:rPr>
        <w:t>,</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30FB99FA" w14:textId="77777777" w:rsidR="007D38A0" w:rsidRPr="00E11B0B" w:rsidRDefault="007D38A0" w:rsidP="007D38A0">
      <w:pPr>
        <w:pStyle w:val="SBSSmlouva"/>
        <w:numPr>
          <w:ilvl w:val="0"/>
          <w:numId w:val="0"/>
        </w:numPr>
        <w:spacing w:before="0" w:after="120"/>
        <w:ind w:left="851" w:hanging="851"/>
        <w:jc w:val="both"/>
        <w:rPr>
          <w:rFonts w:ascii="Times New Roman" w:hAnsi="Times New Roman" w:cs="Times New Roman"/>
          <w:sz w:val="22"/>
          <w:szCs w:val="22"/>
        </w:rPr>
      </w:pPr>
    </w:p>
    <w:p w14:paraId="3F4ECAAF"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byly </w:t>
      </w:r>
      <w:r w:rsidR="00537B83">
        <w:rPr>
          <w:rFonts w:ascii="Times New Roman" w:hAnsi="Times New Roman" w:cs="Times New Roman"/>
          <w:sz w:val="22"/>
          <w:szCs w:val="22"/>
        </w:rPr>
        <w:t>Straně dohody</w:t>
      </w:r>
      <w:r w:rsidRPr="00E11B0B">
        <w:rPr>
          <w:rFonts w:ascii="Times New Roman" w:hAnsi="Times New Roman" w:cs="Times New Roman"/>
          <w:sz w:val="22"/>
          <w:szCs w:val="22"/>
        </w:rPr>
        <w:t xml:space="preserve"> prokazatelně známé před jejich poskytnutím, nebo</w:t>
      </w:r>
    </w:p>
    <w:p w14:paraId="4CC284A0"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je </w:t>
      </w:r>
      <w:r w:rsidR="004E0EC4">
        <w:rPr>
          <w:rFonts w:ascii="Times New Roman" w:hAnsi="Times New Roman" w:cs="Times New Roman"/>
          <w:sz w:val="22"/>
          <w:szCs w:val="22"/>
        </w:rPr>
        <w:t>Strana dohody</w:t>
      </w:r>
      <w:r w:rsidRPr="00E11B0B">
        <w:rPr>
          <w:rFonts w:ascii="Times New Roman" w:hAnsi="Times New Roman" w:cs="Times New Roman"/>
          <w:sz w:val="22"/>
          <w:szCs w:val="22"/>
        </w:rPr>
        <w:t xml:space="preserve"> povinna sdělit oprávněným osobám na základě obecně závazných právních předpisů.</w:t>
      </w:r>
    </w:p>
    <w:p w14:paraId="5D66BAED"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informace o ceně a rámcovou informaci o předmětu plnění </w:t>
      </w:r>
      <w:r w:rsidR="004E0EC4">
        <w:rPr>
          <w:rFonts w:ascii="Times New Roman" w:hAnsi="Times New Roman" w:cs="Times New Roman"/>
          <w:sz w:val="22"/>
          <w:szCs w:val="22"/>
        </w:rPr>
        <w:t>Rámcové dohody</w:t>
      </w:r>
      <w:r w:rsidR="005C3456" w:rsidRPr="00E11B0B">
        <w:rPr>
          <w:rFonts w:ascii="Times New Roman" w:hAnsi="Times New Roman" w:cs="Times New Roman"/>
          <w:sz w:val="22"/>
          <w:szCs w:val="22"/>
        </w:rPr>
        <w:t xml:space="preserve">. Poskytnutí informací v souladu s citovým zákonem nelze považovat za porušení povinnosti ochrany informací dle tohoto článku. Za porušení povinnosti ochrany informací nelze rovněž považovat uveřejnění této </w:t>
      </w:r>
      <w:r w:rsidR="004E0EC4">
        <w:rPr>
          <w:rFonts w:ascii="Times New Roman" w:hAnsi="Times New Roman" w:cs="Times New Roman"/>
          <w:sz w:val="22"/>
          <w:szCs w:val="22"/>
        </w:rPr>
        <w:t>Rámcové dohody</w:t>
      </w:r>
      <w:r w:rsidR="005C3456" w:rsidRPr="00E11B0B">
        <w:rPr>
          <w:rFonts w:ascii="Times New Roman" w:hAnsi="Times New Roman" w:cs="Times New Roman"/>
          <w:sz w:val="22"/>
          <w:szCs w:val="22"/>
        </w:rPr>
        <w:t xml:space="preserve">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 xml:space="preserve">bjednatele dle Článku X. této </w:t>
      </w:r>
      <w:r w:rsidR="004E0EC4">
        <w:rPr>
          <w:rFonts w:ascii="Times New Roman" w:hAnsi="Times New Roman" w:cs="Times New Roman"/>
          <w:sz w:val="22"/>
          <w:szCs w:val="22"/>
        </w:rPr>
        <w:t>Rámcové dohody</w:t>
      </w:r>
      <w:r w:rsidR="005C3456" w:rsidRPr="00E11B0B">
        <w:rPr>
          <w:rFonts w:ascii="Times New Roman" w:hAnsi="Times New Roman" w:cs="Times New Roman"/>
          <w:sz w:val="22"/>
          <w:szCs w:val="22"/>
        </w:rPr>
        <w:t>.</w:t>
      </w:r>
    </w:p>
    <w:p w14:paraId="491DF6E8" w14:textId="77777777"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 xml:space="preserve">Závazky </w:t>
      </w:r>
      <w:r w:rsidR="0014126F">
        <w:rPr>
          <w:i w:val="0"/>
          <w:sz w:val="22"/>
          <w:szCs w:val="22"/>
        </w:rPr>
        <w:t>Stran dohody</w:t>
      </w:r>
      <w:r w:rsidR="005C3456" w:rsidRPr="00E11B0B">
        <w:rPr>
          <w:i w:val="0"/>
          <w:sz w:val="22"/>
          <w:szCs w:val="22"/>
        </w:rPr>
        <w:t xml:space="preserve"> uvedené v tomto článku trvají i po úplném splnění svých závazků dle </w:t>
      </w:r>
      <w:r w:rsidR="004E0EC4">
        <w:rPr>
          <w:i w:val="0"/>
          <w:sz w:val="22"/>
          <w:szCs w:val="22"/>
        </w:rPr>
        <w:t>Rámcové dohody</w:t>
      </w:r>
      <w:r w:rsidR="005C3456" w:rsidRPr="00E11B0B">
        <w:rPr>
          <w:i w:val="0"/>
          <w:sz w:val="22"/>
          <w:szCs w:val="22"/>
        </w:rPr>
        <w:t>.</w:t>
      </w:r>
    </w:p>
    <w:p w14:paraId="1D95EFD6" w14:textId="77777777" w:rsidR="00877C95" w:rsidRPr="00E11B0B" w:rsidRDefault="00877C95" w:rsidP="0065664B">
      <w:pPr>
        <w:ind w:left="284"/>
        <w:jc w:val="center"/>
        <w:outlineLvl w:val="0"/>
        <w:rPr>
          <w:b/>
          <w:bCs/>
          <w:sz w:val="22"/>
          <w:szCs w:val="22"/>
        </w:rPr>
      </w:pPr>
    </w:p>
    <w:p w14:paraId="1C1E9825" w14:textId="77777777" w:rsidR="00492BAB" w:rsidRPr="00E11B0B" w:rsidRDefault="00492BAB" w:rsidP="00BA3AE7">
      <w:pPr>
        <w:outlineLvl w:val="0"/>
        <w:rPr>
          <w:b/>
          <w:bCs/>
          <w:sz w:val="22"/>
          <w:szCs w:val="22"/>
        </w:rPr>
      </w:pPr>
    </w:p>
    <w:p w14:paraId="5CBF8E25" w14:textId="77777777" w:rsidR="00D442F8" w:rsidRDefault="00D442F8" w:rsidP="0065664B">
      <w:pPr>
        <w:ind w:left="284"/>
        <w:jc w:val="center"/>
        <w:outlineLvl w:val="0"/>
        <w:rPr>
          <w:b/>
          <w:bCs/>
          <w:sz w:val="22"/>
          <w:szCs w:val="22"/>
        </w:rPr>
      </w:pPr>
    </w:p>
    <w:p w14:paraId="3BBCFEF4" w14:textId="77777777" w:rsidR="007D38A0" w:rsidRPr="00E11B0B" w:rsidRDefault="007D38A0" w:rsidP="0065664B">
      <w:pPr>
        <w:ind w:left="284"/>
        <w:jc w:val="center"/>
        <w:outlineLvl w:val="0"/>
        <w:rPr>
          <w:b/>
          <w:bCs/>
          <w:sz w:val="22"/>
          <w:szCs w:val="22"/>
        </w:rPr>
      </w:pPr>
    </w:p>
    <w:p w14:paraId="5C8DA47D" w14:textId="77777777" w:rsidR="008C56B9" w:rsidRPr="00997186" w:rsidRDefault="008C56B9" w:rsidP="008C56B9">
      <w:pPr>
        <w:ind w:left="284"/>
        <w:jc w:val="center"/>
        <w:outlineLvl w:val="0"/>
        <w:rPr>
          <w:b/>
          <w:bCs/>
          <w:sz w:val="22"/>
          <w:szCs w:val="22"/>
        </w:rPr>
      </w:pPr>
      <w:r w:rsidRPr="00997186">
        <w:rPr>
          <w:b/>
          <w:bCs/>
          <w:sz w:val="22"/>
          <w:szCs w:val="22"/>
        </w:rPr>
        <w:t xml:space="preserve">Článek VIII. </w:t>
      </w:r>
    </w:p>
    <w:p w14:paraId="40EC450C" w14:textId="77777777" w:rsidR="008C56B9" w:rsidRPr="00997186" w:rsidRDefault="008C56B9" w:rsidP="008C56B9">
      <w:pPr>
        <w:ind w:left="284"/>
        <w:jc w:val="center"/>
        <w:outlineLvl w:val="0"/>
        <w:rPr>
          <w:b/>
          <w:bCs/>
          <w:sz w:val="22"/>
          <w:szCs w:val="22"/>
        </w:rPr>
      </w:pPr>
      <w:r w:rsidRPr="00997186">
        <w:rPr>
          <w:b/>
          <w:bCs/>
          <w:sz w:val="22"/>
          <w:szCs w:val="22"/>
        </w:rPr>
        <w:t xml:space="preserve">Zvláštní ujednání o zpracování a ochraně osobních údajů </w:t>
      </w:r>
    </w:p>
    <w:p w14:paraId="4321BDF1" w14:textId="77777777" w:rsidR="008C56B9" w:rsidRDefault="008C56B9" w:rsidP="008C56B9">
      <w:pPr>
        <w:ind w:left="284"/>
        <w:jc w:val="center"/>
        <w:outlineLvl w:val="0"/>
        <w:rPr>
          <w:b/>
          <w:bCs/>
          <w:sz w:val="22"/>
          <w:szCs w:val="22"/>
          <w:highlight w:val="green"/>
        </w:rPr>
      </w:pPr>
    </w:p>
    <w:p w14:paraId="0080A590" w14:textId="77777777" w:rsidR="00997186" w:rsidRPr="00997186" w:rsidRDefault="00997186" w:rsidP="00997186">
      <w:pPr>
        <w:pStyle w:val="Odstavecseseznamem"/>
        <w:numPr>
          <w:ilvl w:val="0"/>
          <w:numId w:val="28"/>
        </w:numPr>
        <w:autoSpaceDE w:val="0"/>
        <w:autoSpaceDN w:val="0"/>
        <w:adjustRightInd w:val="0"/>
        <w:jc w:val="both"/>
        <w:rPr>
          <w:sz w:val="22"/>
          <w:szCs w:val="22"/>
        </w:rPr>
      </w:pPr>
      <w:r w:rsidRPr="00997186">
        <w:rPr>
          <w:sz w:val="22"/>
          <w:szCs w:val="22"/>
        </w:rPr>
        <w:t>S odkazem na zákon č. 101/2000 Sb., o ochraně osobních údajů, ve znění pozdějších předpisů,</w:t>
      </w:r>
    </w:p>
    <w:p w14:paraId="625C4513" w14:textId="77777777" w:rsidR="00997186" w:rsidRDefault="00997186" w:rsidP="00997186">
      <w:pPr>
        <w:autoSpaceDE w:val="0"/>
        <w:autoSpaceDN w:val="0"/>
        <w:adjustRightInd w:val="0"/>
        <w:ind w:left="720"/>
        <w:jc w:val="both"/>
        <w:rPr>
          <w:sz w:val="22"/>
          <w:szCs w:val="22"/>
        </w:rPr>
      </w:pPr>
      <w:r>
        <w:rPr>
          <w:sz w:val="22"/>
          <w:szCs w:val="22"/>
        </w:rPr>
        <w:t xml:space="preserve">Nařízení Evropského parlamentu a Rady (EU) 2016/679 o ochraně osobních údajů a ustanovení § 24a zákona č. 551/1991, o Všeobecné zdravotní pojišťovně České republiky, ve znění pozdějších předpisů, se Poskytovatel zavazuje učinit taková opatření, aby osoby, které se podílejí na realizaci závazků dle této </w:t>
      </w:r>
      <w:r w:rsidR="004E0EC4">
        <w:rPr>
          <w:sz w:val="22"/>
          <w:szCs w:val="22"/>
        </w:rPr>
        <w:t>Rámcové dohody</w:t>
      </w:r>
      <w:r>
        <w:rPr>
          <w:sz w:val="22"/>
          <w:szCs w:val="22"/>
        </w:rPr>
        <w:t xml:space="preserve">, zachovávaly mlčenlivost o veškerých skutečnostech, osobních údajích a datech, o nichž se dozvěděly při plnění předmětu této </w:t>
      </w:r>
      <w:r w:rsidR="004E0EC4">
        <w:rPr>
          <w:sz w:val="22"/>
          <w:szCs w:val="22"/>
        </w:rPr>
        <w:t>Rámcové dohody</w:t>
      </w:r>
      <w:r>
        <w:rPr>
          <w:sz w:val="22"/>
          <w:szCs w:val="22"/>
        </w:rPr>
        <w:t>, včetně těch, které Objednatel eviduje pomocí výpočetní techniky.</w:t>
      </w:r>
    </w:p>
    <w:p w14:paraId="08D2D9DA" w14:textId="77777777" w:rsidR="00997186" w:rsidRDefault="00997186" w:rsidP="00997186">
      <w:pPr>
        <w:autoSpaceDE w:val="0"/>
        <w:autoSpaceDN w:val="0"/>
        <w:adjustRightInd w:val="0"/>
        <w:ind w:left="720"/>
        <w:jc w:val="both"/>
        <w:rPr>
          <w:sz w:val="22"/>
          <w:szCs w:val="22"/>
        </w:rPr>
      </w:pPr>
    </w:p>
    <w:p w14:paraId="1BFC2703" w14:textId="77777777" w:rsidR="00997186" w:rsidRPr="00997186" w:rsidRDefault="00997186" w:rsidP="00997186">
      <w:pPr>
        <w:pStyle w:val="Odstavecseseznamem"/>
        <w:numPr>
          <w:ilvl w:val="0"/>
          <w:numId w:val="28"/>
        </w:numPr>
        <w:autoSpaceDE w:val="0"/>
        <w:autoSpaceDN w:val="0"/>
        <w:adjustRightInd w:val="0"/>
        <w:jc w:val="both"/>
        <w:rPr>
          <w:sz w:val="22"/>
          <w:szCs w:val="22"/>
        </w:rPr>
      </w:pPr>
      <w:r w:rsidRPr="00997186">
        <w:rPr>
          <w:sz w:val="22"/>
          <w:szCs w:val="22"/>
        </w:rPr>
        <w:t xml:space="preserve">Poskytovatel si je vědom skutečnosti, že pokud mu budou pro účely realizace této </w:t>
      </w:r>
      <w:r w:rsidR="004E0EC4">
        <w:rPr>
          <w:sz w:val="22"/>
          <w:szCs w:val="22"/>
        </w:rPr>
        <w:t>Rámcové dohody</w:t>
      </w:r>
    </w:p>
    <w:p w14:paraId="33715503" w14:textId="77777777" w:rsidR="00997186" w:rsidRDefault="00997186" w:rsidP="00997186">
      <w:pPr>
        <w:pStyle w:val="Odstavecseseznamem"/>
        <w:autoSpaceDE w:val="0"/>
        <w:autoSpaceDN w:val="0"/>
        <w:adjustRightInd w:val="0"/>
        <w:jc w:val="both"/>
        <w:rPr>
          <w:sz w:val="22"/>
          <w:szCs w:val="22"/>
        </w:rPr>
      </w:pPr>
      <w:r>
        <w:rPr>
          <w:sz w:val="22"/>
          <w:szCs w:val="22"/>
        </w:rPr>
        <w:t xml:space="preserve">poskytnuty osobní údaje zaměstnanců VZP ČR, které zákon č. 101/2000 Sb., o ochraně osobních </w:t>
      </w:r>
      <w:r w:rsidRPr="00997186">
        <w:rPr>
          <w:sz w:val="22"/>
          <w:szCs w:val="22"/>
        </w:rPr>
        <w:t>údajů a o změně dalších zákonů, ve znění pozdějších předpisů, označuje jako osobní údaje (dále</w:t>
      </w:r>
      <w:r>
        <w:rPr>
          <w:sz w:val="22"/>
          <w:szCs w:val="22"/>
        </w:rPr>
        <w:t xml:space="preserve"> </w:t>
      </w:r>
      <w:r w:rsidRPr="00997186">
        <w:rPr>
          <w:sz w:val="22"/>
          <w:szCs w:val="22"/>
        </w:rPr>
        <w:t>jen „osobní údaje“) stává se Příjemcem těchto osobních údajů, a jako Příjemce se zavazuje že za</w:t>
      </w:r>
      <w:r>
        <w:rPr>
          <w:sz w:val="22"/>
          <w:szCs w:val="22"/>
        </w:rPr>
        <w:t xml:space="preserve"> </w:t>
      </w:r>
      <w:r w:rsidRPr="00997186">
        <w:rPr>
          <w:sz w:val="22"/>
          <w:szCs w:val="22"/>
        </w:rPr>
        <w:t xml:space="preserve">účelem plnění předmětu této </w:t>
      </w:r>
      <w:r w:rsidR="004E0EC4">
        <w:rPr>
          <w:sz w:val="22"/>
          <w:szCs w:val="22"/>
        </w:rPr>
        <w:t>Rámcové dohody</w:t>
      </w:r>
      <w:r w:rsidRPr="00997186">
        <w:rPr>
          <w:sz w:val="22"/>
          <w:szCs w:val="22"/>
        </w:rPr>
        <w:t xml:space="preserve"> bude spravovat tyto osobní údaje v souladu s</w:t>
      </w:r>
      <w:r>
        <w:rPr>
          <w:sz w:val="22"/>
          <w:szCs w:val="22"/>
        </w:rPr>
        <w:t> </w:t>
      </w:r>
      <w:r w:rsidRPr="00997186">
        <w:rPr>
          <w:sz w:val="22"/>
          <w:szCs w:val="22"/>
        </w:rPr>
        <w:t>platnými</w:t>
      </w:r>
      <w:r>
        <w:rPr>
          <w:sz w:val="22"/>
          <w:szCs w:val="22"/>
        </w:rPr>
        <w:t xml:space="preserve"> </w:t>
      </w:r>
      <w:r w:rsidRPr="00997186">
        <w:rPr>
          <w:sz w:val="22"/>
          <w:szCs w:val="22"/>
        </w:rPr>
        <w:t>právními předpisy, zejména v souladu s ustanoveními Zákona a též v souladu s</w:t>
      </w:r>
      <w:r>
        <w:rPr>
          <w:sz w:val="22"/>
          <w:szCs w:val="22"/>
        </w:rPr>
        <w:t xml:space="preserve"> </w:t>
      </w:r>
      <w:r w:rsidRPr="00997186">
        <w:rPr>
          <w:sz w:val="22"/>
          <w:szCs w:val="22"/>
        </w:rPr>
        <w:t>Nařízením Evropského parlamentu a Rady (EU) 2016/679 (dále jen „Nařízení“) i ostatních</w:t>
      </w:r>
      <w:r>
        <w:rPr>
          <w:sz w:val="22"/>
          <w:szCs w:val="22"/>
        </w:rPr>
        <w:t xml:space="preserve"> </w:t>
      </w:r>
      <w:r w:rsidRPr="00997186">
        <w:rPr>
          <w:sz w:val="22"/>
          <w:szCs w:val="22"/>
        </w:rPr>
        <w:t xml:space="preserve">příslušných právních předpisů, s ustanoveními této </w:t>
      </w:r>
      <w:r w:rsidR="004E0EC4">
        <w:rPr>
          <w:sz w:val="22"/>
          <w:szCs w:val="22"/>
        </w:rPr>
        <w:t>Rámcové dohody</w:t>
      </w:r>
      <w:r w:rsidRPr="00997186">
        <w:rPr>
          <w:sz w:val="22"/>
          <w:szCs w:val="22"/>
        </w:rPr>
        <w:t xml:space="preserve"> a pokyny Objednatele.</w:t>
      </w:r>
    </w:p>
    <w:p w14:paraId="1DD73367" w14:textId="77777777" w:rsidR="00997186" w:rsidRDefault="00997186" w:rsidP="00997186">
      <w:pPr>
        <w:pStyle w:val="Odstavecseseznamem"/>
        <w:autoSpaceDE w:val="0"/>
        <w:autoSpaceDN w:val="0"/>
        <w:adjustRightInd w:val="0"/>
        <w:jc w:val="both"/>
        <w:rPr>
          <w:sz w:val="22"/>
          <w:szCs w:val="22"/>
        </w:rPr>
      </w:pPr>
    </w:p>
    <w:p w14:paraId="63DBABB1" w14:textId="77777777" w:rsidR="00997186" w:rsidRDefault="00997186" w:rsidP="00997186">
      <w:pPr>
        <w:pStyle w:val="Odstavecseseznamem"/>
        <w:numPr>
          <w:ilvl w:val="0"/>
          <w:numId w:val="28"/>
        </w:numPr>
        <w:autoSpaceDE w:val="0"/>
        <w:autoSpaceDN w:val="0"/>
        <w:adjustRightInd w:val="0"/>
        <w:jc w:val="both"/>
        <w:rPr>
          <w:sz w:val="22"/>
          <w:szCs w:val="22"/>
        </w:rPr>
      </w:pPr>
      <w:r>
        <w:rPr>
          <w:sz w:val="22"/>
          <w:szCs w:val="22"/>
        </w:rPr>
        <w:t xml:space="preserve">V případě porušení povinností kteroukoliv </w:t>
      </w:r>
      <w:r w:rsidR="004E0EC4">
        <w:rPr>
          <w:sz w:val="22"/>
          <w:szCs w:val="22"/>
        </w:rPr>
        <w:t>Stranou dohody</w:t>
      </w:r>
      <w:r>
        <w:rPr>
          <w:sz w:val="22"/>
          <w:szCs w:val="22"/>
        </w:rPr>
        <w:t xml:space="preserve"> dle Článku VIII. této </w:t>
      </w:r>
      <w:r w:rsidR="004E0EC4">
        <w:rPr>
          <w:sz w:val="22"/>
          <w:szCs w:val="22"/>
        </w:rPr>
        <w:t>Rámcové dohody</w:t>
      </w:r>
    </w:p>
    <w:p w14:paraId="7D5684C2" w14:textId="77777777" w:rsidR="00997186" w:rsidRDefault="00997186" w:rsidP="00997186">
      <w:pPr>
        <w:pStyle w:val="Odstavecseseznamem"/>
        <w:autoSpaceDE w:val="0"/>
        <w:autoSpaceDN w:val="0"/>
        <w:adjustRightInd w:val="0"/>
        <w:jc w:val="both"/>
        <w:rPr>
          <w:sz w:val="22"/>
          <w:szCs w:val="22"/>
        </w:rPr>
      </w:pPr>
      <w:r>
        <w:rPr>
          <w:sz w:val="22"/>
          <w:szCs w:val="22"/>
        </w:rPr>
        <w:t xml:space="preserve">sjednávají </w:t>
      </w:r>
      <w:r w:rsidR="004E0EC4">
        <w:rPr>
          <w:sz w:val="22"/>
          <w:szCs w:val="22"/>
        </w:rPr>
        <w:t>Strany dohody</w:t>
      </w:r>
      <w:r>
        <w:rPr>
          <w:sz w:val="22"/>
          <w:szCs w:val="22"/>
        </w:rPr>
        <w:t xml:space="preserve"> smluvní pokutu ve výši 50 000 Kč (slovy: padesát tisíc korun českých) </w:t>
      </w:r>
      <w:r w:rsidRPr="00997186">
        <w:rPr>
          <w:sz w:val="22"/>
          <w:szCs w:val="22"/>
        </w:rPr>
        <w:t>za každý jednotlivý případ porušení.</w:t>
      </w:r>
    </w:p>
    <w:p w14:paraId="7B2FF00C" w14:textId="77777777" w:rsidR="00997186" w:rsidRDefault="00997186" w:rsidP="00997186">
      <w:pPr>
        <w:pStyle w:val="Odstavecseseznamem"/>
        <w:autoSpaceDE w:val="0"/>
        <w:autoSpaceDN w:val="0"/>
        <w:adjustRightInd w:val="0"/>
        <w:jc w:val="both"/>
        <w:rPr>
          <w:sz w:val="22"/>
          <w:szCs w:val="22"/>
        </w:rPr>
      </w:pPr>
    </w:p>
    <w:p w14:paraId="7918FA03" w14:textId="77777777" w:rsidR="00997186" w:rsidRPr="00997186" w:rsidRDefault="00997186" w:rsidP="00997186">
      <w:pPr>
        <w:pStyle w:val="Odstavecseseznamem"/>
        <w:numPr>
          <w:ilvl w:val="0"/>
          <w:numId w:val="28"/>
        </w:numPr>
        <w:autoSpaceDE w:val="0"/>
        <w:autoSpaceDN w:val="0"/>
        <w:adjustRightInd w:val="0"/>
        <w:jc w:val="both"/>
        <w:rPr>
          <w:sz w:val="22"/>
          <w:szCs w:val="22"/>
        </w:rPr>
      </w:pPr>
      <w:r w:rsidRPr="00997186">
        <w:rPr>
          <w:sz w:val="22"/>
          <w:szCs w:val="22"/>
        </w:rPr>
        <w:t xml:space="preserve">Zaplacením jakékoliv smluvní pokuty není dotčeno právo oprávněné </w:t>
      </w:r>
      <w:r w:rsidR="004E0EC4">
        <w:rPr>
          <w:sz w:val="22"/>
          <w:szCs w:val="22"/>
        </w:rPr>
        <w:t>Strany dohody</w:t>
      </w:r>
      <w:r w:rsidRPr="00997186">
        <w:rPr>
          <w:sz w:val="22"/>
          <w:szCs w:val="22"/>
        </w:rPr>
        <w:t xml:space="preserve"> na náhradu</w:t>
      </w:r>
      <w:r>
        <w:rPr>
          <w:sz w:val="22"/>
          <w:szCs w:val="22"/>
        </w:rPr>
        <w:t xml:space="preserve"> </w:t>
      </w:r>
      <w:r w:rsidRPr="00997186">
        <w:rPr>
          <w:sz w:val="22"/>
          <w:szCs w:val="22"/>
        </w:rPr>
        <w:t>škody.</w:t>
      </w:r>
    </w:p>
    <w:p w14:paraId="21D14D48" w14:textId="77777777" w:rsidR="007D38A0" w:rsidRDefault="007D38A0" w:rsidP="0052625B">
      <w:pPr>
        <w:spacing w:after="120"/>
        <w:outlineLvl w:val="0"/>
        <w:rPr>
          <w:b/>
          <w:bCs/>
          <w:sz w:val="22"/>
          <w:szCs w:val="22"/>
        </w:rPr>
      </w:pPr>
    </w:p>
    <w:p w14:paraId="290AD8AA" w14:textId="77777777" w:rsidR="008D0477" w:rsidRDefault="008D0477" w:rsidP="0052625B">
      <w:pPr>
        <w:spacing w:after="120"/>
        <w:outlineLvl w:val="0"/>
        <w:rPr>
          <w:b/>
          <w:bCs/>
          <w:sz w:val="22"/>
          <w:szCs w:val="22"/>
        </w:rPr>
      </w:pPr>
    </w:p>
    <w:p w14:paraId="2026CB26" w14:textId="77777777" w:rsidR="008D0477" w:rsidRPr="00E11B0B" w:rsidRDefault="008D0477" w:rsidP="0052625B">
      <w:pPr>
        <w:spacing w:after="120"/>
        <w:outlineLvl w:val="0"/>
        <w:rPr>
          <w:b/>
          <w:bCs/>
          <w:sz w:val="22"/>
          <w:szCs w:val="22"/>
        </w:rPr>
      </w:pPr>
    </w:p>
    <w:p w14:paraId="758E8FCE" w14:textId="77777777" w:rsidR="0068100B" w:rsidRPr="00E11B0B" w:rsidRDefault="00AA7197" w:rsidP="0068100B">
      <w:pPr>
        <w:jc w:val="center"/>
        <w:outlineLvl w:val="0"/>
        <w:rPr>
          <w:b/>
          <w:bCs/>
          <w:sz w:val="22"/>
          <w:szCs w:val="22"/>
        </w:rPr>
      </w:pPr>
      <w:r w:rsidRPr="00E11B0B">
        <w:rPr>
          <w:b/>
          <w:bCs/>
          <w:sz w:val="22"/>
          <w:szCs w:val="22"/>
        </w:rPr>
        <w:lastRenderedPageBreak/>
        <w:t xml:space="preserve">Článek </w:t>
      </w:r>
      <w:r w:rsidR="007D7C28" w:rsidRPr="00E11B0B">
        <w:rPr>
          <w:b/>
          <w:bCs/>
          <w:sz w:val="22"/>
          <w:szCs w:val="22"/>
        </w:rPr>
        <w:t>IX.</w:t>
      </w:r>
      <w:r w:rsidRPr="00E11B0B">
        <w:rPr>
          <w:b/>
          <w:bCs/>
          <w:sz w:val="22"/>
          <w:szCs w:val="22"/>
        </w:rPr>
        <w:t xml:space="preserve"> </w:t>
      </w:r>
    </w:p>
    <w:p w14:paraId="792FCB11" w14:textId="77777777" w:rsidR="00AA7197" w:rsidRPr="00E11B0B" w:rsidRDefault="0068100B" w:rsidP="0068100B">
      <w:pPr>
        <w:jc w:val="center"/>
        <w:outlineLvl w:val="0"/>
        <w:rPr>
          <w:b/>
          <w:bCs/>
          <w:sz w:val="22"/>
          <w:szCs w:val="22"/>
        </w:rPr>
      </w:pPr>
      <w:r w:rsidRPr="00E11B0B">
        <w:rPr>
          <w:b/>
          <w:bCs/>
          <w:sz w:val="22"/>
          <w:szCs w:val="22"/>
        </w:rPr>
        <w:t xml:space="preserve">Doba trvání </w:t>
      </w:r>
      <w:r w:rsidR="004E0EC4">
        <w:rPr>
          <w:b/>
          <w:bCs/>
          <w:sz w:val="22"/>
          <w:szCs w:val="22"/>
        </w:rPr>
        <w:t>Rámcové dohody</w:t>
      </w:r>
      <w:r w:rsidRPr="00E11B0B">
        <w:rPr>
          <w:b/>
          <w:bCs/>
          <w:sz w:val="22"/>
          <w:szCs w:val="22"/>
        </w:rPr>
        <w:t xml:space="preserve"> a ukončení </w:t>
      </w:r>
      <w:r w:rsidR="004E0EC4">
        <w:rPr>
          <w:b/>
          <w:bCs/>
          <w:sz w:val="22"/>
          <w:szCs w:val="22"/>
        </w:rPr>
        <w:t>Rámcové dohody</w:t>
      </w:r>
    </w:p>
    <w:p w14:paraId="398E477C" w14:textId="77777777" w:rsidR="0068100B" w:rsidRPr="00E11B0B" w:rsidRDefault="0068100B" w:rsidP="0068100B">
      <w:pPr>
        <w:jc w:val="center"/>
        <w:outlineLvl w:val="0"/>
        <w:rPr>
          <w:b/>
          <w:bCs/>
          <w:sz w:val="22"/>
          <w:szCs w:val="22"/>
        </w:rPr>
      </w:pPr>
    </w:p>
    <w:p w14:paraId="225920B6"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 xml:space="preserve">ode dne nabytí účinnosti </w:t>
      </w:r>
      <w:r w:rsidR="004E0EC4">
        <w:rPr>
          <w:b/>
          <w:sz w:val="22"/>
          <w:szCs w:val="22"/>
        </w:rPr>
        <w:t>Rámcové dohody</w:t>
      </w:r>
      <w:r w:rsidRPr="00E11B0B">
        <w:rPr>
          <w:sz w:val="22"/>
          <w:szCs w:val="22"/>
        </w:rPr>
        <w:t>.</w:t>
      </w:r>
      <w:r w:rsidR="00915452" w:rsidRPr="00E11B0B">
        <w:rPr>
          <w:sz w:val="22"/>
          <w:szCs w:val="22"/>
        </w:rPr>
        <w:t xml:space="preserve"> </w:t>
      </w:r>
    </w:p>
    <w:p w14:paraId="5048B697"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nabývá platnosti dnem jejího podpisu poslední </w:t>
      </w:r>
      <w:r w:rsidR="004E0EC4">
        <w:rPr>
          <w:sz w:val="22"/>
          <w:szCs w:val="22"/>
        </w:rPr>
        <w:t>Stranou dohody</w:t>
      </w:r>
      <w:r w:rsidRPr="00E11B0B">
        <w:rPr>
          <w:sz w:val="22"/>
          <w:szCs w:val="22"/>
        </w:rPr>
        <w:t xml:space="preserve">, účinnosti nabývá druhým dnem po jejím uveřejnění prostřednictvím registru smluv dle Článku X. této </w:t>
      </w:r>
      <w:r w:rsidR="004E0EC4">
        <w:rPr>
          <w:sz w:val="22"/>
          <w:szCs w:val="22"/>
        </w:rPr>
        <w:t>Rámcové dohody</w:t>
      </w:r>
      <w:r w:rsidRPr="00E11B0B">
        <w:rPr>
          <w:sz w:val="22"/>
          <w:szCs w:val="22"/>
        </w:rPr>
        <w:t>.</w:t>
      </w:r>
    </w:p>
    <w:p w14:paraId="10919BD8"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004E0EC4">
        <w:rPr>
          <w:sz w:val="22"/>
          <w:szCs w:val="22"/>
        </w:rPr>
        <w:t>Rámcové dohody</w:t>
      </w:r>
      <w:r w:rsidRPr="00E11B0B">
        <w:rPr>
          <w:sz w:val="22"/>
          <w:szCs w:val="22"/>
        </w:rPr>
        <w:t xml:space="preserve"> mohou zaniknout písemnou dohodou </w:t>
      </w:r>
      <w:r w:rsidR="0014126F">
        <w:rPr>
          <w:sz w:val="22"/>
          <w:szCs w:val="22"/>
        </w:rPr>
        <w:t>Stran dohody</w:t>
      </w:r>
      <w:r w:rsidRPr="00E11B0B">
        <w:rPr>
          <w:sz w:val="22"/>
          <w:szCs w:val="22"/>
        </w:rPr>
        <w:t xml:space="preserve">. </w:t>
      </w:r>
    </w:p>
    <w:p w14:paraId="3D1470E8"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14126F">
        <w:rPr>
          <w:sz w:val="22"/>
          <w:szCs w:val="22"/>
        </w:rPr>
        <w:t>Stran dohody</w:t>
      </w:r>
      <w:r w:rsidRPr="00E11B0B">
        <w:rPr>
          <w:sz w:val="22"/>
          <w:szCs w:val="22"/>
        </w:rPr>
        <w:t xml:space="preserve"> může tuto </w:t>
      </w:r>
      <w:r w:rsidR="00537B83">
        <w:rPr>
          <w:sz w:val="22"/>
          <w:szCs w:val="22"/>
        </w:rPr>
        <w:t>Rámcovou dohodu</w:t>
      </w:r>
      <w:r w:rsidRPr="00E11B0B">
        <w:rPr>
          <w:sz w:val="22"/>
          <w:szCs w:val="22"/>
        </w:rPr>
        <w:t xml:space="preserve">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537B83">
        <w:rPr>
          <w:sz w:val="22"/>
          <w:szCs w:val="22"/>
        </w:rPr>
        <w:t>Straně dohody</w:t>
      </w:r>
      <w:r w:rsidRPr="000F1E4C">
        <w:rPr>
          <w:sz w:val="22"/>
          <w:szCs w:val="22"/>
        </w:rPr>
        <w:t>.</w:t>
      </w:r>
      <w:r w:rsidR="0068100B" w:rsidRPr="000F1E4C">
        <w:rPr>
          <w:sz w:val="22"/>
          <w:szCs w:val="22"/>
        </w:rPr>
        <w:t xml:space="preserve"> Uplynutím výpovědní doby závazek dle </w:t>
      </w:r>
      <w:r w:rsidR="004E0EC4">
        <w:rPr>
          <w:sz w:val="22"/>
          <w:szCs w:val="22"/>
        </w:rPr>
        <w:t>Rámcové dohody</w:t>
      </w:r>
      <w:r w:rsidR="0068100B" w:rsidRPr="000F1E4C">
        <w:rPr>
          <w:sz w:val="22"/>
          <w:szCs w:val="22"/>
        </w:rPr>
        <w:t xml:space="preserve"> zaniká.</w:t>
      </w:r>
    </w:p>
    <w:p w14:paraId="543C3A0A"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w:t>
      </w:r>
      <w:r w:rsidR="0014126F">
        <w:rPr>
          <w:sz w:val="22"/>
          <w:szCs w:val="22"/>
        </w:rPr>
        <w:t>Stran dohody</w:t>
      </w:r>
      <w:r w:rsidRPr="000F1E4C">
        <w:rPr>
          <w:sz w:val="22"/>
          <w:szCs w:val="22"/>
        </w:rPr>
        <w:t xml:space="preserve"> může odstoupit od této </w:t>
      </w:r>
      <w:r w:rsidR="004E0EC4">
        <w:rPr>
          <w:sz w:val="22"/>
          <w:szCs w:val="22"/>
        </w:rPr>
        <w:t>Rámcové dohody</w:t>
      </w:r>
      <w:r w:rsidRPr="000F1E4C">
        <w:rPr>
          <w:sz w:val="22"/>
          <w:szCs w:val="22"/>
        </w:rPr>
        <w:t xml:space="preserve"> v případech stanovených touto </w:t>
      </w:r>
      <w:r w:rsidR="0014126F">
        <w:rPr>
          <w:sz w:val="22"/>
          <w:szCs w:val="22"/>
        </w:rPr>
        <w:t>Rámovou dohodou</w:t>
      </w:r>
      <w:r w:rsidRPr="000F1E4C">
        <w:rPr>
          <w:sz w:val="22"/>
          <w:szCs w:val="22"/>
        </w:rPr>
        <w:t xml:space="preserve">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258B6F98"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004E0EC4">
        <w:rPr>
          <w:sz w:val="22"/>
          <w:szCs w:val="22"/>
        </w:rPr>
        <w:t>Rámcové dohody</w:t>
      </w:r>
      <w:r w:rsidRPr="000F1E4C">
        <w:rPr>
          <w:sz w:val="22"/>
          <w:szCs w:val="22"/>
        </w:rPr>
        <w:t xml:space="preserve"> bude za podstatné porušení smluvních povinností považováno:</w:t>
      </w:r>
    </w:p>
    <w:p w14:paraId="7144EB83" w14:textId="77777777" w:rsidR="00C11507" w:rsidRPr="000F1E4C" w:rsidRDefault="00C11507" w:rsidP="00C11507">
      <w:pPr>
        <w:pStyle w:val="Odstavecseseznamem"/>
        <w:tabs>
          <w:tab w:val="left" w:pos="851"/>
        </w:tabs>
        <w:spacing w:after="120"/>
        <w:ind w:left="425"/>
        <w:contextualSpacing/>
        <w:jc w:val="both"/>
        <w:rPr>
          <w:sz w:val="22"/>
          <w:szCs w:val="22"/>
        </w:rPr>
      </w:pPr>
    </w:p>
    <w:p w14:paraId="7C0C03DC"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73FD181D"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4F9300DA"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 xml:space="preserve">porušení povinností obsažených v Článku V. odst. 7. této </w:t>
      </w:r>
      <w:r w:rsidR="004E0EC4">
        <w:rPr>
          <w:sz w:val="22"/>
          <w:szCs w:val="22"/>
        </w:rPr>
        <w:t>Rámcové dohody</w:t>
      </w:r>
      <w:r w:rsidRPr="00E11B0B">
        <w:rPr>
          <w:sz w:val="22"/>
          <w:szCs w:val="22"/>
        </w:rPr>
        <w:t>,</w:t>
      </w:r>
    </w:p>
    <w:p w14:paraId="55948FD3"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w:t>
      </w:r>
      <w:r w:rsidR="004E0EC4">
        <w:rPr>
          <w:sz w:val="22"/>
          <w:szCs w:val="22"/>
        </w:rPr>
        <w:t>Rámcové dohody</w:t>
      </w:r>
      <w:r w:rsidRPr="00E11B0B">
        <w:rPr>
          <w:sz w:val="22"/>
          <w:szCs w:val="22"/>
        </w:rPr>
        <w:t>.</w:t>
      </w:r>
    </w:p>
    <w:p w14:paraId="3F5E6952"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23FB3633"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w:t>
      </w:r>
      <w:r w:rsidR="004E0EC4">
        <w:rPr>
          <w:sz w:val="22"/>
          <w:szCs w:val="22"/>
        </w:rPr>
        <w:t>Rámcové dohody</w:t>
      </w:r>
      <w:r w:rsidRPr="00E11B0B">
        <w:rPr>
          <w:sz w:val="22"/>
          <w:szCs w:val="22"/>
        </w:rPr>
        <w:t xml:space="preserve">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w:t>
      </w:r>
      <w:r w:rsidR="004E0EC4">
        <w:rPr>
          <w:sz w:val="22"/>
          <w:szCs w:val="22"/>
        </w:rPr>
        <w:t>Rámcové dohody</w:t>
      </w:r>
      <w:r w:rsidRPr="000F1E4C">
        <w:rPr>
          <w:sz w:val="22"/>
          <w:szCs w:val="22"/>
        </w:rPr>
        <w:t xml:space="preserve"> nebo bylo-li během plnění předmětu této </w:t>
      </w:r>
      <w:r w:rsidR="004E0EC4">
        <w:rPr>
          <w:sz w:val="22"/>
          <w:szCs w:val="22"/>
        </w:rPr>
        <w:t>Rámcové dohody</w:t>
      </w:r>
      <w:r w:rsidRPr="000F1E4C">
        <w:rPr>
          <w:sz w:val="22"/>
          <w:szCs w:val="22"/>
        </w:rPr>
        <w:t xml:space="preserve"> v rámci insolvenčního řízení vydáno rozhodnutí, že je </w:t>
      </w:r>
      <w:r w:rsidR="000603F9" w:rsidRPr="000F1E4C">
        <w:rPr>
          <w:sz w:val="22"/>
          <w:szCs w:val="22"/>
        </w:rPr>
        <w:t>Poskyto</w:t>
      </w:r>
      <w:r w:rsidRPr="000F1E4C">
        <w:rPr>
          <w:sz w:val="22"/>
          <w:szCs w:val="22"/>
        </w:rPr>
        <w:t xml:space="preserve">vatel v úpadku. Objednatel může odstoupit od této </w:t>
      </w:r>
      <w:r w:rsidR="004E0EC4">
        <w:rPr>
          <w:sz w:val="22"/>
          <w:szCs w:val="22"/>
        </w:rPr>
        <w:t>Rámcové dohody</w:t>
      </w:r>
      <w:r w:rsidRPr="000F1E4C">
        <w:rPr>
          <w:sz w:val="22"/>
          <w:szCs w:val="22"/>
        </w:rPr>
        <w:t xml:space="preserve"> i tehdy, jestliže se </w:t>
      </w:r>
      <w:r w:rsidR="000603F9" w:rsidRPr="000F1E4C">
        <w:rPr>
          <w:sz w:val="22"/>
          <w:szCs w:val="22"/>
        </w:rPr>
        <w:t>Poskyto</w:t>
      </w:r>
      <w:r w:rsidRPr="000F1E4C">
        <w:rPr>
          <w:sz w:val="22"/>
          <w:szCs w:val="22"/>
        </w:rPr>
        <w:t xml:space="preserve">vatel dopustí vážného neprofesionálního chování nebo bude vyvíjet činnost, která bude v rozporu s obsahem, účelem nebo předmětem této </w:t>
      </w:r>
      <w:r w:rsidR="004E0EC4">
        <w:rPr>
          <w:sz w:val="22"/>
          <w:szCs w:val="22"/>
        </w:rPr>
        <w:t>Rámcové dohody</w:t>
      </w:r>
      <w:r w:rsidRPr="000F1E4C">
        <w:rPr>
          <w:sz w:val="22"/>
          <w:szCs w:val="22"/>
        </w:rPr>
        <w:t>.</w:t>
      </w:r>
    </w:p>
    <w:p w14:paraId="775AF9F9"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 xml:space="preserve">Odstoupení od </w:t>
      </w:r>
      <w:r w:rsidR="004E0EC4">
        <w:rPr>
          <w:sz w:val="22"/>
          <w:szCs w:val="22"/>
        </w:rPr>
        <w:t>Rámcové dohody</w:t>
      </w:r>
      <w:r w:rsidRPr="000F1E4C">
        <w:rPr>
          <w:sz w:val="22"/>
          <w:szCs w:val="22"/>
        </w:rPr>
        <w:t xml:space="preserve"> musí být učiněno písemnou formou a prokazatelně doručeno do sídla druhé </w:t>
      </w:r>
      <w:r w:rsidR="004E0EC4">
        <w:rPr>
          <w:sz w:val="22"/>
          <w:szCs w:val="22"/>
        </w:rPr>
        <w:t>Strany dohody</w:t>
      </w:r>
      <w:r w:rsidRPr="000F1E4C">
        <w:rPr>
          <w:sz w:val="22"/>
          <w:szCs w:val="22"/>
        </w:rPr>
        <w:t xml:space="preserve">. Právní účinky odstoupení nastávají dnem doručení oznámení o odstoupení od </w:t>
      </w:r>
      <w:r w:rsidR="004E0EC4">
        <w:rPr>
          <w:sz w:val="22"/>
          <w:szCs w:val="22"/>
        </w:rPr>
        <w:t>Rámcové dohody</w:t>
      </w:r>
      <w:r w:rsidRPr="000F1E4C">
        <w:rPr>
          <w:sz w:val="22"/>
          <w:szCs w:val="22"/>
        </w:rPr>
        <w:t xml:space="preserve"> druhé </w:t>
      </w:r>
      <w:r w:rsidR="00537B83">
        <w:rPr>
          <w:sz w:val="22"/>
          <w:szCs w:val="22"/>
        </w:rPr>
        <w:t>Straně dohody</w:t>
      </w:r>
      <w:r w:rsidRPr="000F1E4C">
        <w:rPr>
          <w:sz w:val="22"/>
          <w:szCs w:val="22"/>
        </w:rPr>
        <w:t>.</w:t>
      </w:r>
    </w:p>
    <w:p w14:paraId="7834AF2E"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w:t>
      </w:r>
      <w:r w:rsidR="004E0EC4">
        <w:rPr>
          <w:sz w:val="22"/>
          <w:szCs w:val="22"/>
        </w:rPr>
        <w:t>Rámcové dohody</w:t>
      </w:r>
      <w:r w:rsidRPr="000F1E4C">
        <w:rPr>
          <w:sz w:val="22"/>
          <w:szCs w:val="22"/>
        </w:rPr>
        <w:t xml:space="preserve"> pro podstatné porušení povinností, je povinna </w:t>
      </w:r>
      <w:r w:rsidR="004E0EC4">
        <w:rPr>
          <w:sz w:val="22"/>
          <w:szCs w:val="22"/>
        </w:rPr>
        <w:t>Strana dohody</w:t>
      </w:r>
      <w:r w:rsidRPr="000F1E4C">
        <w:rPr>
          <w:sz w:val="22"/>
          <w:szCs w:val="22"/>
        </w:rPr>
        <w:t xml:space="preserve">, která porušila smluvní povinnosti, uhradit druhé </w:t>
      </w:r>
      <w:r w:rsidR="00537B83">
        <w:rPr>
          <w:sz w:val="22"/>
          <w:szCs w:val="22"/>
        </w:rPr>
        <w:t>Straně dohody</w:t>
      </w:r>
      <w:r w:rsidRPr="000F1E4C">
        <w:rPr>
          <w:sz w:val="22"/>
          <w:szCs w:val="22"/>
        </w:rPr>
        <w:t xml:space="preserve"> prokazatelně vynaložené náklady s plněním této </w:t>
      </w:r>
      <w:r w:rsidR="004E0EC4">
        <w:rPr>
          <w:sz w:val="22"/>
          <w:szCs w:val="22"/>
        </w:rPr>
        <w:t>Rámcové dohody</w:t>
      </w:r>
      <w:r w:rsidRPr="000F1E4C">
        <w:rPr>
          <w:sz w:val="22"/>
          <w:szCs w:val="22"/>
        </w:rPr>
        <w:t xml:space="preserve"> do doby ukončení </w:t>
      </w:r>
      <w:r w:rsidR="004E0EC4">
        <w:rPr>
          <w:sz w:val="22"/>
          <w:szCs w:val="22"/>
        </w:rPr>
        <w:t>Rámcové dohody</w:t>
      </w:r>
      <w:r w:rsidRPr="000F1E4C">
        <w:rPr>
          <w:sz w:val="22"/>
          <w:szCs w:val="22"/>
        </w:rPr>
        <w:t xml:space="preserve">. </w:t>
      </w:r>
    </w:p>
    <w:p w14:paraId="18315CF1" w14:textId="77777777" w:rsidR="00927C6A" w:rsidRPr="000F1E4C" w:rsidRDefault="00927C6A" w:rsidP="00927C6A">
      <w:pPr>
        <w:ind w:left="284"/>
        <w:jc w:val="both"/>
        <w:rPr>
          <w:sz w:val="22"/>
          <w:szCs w:val="22"/>
        </w:rPr>
      </w:pPr>
    </w:p>
    <w:p w14:paraId="38C74C50" w14:textId="77777777" w:rsidR="00A90E8D"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w:t>
      </w:r>
      <w:r w:rsidR="00537B83">
        <w:rPr>
          <w:sz w:val="22"/>
          <w:szCs w:val="22"/>
        </w:rPr>
        <w:t>Rámcové dohodě</w:t>
      </w:r>
      <w:r w:rsidRPr="000F1E4C">
        <w:rPr>
          <w:sz w:val="22"/>
          <w:szCs w:val="22"/>
        </w:rPr>
        <w:t xml:space="preserve"> dohodou, výpovědí ani odstoupením od </w:t>
      </w:r>
      <w:r w:rsidR="004E0EC4">
        <w:rPr>
          <w:sz w:val="22"/>
          <w:szCs w:val="22"/>
        </w:rPr>
        <w:t>Rámcové dohody</w:t>
      </w:r>
      <w:r w:rsidRPr="000F1E4C">
        <w:rPr>
          <w:sz w:val="22"/>
          <w:szCs w:val="22"/>
        </w:rPr>
        <w:t xml:space="preserve"> není dotčena platnost kteréhokoliv ustanovení </w:t>
      </w:r>
      <w:r w:rsidR="004E0EC4">
        <w:rPr>
          <w:sz w:val="22"/>
          <w:szCs w:val="22"/>
        </w:rPr>
        <w:t>Rámcové dohody</w:t>
      </w:r>
      <w:r w:rsidRPr="000F1E4C">
        <w:rPr>
          <w:sz w:val="22"/>
          <w:szCs w:val="22"/>
        </w:rPr>
        <w:t xml:space="preserve">, jež má výslovně či ve svých následcích zůstat v platnosti po zániku výše citovaných závazků. Odstoupení od </w:t>
      </w:r>
      <w:r w:rsidR="004E0EC4">
        <w:rPr>
          <w:sz w:val="22"/>
          <w:szCs w:val="22"/>
        </w:rPr>
        <w:t>Rámcové dohody</w:t>
      </w:r>
      <w:r w:rsidRPr="000F1E4C">
        <w:rPr>
          <w:sz w:val="22"/>
          <w:szCs w:val="22"/>
        </w:rPr>
        <w:t xml:space="preserve"> se nedotýká práva na zaplacení smluvní pokuty, dospělého úroku z prodlení, práva na náhradu škody vzniklé z porušení smluvní povinnosti ani ujednání, které má vzhledem ke své povaze zavazovat </w:t>
      </w:r>
      <w:r w:rsidR="004E0EC4">
        <w:rPr>
          <w:sz w:val="22"/>
          <w:szCs w:val="22"/>
        </w:rPr>
        <w:t>Strany dohody</w:t>
      </w:r>
      <w:r w:rsidRPr="000F1E4C">
        <w:rPr>
          <w:sz w:val="22"/>
          <w:szCs w:val="22"/>
        </w:rPr>
        <w:t xml:space="preserve"> i po odstoupení od </w:t>
      </w:r>
      <w:r w:rsidR="004E0EC4">
        <w:rPr>
          <w:sz w:val="22"/>
          <w:szCs w:val="22"/>
        </w:rPr>
        <w:t>Rámcové dohody</w:t>
      </w:r>
      <w:r w:rsidRPr="000F1E4C">
        <w:rPr>
          <w:sz w:val="22"/>
          <w:szCs w:val="22"/>
        </w:rPr>
        <w:t xml:space="preserve">, zejména závazku mlčenlivosti a ochrany informací a osobních údajů, zajištění závazků a ujednání o způsobu řešení sporů. </w:t>
      </w:r>
    </w:p>
    <w:p w14:paraId="50C76CD5" w14:textId="77777777" w:rsidR="0060684B" w:rsidRPr="000F1E4C" w:rsidRDefault="004D4B3B" w:rsidP="00FC6113">
      <w:pPr>
        <w:spacing w:after="120"/>
        <w:ind w:left="360" w:hanging="502"/>
        <w:jc w:val="both"/>
        <w:rPr>
          <w:sz w:val="22"/>
          <w:szCs w:val="22"/>
        </w:rPr>
      </w:pPr>
      <w:r w:rsidRPr="000F1E4C">
        <w:rPr>
          <w:sz w:val="22"/>
          <w:szCs w:val="22"/>
        </w:rPr>
        <w:t xml:space="preserve"> </w:t>
      </w:r>
    </w:p>
    <w:p w14:paraId="0DA70412" w14:textId="77777777" w:rsidR="00A90E8D" w:rsidRDefault="00A90E8D" w:rsidP="0060684B">
      <w:pPr>
        <w:jc w:val="center"/>
        <w:outlineLvl w:val="0"/>
        <w:rPr>
          <w:b/>
          <w:bCs/>
          <w:sz w:val="22"/>
          <w:szCs w:val="22"/>
        </w:rPr>
      </w:pPr>
    </w:p>
    <w:p w14:paraId="5B53CE1A" w14:textId="77777777" w:rsidR="00DC2434" w:rsidRDefault="00DC2434" w:rsidP="0060684B">
      <w:pPr>
        <w:jc w:val="center"/>
        <w:outlineLvl w:val="0"/>
        <w:rPr>
          <w:b/>
          <w:bCs/>
          <w:sz w:val="22"/>
          <w:szCs w:val="22"/>
        </w:rPr>
      </w:pPr>
    </w:p>
    <w:p w14:paraId="391691B0" w14:textId="77777777" w:rsidR="00877C95" w:rsidRPr="000F1E4C" w:rsidRDefault="0060684B" w:rsidP="0060684B">
      <w:pPr>
        <w:jc w:val="center"/>
        <w:outlineLvl w:val="0"/>
        <w:rPr>
          <w:b/>
          <w:bCs/>
          <w:sz w:val="22"/>
          <w:szCs w:val="22"/>
        </w:rPr>
      </w:pPr>
      <w:r w:rsidRPr="000F1E4C">
        <w:rPr>
          <w:b/>
          <w:bCs/>
          <w:sz w:val="22"/>
          <w:szCs w:val="22"/>
        </w:rPr>
        <w:lastRenderedPageBreak/>
        <w:t xml:space="preserve">Článek X. </w:t>
      </w:r>
    </w:p>
    <w:p w14:paraId="31DFE966" w14:textId="77777777" w:rsidR="0060684B" w:rsidRPr="000F1E4C" w:rsidRDefault="0060684B" w:rsidP="0060684B">
      <w:pPr>
        <w:jc w:val="center"/>
        <w:outlineLvl w:val="0"/>
        <w:rPr>
          <w:b/>
          <w:bCs/>
          <w:sz w:val="22"/>
          <w:szCs w:val="22"/>
        </w:rPr>
      </w:pPr>
      <w:r w:rsidRPr="000F1E4C">
        <w:rPr>
          <w:b/>
          <w:bCs/>
          <w:sz w:val="22"/>
          <w:szCs w:val="22"/>
        </w:rPr>
        <w:t xml:space="preserve">Uveřejnění </w:t>
      </w:r>
      <w:r w:rsidR="004E0EC4">
        <w:rPr>
          <w:b/>
          <w:bCs/>
          <w:sz w:val="22"/>
          <w:szCs w:val="22"/>
        </w:rPr>
        <w:t>Rámcové dohody</w:t>
      </w:r>
    </w:p>
    <w:p w14:paraId="7609CD6F" w14:textId="77777777" w:rsidR="0060684B" w:rsidRPr="00E11B0B" w:rsidRDefault="004E0EC4" w:rsidP="00094DDD">
      <w:pPr>
        <w:numPr>
          <w:ilvl w:val="0"/>
          <w:numId w:val="4"/>
        </w:numPr>
        <w:spacing w:before="120" w:after="120"/>
        <w:jc w:val="both"/>
        <w:rPr>
          <w:sz w:val="22"/>
          <w:szCs w:val="22"/>
        </w:rPr>
      </w:pPr>
      <w:r>
        <w:rPr>
          <w:sz w:val="22"/>
          <w:szCs w:val="22"/>
        </w:rPr>
        <w:t>Strany dohody</w:t>
      </w:r>
      <w:r w:rsidR="0060684B" w:rsidRPr="000F1E4C">
        <w:rPr>
          <w:sz w:val="22"/>
          <w:szCs w:val="22"/>
        </w:rPr>
        <w:t xml:space="preserve"> jsou si plně vědomy zákonné povinnosti </w:t>
      </w:r>
      <w:r w:rsidR="0014126F">
        <w:rPr>
          <w:sz w:val="22"/>
          <w:szCs w:val="22"/>
        </w:rPr>
        <w:t>Stran dohody</w:t>
      </w:r>
      <w:r w:rsidR="0060684B" w:rsidRPr="000F1E4C">
        <w:rPr>
          <w:sz w:val="22"/>
          <w:szCs w:val="22"/>
        </w:rPr>
        <w:t xml:space="preserve"> uveřejnit dle zákona č. 340/2015 Sb., o zvláštních podmínkách účinnosti některých smluv, uveřejňování těchto smluv a o registru smluv (zákon o registru smluv), tuto </w:t>
      </w:r>
      <w:r w:rsidR="00537B83">
        <w:rPr>
          <w:sz w:val="22"/>
          <w:szCs w:val="22"/>
        </w:rPr>
        <w:t>Rámcovou dohodu</w:t>
      </w:r>
      <w:r w:rsidR="0060684B" w:rsidRPr="00E11B0B">
        <w:rPr>
          <w:sz w:val="22"/>
          <w:szCs w:val="22"/>
        </w:rPr>
        <w:t xml:space="preserve">, včetně objednávek s hodnotou plnění od 50 000 Kč bez DPH výše a všech případných dohod, kterými se tato </w:t>
      </w:r>
      <w:r>
        <w:rPr>
          <w:sz w:val="22"/>
          <w:szCs w:val="22"/>
        </w:rPr>
        <w:t>Rámcová dohoda</w:t>
      </w:r>
      <w:r w:rsidR="0060684B" w:rsidRPr="00E11B0B">
        <w:rPr>
          <w:sz w:val="22"/>
          <w:szCs w:val="22"/>
        </w:rPr>
        <w:t xml:space="preserve"> doplňuje, mění, nahrazuje nebo ruší, prostřednictvím registru smluv.</w:t>
      </w:r>
    </w:p>
    <w:p w14:paraId="711B244A" w14:textId="77777777" w:rsidR="00997186" w:rsidRDefault="0060684B" w:rsidP="00997186">
      <w:pPr>
        <w:numPr>
          <w:ilvl w:val="0"/>
          <w:numId w:val="4"/>
        </w:numPr>
        <w:spacing w:before="120" w:after="120"/>
        <w:jc w:val="both"/>
        <w:rPr>
          <w:sz w:val="22"/>
          <w:szCs w:val="22"/>
        </w:rPr>
      </w:pPr>
      <w:r w:rsidRPr="00E11B0B">
        <w:rPr>
          <w:sz w:val="22"/>
          <w:szCs w:val="22"/>
        </w:rPr>
        <w:t xml:space="preserve">Uveřejněním </w:t>
      </w:r>
      <w:r w:rsidR="004E0EC4">
        <w:rPr>
          <w:sz w:val="22"/>
          <w:szCs w:val="22"/>
        </w:rPr>
        <w:t>Rámcové dohody</w:t>
      </w:r>
      <w:r w:rsidRPr="00E11B0B">
        <w:rPr>
          <w:sz w:val="22"/>
          <w:szCs w:val="22"/>
        </w:rPr>
        <w:t xml:space="preserve"> dle odst. 1. tohoto článku se rozumí uveřejnění elektronického obrazu textového obsahu </w:t>
      </w:r>
      <w:r w:rsidR="004E0EC4">
        <w:rPr>
          <w:sz w:val="22"/>
          <w:szCs w:val="22"/>
        </w:rPr>
        <w:t>Rámcové dohody</w:t>
      </w:r>
      <w:r w:rsidRPr="00E11B0B">
        <w:rPr>
          <w:sz w:val="22"/>
          <w:szCs w:val="22"/>
        </w:rPr>
        <w:t xml:space="preserve"> v otevřeném a strojově čitelném formátu a rovněž </w:t>
      </w:r>
      <w:proofErr w:type="spellStart"/>
      <w:r w:rsidRPr="00E11B0B">
        <w:rPr>
          <w:sz w:val="22"/>
          <w:szCs w:val="22"/>
        </w:rPr>
        <w:t>metadat</w:t>
      </w:r>
      <w:proofErr w:type="spellEnd"/>
      <w:r w:rsidRPr="00E11B0B">
        <w:rPr>
          <w:sz w:val="22"/>
          <w:szCs w:val="22"/>
        </w:rPr>
        <w:t>, podle § 5 odst. (1) zákona o registru smluv, prostřednictvím registru smluv.</w:t>
      </w:r>
    </w:p>
    <w:p w14:paraId="394C2C96" w14:textId="77777777" w:rsidR="0060684B" w:rsidRPr="00997186" w:rsidRDefault="004E0EC4" w:rsidP="00997186">
      <w:pPr>
        <w:numPr>
          <w:ilvl w:val="0"/>
          <w:numId w:val="4"/>
        </w:numPr>
        <w:spacing w:before="120" w:after="120"/>
        <w:jc w:val="both"/>
        <w:rPr>
          <w:sz w:val="22"/>
          <w:szCs w:val="22"/>
        </w:rPr>
      </w:pPr>
      <w:r>
        <w:rPr>
          <w:sz w:val="22"/>
          <w:szCs w:val="22"/>
        </w:rPr>
        <w:t>Strany dohody</w:t>
      </w:r>
      <w:r w:rsidR="00997186" w:rsidRPr="00997186">
        <w:rPr>
          <w:sz w:val="22"/>
          <w:szCs w:val="22"/>
        </w:rPr>
        <w:t xml:space="preserve"> se dohodly, že tuto </w:t>
      </w:r>
      <w:r w:rsidR="00537B83">
        <w:rPr>
          <w:sz w:val="22"/>
          <w:szCs w:val="22"/>
        </w:rPr>
        <w:t>Rámcovou dohodu</w:t>
      </w:r>
      <w:r w:rsidR="00997186" w:rsidRPr="00997186">
        <w:rPr>
          <w:sz w:val="22"/>
          <w:szCs w:val="22"/>
        </w:rPr>
        <w:t xml:space="preserve"> zašle správci registru smluv k</w:t>
      </w:r>
      <w:r w:rsidR="00997186">
        <w:rPr>
          <w:sz w:val="22"/>
          <w:szCs w:val="22"/>
        </w:rPr>
        <w:t> </w:t>
      </w:r>
      <w:r w:rsidR="00997186" w:rsidRPr="00997186">
        <w:rPr>
          <w:sz w:val="22"/>
          <w:szCs w:val="22"/>
        </w:rPr>
        <w:t>uveřejnění</w:t>
      </w:r>
      <w:r w:rsidR="00997186">
        <w:rPr>
          <w:sz w:val="22"/>
          <w:szCs w:val="22"/>
        </w:rPr>
        <w:t xml:space="preserve"> </w:t>
      </w:r>
      <w:r w:rsidR="00997186" w:rsidRPr="00997186">
        <w:rPr>
          <w:sz w:val="22"/>
          <w:szCs w:val="22"/>
        </w:rPr>
        <w:t xml:space="preserve">prostřednictvím registru smluv Objednatel. Poskytovatel je povinen zkontrolovat, že </w:t>
      </w:r>
      <w:r>
        <w:rPr>
          <w:sz w:val="22"/>
          <w:szCs w:val="22"/>
        </w:rPr>
        <w:t>Rámcová dohoda</w:t>
      </w:r>
      <w:r w:rsidR="00997186">
        <w:rPr>
          <w:sz w:val="22"/>
          <w:szCs w:val="22"/>
        </w:rPr>
        <w:t xml:space="preserve"> </w:t>
      </w:r>
      <w:r w:rsidR="00997186" w:rsidRPr="00997186">
        <w:rPr>
          <w:sz w:val="22"/>
          <w:szCs w:val="22"/>
        </w:rPr>
        <w:t xml:space="preserve">včetně všech příloh a </w:t>
      </w:r>
      <w:proofErr w:type="spellStart"/>
      <w:r w:rsidR="00997186" w:rsidRPr="00997186">
        <w:rPr>
          <w:sz w:val="22"/>
          <w:szCs w:val="22"/>
        </w:rPr>
        <w:t>metadat</w:t>
      </w:r>
      <w:proofErr w:type="spellEnd"/>
      <w:r w:rsidR="00997186" w:rsidRPr="00997186">
        <w:rPr>
          <w:sz w:val="22"/>
          <w:szCs w:val="22"/>
        </w:rPr>
        <w:t xml:space="preserve"> byla řádně v registru smluv uveřejněna. V případě, že Poskytovatel</w:t>
      </w:r>
      <w:r w:rsidR="00997186">
        <w:rPr>
          <w:sz w:val="22"/>
          <w:szCs w:val="22"/>
        </w:rPr>
        <w:t xml:space="preserve"> </w:t>
      </w:r>
      <w:r w:rsidR="00997186" w:rsidRPr="00997186">
        <w:rPr>
          <w:sz w:val="22"/>
          <w:szCs w:val="22"/>
        </w:rPr>
        <w:t>zjistí jakékoliv nepřesnosti či nedostatky, je povinen bez zbytečného odkladu o nich Objednatele</w:t>
      </w:r>
      <w:r w:rsidR="00997186">
        <w:rPr>
          <w:sz w:val="22"/>
          <w:szCs w:val="22"/>
        </w:rPr>
        <w:t xml:space="preserve"> </w:t>
      </w:r>
      <w:r w:rsidR="00997186" w:rsidRPr="00997186">
        <w:rPr>
          <w:sz w:val="22"/>
          <w:szCs w:val="22"/>
        </w:rPr>
        <w:t>informovat.</w:t>
      </w:r>
    </w:p>
    <w:p w14:paraId="3A573A27" w14:textId="77777777" w:rsidR="0060684B" w:rsidRPr="00E11B0B" w:rsidRDefault="0060684B" w:rsidP="00094DDD">
      <w:pPr>
        <w:numPr>
          <w:ilvl w:val="0"/>
          <w:numId w:val="4"/>
        </w:numPr>
        <w:spacing w:before="120" w:after="120"/>
        <w:jc w:val="both"/>
        <w:rPr>
          <w:sz w:val="22"/>
          <w:szCs w:val="22"/>
        </w:rPr>
      </w:pPr>
      <w:r w:rsidRPr="00E11B0B">
        <w:rPr>
          <w:sz w:val="22"/>
          <w:szCs w:val="22"/>
        </w:rPr>
        <w:t xml:space="preserve">Postup uvedený v odst. 3. tohoto </w:t>
      </w:r>
      <w:r w:rsidR="00927C6A" w:rsidRPr="00E11B0B">
        <w:rPr>
          <w:sz w:val="22"/>
          <w:szCs w:val="22"/>
        </w:rPr>
        <w:t>Č</w:t>
      </w:r>
      <w:r w:rsidRPr="00E11B0B">
        <w:rPr>
          <w:sz w:val="22"/>
          <w:szCs w:val="22"/>
        </w:rPr>
        <w:t xml:space="preserve">lánku se </w:t>
      </w:r>
      <w:r w:rsidR="004E0EC4">
        <w:rPr>
          <w:sz w:val="22"/>
          <w:szCs w:val="22"/>
        </w:rPr>
        <w:t>Strany dohody</w:t>
      </w:r>
      <w:r w:rsidRPr="00E11B0B">
        <w:rPr>
          <w:sz w:val="22"/>
          <w:szCs w:val="22"/>
        </w:rPr>
        <w:t xml:space="preserve"> zavazují dodržovat i v případě </w:t>
      </w:r>
      <w:r w:rsidR="00927C6A" w:rsidRPr="00E11B0B">
        <w:rPr>
          <w:sz w:val="22"/>
          <w:szCs w:val="22"/>
        </w:rPr>
        <w:t xml:space="preserve">uveřejňování </w:t>
      </w:r>
      <w:r w:rsidRPr="00E11B0B">
        <w:rPr>
          <w:sz w:val="22"/>
          <w:szCs w:val="22"/>
        </w:rPr>
        <w:t xml:space="preserve">objednávek s hodnotou plnění od 50 000 Kč bez DPH výše jakož i v případě jakýchkoli </w:t>
      </w:r>
      <w:r w:rsidR="00927C6A" w:rsidRPr="00E11B0B">
        <w:rPr>
          <w:sz w:val="22"/>
          <w:szCs w:val="22"/>
        </w:rPr>
        <w:t xml:space="preserve">uveřejňování </w:t>
      </w:r>
      <w:r w:rsidRPr="00E11B0B">
        <w:rPr>
          <w:sz w:val="22"/>
          <w:szCs w:val="22"/>
        </w:rPr>
        <w:t xml:space="preserve">dalších dohod, kterými se tato </w:t>
      </w:r>
      <w:r w:rsidR="004E0EC4">
        <w:rPr>
          <w:sz w:val="22"/>
          <w:szCs w:val="22"/>
        </w:rPr>
        <w:t>Rámcová dohoda</w:t>
      </w:r>
      <w:r w:rsidRPr="00E11B0B">
        <w:rPr>
          <w:sz w:val="22"/>
          <w:szCs w:val="22"/>
        </w:rPr>
        <w:t xml:space="preserve"> bude případně doplňovat, měnit, nahrazovat nebo rušit.</w:t>
      </w:r>
    </w:p>
    <w:p w14:paraId="3F5EC4D5" w14:textId="77777777" w:rsidR="00997186" w:rsidRPr="00997186" w:rsidRDefault="00997186" w:rsidP="00997186">
      <w:pPr>
        <w:numPr>
          <w:ilvl w:val="0"/>
          <w:numId w:val="4"/>
        </w:numPr>
        <w:spacing w:before="120" w:after="120"/>
        <w:jc w:val="both"/>
        <w:rPr>
          <w:sz w:val="22"/>
          <w:szCs w:val="22"/>
        </w:rPr>
      </w:pPr>
      <w:r>
        <w:rPr>
          <w:sz w:val="22"/>
          <w:szCs w:val="22"/>
        </w:rPr>
        <w:t xml:space="preserve">Poskytovatel bere na vědomí a souhlasí s tím, že Objednatel rovněž uveřejní tuto </w:t>
      </w:r>
      <w:r w:rsidR="00537B83">
        <w:rPr>
          <w:sz w:val="22"/>
          <w:szCs w:val="22"/>
        </w:rPr>
        <w:t>Rámcovou dohodu</w:t>
      </w:r>
      <w:r>
        <w:rPr>
          <w:sz w:val="22"/>
          <w:szCs w:val="22"/>
        </w:rPr>
        <w:t xml:space="preserve"> (tj. celé znění včetně všech příloh) včetně objednávek s hodnotou plnění od 50 000 Kč bez DPH výše a </w:t>
      </w:r>
      <w:r w:rsidRPr="00997186">
        <w:rPr>
          <w:sz w:val="22"/>
          <w:szCs w:val="22"/>
        </w:rPr>
        <w:t>všech jejích případných dodatků, na svém profilu zadavatele. Profilem zadavatele je elektronický</w:t>
      </w:r>
      <w:r>
        <w:rPr>
          <w:sz w:val="22"/>
          <w:szCs w:val="22"/>
        </w:rPr>
        <w:t xml:space="preserve"> </w:t>
      </w:r>
      <w:r w:rsidRPr="00997186">
        <w:rPr>
          <w:sz w:val="22"/>
          <w:szCs w:val="22"/>
        </w:rPr>
        <w:t>nástroj, prostřednictvím kterého Objednatel jako veřejný zadavatel dle ZZVZ a interních předpisů</w:t>
      </w:r>
      <w:r>
        <w:rPr>
          <w:sz w:val="22"/>
          <w:szCs w:val="22"/>
        </w:rPr>
        <w:t xml:space="preserve"> </w:t>
      </w:r>
      <w:r w:rsidRPr="00997186">
        <w:rPr>
          <w:sz w:val="22"/>
          <w:szCs w:val="22"/>
        </w:rPr>
        <w:t>VZP ČR uveřejňuje informace a dokumenty ke svým veřejným zakázkám způsobem, který</w:t>
      </w:r>
      <w:r>
        <w:rPr>
          <w:sz w:val="22"/>
          <w:szCs w:val="22"/>
        </w:rPr>
        <w:t xml:space="preserve"> </w:t>
      </w:r>
      <w:r w:rsidRPr="00997186">
        <w:rPr>
          <w:sz w:val="22"/>
          <w:szCs w:val="22"/>
        </w:rPr>
        <w:t>umožňuje neomezený přístup.</w:t>
      </w:r>
    </w:p>
    <w:p w14:paraId="31B1F0FA" w14:textId="77777777" w:rsidR="00997186" w:rsidRPr="00997186" w:rsidRDefault="00997186" w:rsidP="00997186">
      <w:pPr>
        <w:numPr>
          <w:ilvl w:val="0"/>
          <w:numId w:val="4"/>
        </w:numPr>
        <w:spacing w:before="120" w:after="120"/>
        <w:jc w:val="both"/>
        <w:rPr>
          <w:sz w:val="22"/>
          <w:szCs w:val="22"/>
        </w:rPr>
      </w:pPr>
      <w:r>
        <w:rPr>
          <w:sz w:val="22"/>
          <w:szCs w:val="22"/>
        </w:rPr>
        <w:t xml:space="preserve">Poskytovatel výslovně souhlasí s tím, že s výjimkou ustanovení znečitelněných v souladu se </w:t>
      </w:r>
      <w:r w:rsidRPr="00997186">
        <w:rPr>
          <w:sz w:val="22"/>
          <w:szCs w:val="22"/>
        </w:rPr>
        <w:t xml:space="preserve">zákonem bude uveřejněno úplné znění </w:t>
      </w:r>
      <w:r w:rsidR="004E0EC4">
        <w:rPr>
          <w:sz w:val="22"/>
          <w:szCs w:val="22"/>
        </w:rPr>
        <w:t>Rámcové dohody</w:t>
      </w:r>
      <w:r w:rsidRPr="00997186">
        <w:rPr>
          <w:sz w:val="22"/>
          <w:szCs w:val="22"/>
        </w:rPr>
        <w:t>.</w:t>
      </w:r>
    </w:p>
    <w:p w14:paraId="1276793F" w14:textId="77777777" w:rsidR="0060684B" w:rsidRPr="00E11B0B" w:rsidRDefault="00927C6A" w:rsidP="00094DDD">
      <w:pPr>
        <w:numPr>
          <w:ilvl w:val="0"/>
          <w:numId w:val="4"/>
        </w:numPr>
        <w:spacing w:before="120" w:after="120"/>
        <w:jc w:val="both"/>
        <w:rPr>
          <w:sz w:val="22"/>
          <w:szCs w:val="22"/>
        </w:rPr>
      </w:pPr>
      <w:r w:rsidRPr="00E11B0B">
        <w:rPr>
          <w:sz w:val="22"/>
          <w:szCs w:val="22"/>
        </w:rPr>
        <w:t xml:space="preserve">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661611DE" w14:textId="77777777" w:rsidR="0060684B" w:rsidRPr="00E11B0B" w:rsidRDefault="00D06F4C" w:rsidP="00094DDD">
      <w:pPr>
        <w:numPr>
          <w:ilvl w:val="0"/>
          <w:numId w:val="4"/>
        </w:numPr>
        <w:spacing w:before="120" w:after="120"/>
        <w:jc w:val="both"/>
        <w:rPr>
          <w:sz w:val="22"/>
          <w:szCs w:val="22"/>
        </w:rPr>
      </w:pPr>
      <w:r w:rsidRPr="00E11B0B">
        <w:rPr>
          <w:sz w:val="22"/>
          <w:szCs w:val="22"/>
        </w:rPr>
        <w:t>Poskyto</w:t>
      </w:r>
      <w:r w:rsidR="00001B94" w:rsidRPr="00E11B0B">
        <w:rPr>
          <w:sz w:val="22"/>
          <w:szCs w:val="22"/>
        </w:rPr>
        <w:t xml:space="preserve">vatel </w:t>
      </w:r>
      <w:r w:rsidR="0060684B" w:rsidRPr="00E11B0B">
        <w:rPr>
          <w:sz w:val="22"/>
          <w:szCs w:val="22"/>
        </w:rPr>
        <w:t xml:space="preserve">výslovně souhlasí s tím, že s výjimkou ustanovení znečitelněných v souladu se zákonem bude uveřejněno úplné znění </w:t>
      </w:r>
      <w:r w:rsidR="004E0EC4">
        <w:rPr>
          <w:sz w:val="22"/>
          <w:szCs w:val="22"/>
        </w:rPr>
        <w:t>Rámcové dohody</w:t>
      </w:r>
      <w:r w:rsidR="0060684B" w:rsidRPr="00E11B0B">
        <w:rPr>
          <w:sz w:val="22"/>
          <w:szCs w:val="22"/>
        </w:rPr>
        <w:t xml:space="preserve">. </w:t>
      </w:r>
    </w:p>
    <w:p w14:paraId="77B86363" w14:textId="77777777" w:rsidR="00BD759E" w:rsidRDefault="00BD759E" w:rsidP="00DC2434">
      <w:pPr>
        <w:spacing w:after="120"/>
        <w:jc w:val="both"/>
        <w:rPr>
          <w:sz w:val="22"/>
          <w:szCs w:val="22"/>
        </w:rPr>
      </w:pPr>
    </w:p>
    <w:p w14:paraId="77C9C2D3" w14:textId="77777777" w:rsidR="00BD759E" w:rsidRPr="00E11B0B" w:rsidRDefault="00BD759E" w:rsidP="00AA7197">
      <w:pPr>
        <w:spacing w:after="120"/>
        <w:ind w:left="284"/>
        <w:jc w:val="both"/>
        <w:rPr>
          <w:sz w:val="22"/>
          <w:szCs w:val="22"/>
        </w:rPr>
      </w:pPr>
    </w:p>
    <w:p w14:paraId="12440E38"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57E22DAB"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1AFEE339" w14:textId="77777777" w:rsidR="00370A60" w:rsidRPr="00E11B0B" w:rsidRDefault="00370A60" w:rsidP="00094DDD">
      <w:pPr>
        <w:numPr>
          <w:ilvl w:val="0"/>
          <w:numId w:val="9"/>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a vztahy z této </w:t>
      </w:r>
      <w:r w:rsidR="004E0EC4">
        <w:rPr>
          <w:sz w:val="22"/>
          <w:szCs w:val="22"/>
        </w:rPr>
        <w:t>Rámcové dohody</w:t>
      </w:r>
      <w:r w:rsidRPr="00E11B0B">
        <w:rPr>
          <w:sz w:val="22"/>
          <w:szCs w:val="22"/>
        </w:rPr>
        <w:t xml:space="preserve"> vyplývající se řídí právním řádem České republiky, zejména příslušnými ustanoveními občanského zákoníku.</w:t>
      </w:r>
    </w:p>
    <w:p w14:paraId="3F5FBCFA" w14:textId="77777777" w:rsidR="00370A60" w:rsidRPr="00E11B0B" w:rsidRDefault="004E0EC4" w:rsidP="00094DDD">
      <w:pPr>
        <w:numPr>
          <w:ilvl w:val="0"/>
          <w:numId w:val="9"/>
        </w:numPr>
        <w:spacing w:before="120" w:after="120"/>
        <w:jc w:val="both"/>
        <w:rPr>
          <w:sz w:val="22"/>
          <w:szCs w:val="22"/>
        </w:rPr>
      </w:pPr>
      <w:r>
        <w:rPr>
          <w:sz w:val="22"/>
          <w:szCs w:val="22"/>
        </w:rPr>
        <w:t>Strany dohody</w:t>
      </w:r>
      <w:r w:rsidR="00370A60" w:rsidRPr="00E11B0B">
        <w:rPr>
          <w:sz w:val="22"/>
          <w:szCs w:val="22"/>
        </w:rPr>
        <w:t xml:space="preserve"> se dohodly, že vylučují možnost akceptace nabídky (tj. návrhu </w:t>
      </w:r>
      <w:r>
        <w:rPr>
          <w:sz w:val="22"/>
          <w:szCs w:val="22"/>
        </w:rPr>
        <w:t>Rámcové dohody</w:t>
      </w:r>
      <w:r w:rsidR="00370A60" w:rsidRPr="00E11B0B">
        <w:rPr>
          <w:sz w:val="22"/>
          <w:szCs w:val="22"/>
        </w:rPr>
        <w:t>) s dodatkem či jakoukoliv jinou odchylku od textu nabídky.</w:t>
      </w:r>
    </w:p>
    <w:p w14:paraId="56E1904C" w14:textId="77777777" w:rsidR="00370A60" w:rsidRPr="00E11B0B" w:rsidRDefault="00370A60" w:rsidP="00094DDD">
      <w:pPr>
        <w:numPr>
          <w:ilvl w:val="0"/>
          <w:numId w:val="9"/>
        </w:numPr>
        <w:spacing w:before="120" w:after="120"/>
        <w:jc w:val="both"/>
        <w:rPr>
          <w:sz w:val="22"/>
          <w:szCs w:val="22"/>
        </w:rPr>
      </w:pPr>
      <w:r w:rsidRPr="00E11B0B">
        <w:rPr>
          <w:sz w:val="22"/>
          <w:szCs w:val="22"/>
        </w:rPr>
        <w:t xml:space="preserve">Veškerá případná ústní i písemná ujednání </w:t>
      </w:r>
      <w:r w:rsidR="0014126F">
        <w:rPr>
          <w:sz w:val="22"/>
          <w:szCs w:val="22"/>
        </w:rPr>
        <w:t>Stran dohody</w:t>
      </w:r>
      <w:r w:rsidRPr="00E11B0B">
        <w:rPr>
          <w:sz w:val="22"/>
          <w:szCs w:val="22"/>
        </w:rPr>
        <w:t xml:space="preserve">, uskutečněná v souvislosti s přípravou či procesem uzavírání této </w:t>
      </w:r>
      <w:r w:rsidR="004E0EC4">
        <w:rPr>
          <w:sz w:val="22"/>
          <w:szCs w:val="22"/>
        </w:rPr>
        <w:t>Rámcové dohody</w:t>
      </w:r>
      <w:r w:rsidRPr="00E11B0B">
        <w:rPr>
          <w:sz w:val="22"/>
          <w:szCs w:val="22"/>
        </w:rPr>
        <w:t xml:space="preserve">, pozbývají uzavřením této </w:t>
      </w:r>
      <w:r w:rsidR="004E0EC4">
        <w:rPr>
          <w:sz w:val="22"/>
          <w:szCs w:val="22"/>
        </w:rPr>
        <w:t>Rámcové dohody</w:t>
      </w:r>
      <w:r w:rsidRPr="00E11B0B">
        <w:rPr>
          <w:sz w:val="22"/>
          <w:szCs w:val="22"/>
        </w:rPr>
        <w:t xml:space="preserve"> účinnosti a relevantní jsou nadále jen ujednání, obsažená v této </w:t>
      </w:r>
      <w:r w:rsidR="00537B83">
        <w:rPr>
          <w:sz w:val="22"/>
          <w:szCs w:val="22"/>
        </w:rPr>
        <w:t>Rámcové dohodě</w:t>
      </w:r>
      <w:r w:rsidRPr="00E11B0B">
        <w:rPr>
          <w:sz w:val="22"/>
          <w:szCs w:val="22"/>
        </w:rPr>
        <w:t>, v jejích přílohách a v případných dodatcích.</w:t>
      </w:r>
    </w:p>
    <w:p w14:paraId="26698668"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může být měněna a doplňována pouze po oboustranné dohodě </w:t>
      </w:r>
      <w:r w:rsidR="0014126F">
        <w:rPr>
          <w:sz w:val="22"/>
          <w:szCs w:val="22"/>
        </w:rPr>
        <w:t>Stran dohody</w:t>
      </w:r>
      <w:r w:rsidRPr="00E11B0B">
        <w:rPr>
          <w:sz w:val="22"/>
          <w:szCs w:val="22"/>
        </w:rPr>
        <w:t xml:space="preserve"> na celém obsahu její změny či doplnění, a to formou písemných, vzestupně číslovaných smluvních dodatků, podepsaných </w:t>
      </w:r>
      <w:r w:rsidRPr="00C610B3">
        <w:rPr>
          <w:sz w:val="22"/>
          <w:szCs w:val="22"/>
        </w:rPr>
        <w:t xml:space="preserve">oprávněnými zástupci obou </w:t>
      </w:r>
      <w:r w:rsidR="0014126F">
        <w:rPr>
          <w:sz w:val="22"/>
          <w:szCs w:val="22"/>
        </w:rPr>
        <w:t>Stran dohody</w:t>
      </w:r>
      <w:r w:rsidRPr="00C610B3">
        <w:rPr>
          <w:sz w:val="22"/>
          <w:szCs w:val="22"/>
        </w:rPr>
        <w:t>. Uzavření písemného smluvního dodatku podle tohoto odstav</w:t>
      </w:r>
      <w:r w:rsidR="00F41638" w:rsidRPr="00C610B3">
        <w:rPr>
          <w:sz w:val="22"/>
          <w:szCs w:val="22"/>
        </w:rPr>
        <w:t xml:space="preserve">ce se nevyžaduje pouze v případech výslovně uvedených </w:t>
      </w:r>
      <w:r w:rsidR="00F41638" w:rsidRPr="00C610B3">
        <w:rPr>
          <w:sz w:val="22"/>
          <w:szCs w:val="22"/>
        </w:rPr>
        <w:lastRenderedPageBreak/>
        <w:t xml:space="preserve">v této </w:t>
      </w:r>
      <w:r w:rsidR="00537B83">
        <w:rPr>
          <w:sz w:val="22"/>
          <w:szCs w:val="22"/>
        </w:rPr>
        <w:t>Rámcové dohodě</w:t>
      </w:r>
      <w:r w:rsidR="00F41638" w:rsidRPr="00C610B3">
        <w:rPr>
          <w:sz w:val="22"/>
          <w:szCs w:val="22"/>
        </w:rPr>
        <w:t>, tj. zejména v případech</w:t>
      </w:r>
      <w:r w:rsidRPr="00C610B3">
        <w:rPr>
          <w:sz w:val="22"/>
          <w:szCs w:val="22"/>
        </w:rPr>
        <w:t xml:space="preserve"> změny identifikačních údajů </w:t>
      </w:r>
      <w:r w:rsidR="0014126F">
        <w:rPr>
          <w:sz w:val="22"/>
          <w:szCs w:val="22"/>
        </w:rPr>
        <w:t>Stran dohody</w:t>
      </w:r>
      <w:r w:rsidRPr="00C610B3">
        <w:rPr>
          <w:sz w:val="22"/>
          <w:szCs w:val="22"/>
        </w:rPr>
        <w:t xml:space="preserve"> uvedených v záhlaví </w:t>
      </w:r>
      <w:r w:rsidR="004E0EC4">
        <w:rPr>
          <w:sz w:val="22"/>
          <w:szCs w:val="22"/>
        </w:rPr>
        <w:t>Rámcové dohody</w:t>
      </w:r>
      <w:r w:rsidRPr="00C610B3">
        <w:rPr>
          <w:sz w:val="22"/>
          <w:szCs w:val="22"/>
        </w:rPr>
        <w:t xml:space="preserve"> nebo změny osob pověřených k jednání ve věci plnění podmínek této </w:t>
      </w:r>
      <w:r w:rsidR="004E0EC4">
        <w:rPr>
          <w:sz w:val="22"/>
          <w:szCs w:val="22"/>
        </w:rPr>
        <w:t>Rámcové dohody</w:t>
      </w:r>
      <w:r w:rsidRPr="00C610B3">
        <w:rPr>
          <w:sz w:val="22"/>
          <w:szCs w:val="22"/>
        </w:rPr>
        <w:t xml:space="preserve">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w:t>
      </w:r>
      <w:r w:rsidR="004E0EC4">
        <w:rPr>
          <w:sz w:val="22"/>
          <w:szCs w:val="22"/>
        </w:rPr>
        <w:t>Rámcové dohody</w:t>
      </w:r>
      <w:r w:rsidR="00BD759E">
        <w:rPr>
          <w:sz w:val="22"/>
          <w:szCs w:val="22"/>
        </w:rPr>
        <w:t>, v případě že budou splňovat kvalifikační předpoklady stanovené zadavatelem v zadávacích podmínkách veřejné zakázky</w:t>
      </w:r>
      <w:r w:rsidR="00000CAB">
        <w:rPr>
          <w:sz w:val="22"/>
          <w:szCs w:val="22"/>
        </w:rPr>
        <w:t xml:space="preserve"> a dále v případě změny místa plnění dle </w:t>
      </w:r>
      <w:r w:rsidR="00CD3B5C">
        <w:rPr>
          <w:sz w:val="22"/>
          <w:szCs w:val="22"/>
        </w:rPr>
        <w:t>článku IV.</w:t>
      </w:r>
      <w:r w:rsidR="00000CAB">
        <w:rPr>
          <w:sz w:val="22"/>
          <w:szCs w:val="22"/>
        </w:rPr>
        <w:t xml:space="preserve"> této </w:t>
      </w:r>
      <w:r w:rsidR="004E0EC4">
        <w:rPr>
          <w:sz w:val="22"/>
          <w:szCs w:val="22"/>
        </w:rPr>
        <w:t>Rámcové dohody</w:t>
      </w:r>
      <w:r w:rsidR="00877C95" w:rsidRPr="00C610B3">
        <w:rPr>
          <w:sz w:val="22"/>
          <w:szCs w:val="22"/>
        </w:rPr>
        <w:t xml:space="preserve">. </w:t>
      </w:r>
      <w:r w:rsidRPr="00C610B3">
        <w:rPr>
          <w:sz w:val="22"/>
          <w:szCs w:val="22"/>
        </w:rPr>
        <w:t xml:space="preserve">Tyto změny mohou být činěny písemným oznámením, zaslaným příslušné </w:t>
      </w:r>
      <w:r w:rsidR="00537B83">
        <w:rPr>
          <w:sz w:val="22"/>
          <w:szCs w:val="22"/>
        </w:rPr>
        <w:t>Straně dohody</w:t>
      </w:r>
      <w:r w:rsidRPr="00C610B3">
        <w:rPr>
          <w:sz w:val="22"/>
          <w:szCs w:val="22"/>
        </w:rPr>
        <w:t xml:space="preserve"> bez zbytečného odkladu po vzniku takové změny</w:t>
      </w:r>
      <w:r w:rsidR="00BD759E" w:rsidRPr="00BD759E">
        <w:rPr>
          <w:sz w:val="22"/>
          <w:szCs w:val="22"/>
        </w:rPr>
        <w:t xml:space="preserve"> </w:t>
      </w:r>
      <w:r w:rsidR="00BD759E">
        <w:rPr>
          <w:sz w:val="22"/>
          <w:szCs w:val="22"/>
        </w:rPr>
        <w:t>a v případě změny lektora odsouhlaseny Objednatelem</w:t>
      </w:r>
      <w:r w:rsidR="00000CAB">
        <w:rPr>
          <w:sz w:val="22"/>
          <w:szCs w:val="22"/>
        </w:rPr>
        <w:t xml:space="preserve">, pokud tato </w:t>
      </w:r>
      <w:r w:rsidR="004E0EC4">
        <w:rPr>
          <w:sz w:val="22"/>
          <w:szCs w:val="22"/>
        </w:rPr>
        <w:t>Rámcová dohoda</w:t>
      </w:r>
      <w:r w:rsidR="00000CAB">
        <w:rPr>
          <w:sz w:val="22"/>
          <w:szCs w:val="22"/>
        </w:rPr>
        <w:t xml:space="preserve"> nestanoví jinak</w:t>
      </w:r>
      <w:r w:rsidRPr="00C610B3">
        <w:rPr>
          <w:sz w:val="22"/>
          <w:szCs w:val="22"/>
        </w:rPr>
        <w:t xml:space="preserve">. Jakákoliv ústní ujednání, týkající se plnění této </w:t>
      </w:r>
      <w:r w:rsidR="004E0EC4">
        <w:rPr>
          <w:sz w:val="22"/>
          <w:szCs w:val="22"/>
        </w:rPr>
        <w:t>Rámcové dohody</w:t>
      </w:r>
      <w:r w:rsidRPr="00C610B3">
        <w:rPr>
          <w:sz w:val="22"/>
          <w:szCs w:val="22"/>
        </w:rPr>
        <w:t xml:space="preserve">, která nejsou písemně potvrzena oběma </w:t>
      </w:r>
      <w:r w:rsidR="00537B83">
        <w:rPr>
          <w:sz w:val="22"/>
          <w:szCs w:val="22"/>
        </w:rPr>
        <w:t>Stranami dohody</w:t>
      </w:r>
      <w:r w:rsidRPr="00C610B3">
        <w:rPr>
          <w:sz w:val="22"/>
          <w:szCs w:val="22"/>
        </w:rPr>
        <w:t>, jsou právně neúčinná.</w:t>
      </w:r>
    </w:p>
    <w:p w14:paraId="3956129B"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w:t>
      </w:r>
      <w:r w:rsidR="004E0EC4">
        <w:rPr>
          <w:sz w:val="22"/>
          <w:szCs w:val="22"/>
        </w:rPr>
        <w:t>Rámcové dohody</w:t>
      </w:r>
      <w:r w:rsidRPr="00C610B3">
        <w:rPr>
          <w:sz w:val="22"/>
          <w:szCs w:val="22"/>
        </w:rPr>
        <w:t xml:space="preserve"> je nebo se stane neplatným, neúčinným </w:t>
      </w:r>
      <w:r w:rsidRPr="00E11B0B">
        <w:rPr>
          <w:sz w:val="22"/>
          <w:szCs w:val="22"/>
        </w:rPr>
        <w:t xml:space="preserve">či zdánlivým, neplatnost, neúčinnost či zdánlivost tohoto ustanovení nebude mít za následek neplatnost </w:t>
      </w:r>
      <w:r w:rsidR="004E0EC4">
        <w:rPr>
          <w:sz w:val="22"/>
          <w:szCs w:val="22"/>
        </w:rPr>
        <w:t>Rámcové dohody</w:t>
      </w:r>
      <w:r w:rsidRPr="00E11B0B">
        <w:rPr>
          <w:sz w:val="22"/>
          <w:szCs w:val="22"/>
        </w:rPr>
        <w:t xml:space="preserve"> jako celku ani jiných ustanovení této </w:t>
      </w:r>
      <w:r w:rsidR="004E0EC4">
        <w:rPr>
          <w:sz w:val="22"/>
          <w:szCs w:val="22"/>
        </w:rPr>
        <w:t>Rámcové dohody</w:t>
      </w:r>
      <w:r w:rsidRPr="00E11B0B">
        <w:rPr>
          <w:sz w:val="22"/>
          <w:szCs w:val="22"/>
        </w:rPr>
        <w:t xml:space="preserve">, pokud je takovéto ustanovení oddělitelné od zbytku této </w:t>
      </w:r>
      <w:r w:rsidR="004E0EC4">
        <w:rPr>
          <w:sz w:val="22"/>
          <w:szCs w:val="22"/>
        </w:rPr>
        <w:t>Rámcové dohody</w:t>
      </w:r>
      <w:r w:rsidRPr="00E11B0B">
        <w:rPr>
          <w:sz w:val="22"/>
          <w:szCs w:val="22"/>
        </w:rPr>
        <w:t xml:space="preserve">. </w:t>
      </w:r>
      <w:r w:rsidR="004E0EC4">
        <w:rPr>
          <w:sz w:val="22"/>
          <w:szCs w:val="22"/>
        </w:rPr>
        <w:t>Strany dohody</w:t>
      </w:r>
      <w:r w:rsidRPr="00E11B0B">
        <w:rPr>
          <w:sz w:val="22"/>
          <w:szCs w:val="22"/>
        </w:rPr>
        <w:t xml:space="preserve"> se zavazují takovéto neplatné, neúčinné či zdánlivé ustanovení nahradit novým platným a účinným ustanovením, které svým obsahem bude co nejvěrněji odpovídat podstatě a smyslu původního ustanovení.</w:t>
      </w:r>
    </w:p>
    <w:p w14:paraId="3614A172" w14:textId="77777777" w:rsidR="00370A60" w:rsidRPr="00E11B0B" w:rsidRDefault="00370A60" w:rsidP="00094DDD">
      <w:pPr>
        <w:numPr>
          <w:ilvl w:val="0"/>
          <w:numId w:val="9"/>
        </w:numPr>
        <w:spacing w:before="120" w:after="120"/>
        <w:jc w:val="both"/>
        <w:rPr>
          <w:sz w:val="22"/>
          <w:szCs w:val="22"/>
        </w:rPr>
      </w:pPr>
      <w:r w:rsidRPr="00E11B0B">
        <w:rPr>
          <w:sz w:val="22"/>
          <w:szCs w:val="22"/>
        </w:rPr>
        <w:t xml:space="preserve">Nadpisy jednotlivých článků </w:t>
      </w:r>
      <w:r w:rsidR="004E0EC4">
        <w:rPr>
          <w:sz w:val="22"/>
          <w:szCs w:val="22"/>
        </w:rPr>
        <w:t>Rámcové dohody</w:t>
      </w:r>
      <w:r w:rsidRPr="00E11B0B">
        <w:rPr>
          <w:sz w:val="22"/>
          <w:szCs w:val="22"/>
        </w:rPr>
        <w:t xml:space="preserve"> mají pouze orientační charakter a v žádném případě nebudou sloužit resp. napomáhat výkladu jednotlivých ustanovení </w:t>
      </w:r>
      <w:r w:rsidR="004E0EC4">
        <w:rPr>
          <w:sz w:val="22"/>
          <w:szCs w:val="22"/>
        </w:rPr>
        <w:t>Rámcové dohody</w:t>
      </w:r>
      <w:r w:rsidRPr="00E11B0B">
        <w:rPr>
          <w:sz w:val="22"/>
          <w:szCs w:val="22"/>
        </w:rPr>
        <w:t>.</w:t>
      </w:r>
    </w:p>
    <w:p w14:paraId="508263C9"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 xml:space="preserve">vatel není oprávněn bez předchozího písemného souhlasu Objednatele postoupit či převést jakákoliv práva či povinnosti vyplývající z této </w:t>
      </w:r>
      <w:r w:rsidR="004E0EC4">
        <w:rPr>
          <w:sz w:val="22"/>
          <w:szCs w:val="22"/>
        </w:rPr>
        <w:t>Rámcové dohody</w:t>
      </w:r>
      <w:r w:rsidR="00370A60" w:rsidRPr="00E11B0B">
        <w:rPr>
          <w:sz w:val="22"/>
          <w:szCs w:val="22"/>
        </w:rPr>
        <w:t xml:space="preserve"> na jakoukoliv třetí osobu.</w:t>
      </w:r>
    </w:p>
    <w:p w14:paraId="353AF9E6" w14:textId="77777777" w:rsidR="00370A60" w:rsidRPr="00E11B0B" w:rsidRDefault="00370A60" w:rsidP="00094DDD">
      <w:pPr>
        <w:numPr>
          <w:ilvl w:val="0"/>
          <w:numId w:val="9"/>
        </w:numPr>
        <w:spacing w:before="120" w:after="120"/>
        <w:jc w:val="both"/>
        <w:rPr>
          <w:sz w:val="22"/>
          <w:szCs w:val="22"/>
        </w:rPr>
      </w:pPr>
      <w:r w:rsidRPr="00E11B0B">
        <w:rPr>
          <w:sz w:val="22"/>
          <w:szCs w:val="22"/>
        </w:rPr>
        <w:t xml:space="preserve">V případě vzniku sporů vyplývajících z </w:t>
      </w:r>
      <w:r w:rsidR="004E0EC4">
        <w:rPr>
          <w:sz w:val="22"/>
          <w:szCs w:val="22"/>
        </w:rPr>
        <w:t>Rámcové dohody</w:t>
      </w:r>
      <w:r w:rsidRPr="00E11B0B">
        <w:rPr>
          <w:sz w:val="22"/>
          <w:szCs w:val="22"/>
        </w:rPr>
        <w:t xml:space="preserve"> se </w:t>
      </w:r>
      <w:r w:rsidR="004E0EC4">
        <w:rPr>
          <w:sz w:val="22"/>
          <w:szCs w:val="22"/>
        </w:rPr>
        <w:t>Strany dohody</w:t>
      </w:r>
      <w:r w:rsidRPr="00E11B0B">
        <w:rPr>
          <w:sz w:val="22"/>
          <w:szCs w:val="22"/>
        </w:rPr>
        <w:t xml:space="preserve"> zavazují k jejich řešení smírnou cestou formou jednání svých zástupců. V případě, že jednáním </w:t>
      </w:r>
      <w:r w:rsidR="0014126F">
        <w:rPr>
          <w:sz w:val="22"/>
          <w:szCs w:val="22"/>
        </w:rPr>
        <w:t>Stran dohody</w:t>
      </w:r>
      <w:r w:rsidRPr="00E11B0B">
        <w:rPr>
          <w:sz w:val="22"/>
          <w:szCs w:val="22"/>
        </w:rPr>
        <w:t xml:space="preserve"> nebude dosaženo dohody smírnou cestou, budou tyto spory řešeny prostřednictvím věcně a místně příslušných obecných soudů v České republice.</w:t>
      </w:r>
    </w:p>
    <w:p w14:paraId="3291CB44"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537B83">
        <w:rPr>
          <w:sz w:val="22"/>
          <w:szCs w:val="22"/>
        </w:rPr>
        <w:t>Rámcové dohodě</w:t>
      </w:r>
      <w:r w:rsidRPr="00E11B0B">
        <w:rPr>
          <w:sz w:val="22"/>
          <w:szCs w:val="22"/>
        </w:rPr>
        <w:t xml:space="preserve"> předpokládá doručování elektronickou poštou, pak platí, že </w:t>
      </w:r>
      <w:r w:rsidR="004E0EC4">
        <w:rPr>
          <w:sz w:val="22"/>
          <w:szCs w:val="22"/>
        </w:rPr>
        <w:t>Strana dohody</w:t>
      </w:r>
      <w:r w:rsidRPr="00E11B0B">
        <w:rPr>
          <w:sz w:val="22"/>
          <w:szCs w:val="22"/>
        </w:rPr>
        <w:t xml:space="preserve">,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537B83">
        <w:rPr>
          <w:sz w:val="22"/>
          <w:szCs w:val="22"/>
        </w:rPr>
        <w:t>Straně dohody</w:t>
      </w:r>
      <w:r w:rsidRPr="00E11B0B">
        <w:rPr>
          <w:sz w:val="22"/>
          <w:szCs w:val="22"/>
        </w:rPr>
        <w:t xml:space="preserve">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4E0EC4">
        <w:rPr>
          <w:sz w:val="22"/>
          <w:szCs w:val="22"/>
        </w:rPr>
        <w:t>Strana dohody</w:t>
      </w:r>
      <w:r w:rsidRPr="00E11B0B">
        <w:rPr>
          <w:sz w:val="22"/>
          <w:szCs w:val="22"/>
        </w:rPr>
        <w:t xml:space="preserve">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1E2FB9F6" w14:textId="77777777" w:rsidR="004E0EC4" w:rsidRPr="00AA5FC2" w:rsidRDefault="005F18BB" w:rsidP="005F18BB">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w:t>
      </w:r>
      <w:r w:rsidR="004E0EC4">
        <w:rPr>
          <w:color w:val="000000" w:themeColor="text1"/>
          <w:sz w:val="22"/>
          <w:szCs w:val="22"/>
        </w:rPr>
        <w:t>Rámcové dohody</w:t>
      </w:r>
      <w:r w:rsidRPr="005F18BB">
        <w:rPr>
          <w:color w:val="000000" w:themeColor="text1"/>
          <w:sz w:val="22"/>
          <w:szCs w:val="22"/>
        </w:rPr>
        <w:t xml:space="preserve"> j</w:t>
      </w:r>
      <w:r w:rsidR="004E0EC4">
        <w:rPr>
          <w:color w:val="000000" w:themeColor="text1"/>
          <w:sz w:val="22"/>
          <w:szCs w:val="22"/>
        </w:rPr>
        <w:t>sou</w:t>
      </w:r>
      <w:r w:rsidRPr="005F18BB">
        <w:rPr>
          <w:color w:val="000000" w:themeColor="text1"/>
          <w:sz w:val="22"/>
          <w:szCs w:val="22"/>
        </w:rPr>
        <w:t xml:space="preserve"> </w:t>
      </w:r>
      <w:r w:rsidR="004E0EC4">
        <w:rPr>
          <w:color w:val="000000" w:themeColor="text1"/>
          <w:sz w:val="22"/>
          <w:szCs w:val="22"/>
        </w:rPr>
        <w:t>následující přílohy:</w:t>
      </w:r>
    </w:p>
    <w:p w14:paraId="27FDC612" w14:textId="77777777" w:rsidR="00AA5FC2" w:rsidRPr="003722D6" w:rsidRDefault="00AA5FC2" w:rsidP="00AA5FC2">
      <w:pPr>
        <w:pStyle w:val="Odstavecseseznamem"/>
        <w:spacing w:before="120"/>
        <w:ind w:left="360"/>
        <w:contextualSpacing/>
        <w:jc w:val="both"/>
        <w:rPr>
          <w:sz w:val="22"/>
          <w:szCs w:val="22"/>
        </w:rPr>
      </w:pPr>
    </w:p>
    <w:p w14:paraId="4DA460C1" w14:textId="77777777" w:rsidR="004E0EC4" w:rsidRDefault="004E0EC4" w:rsidP="003722D6">
      <w:pPr>
        <w:pStyle w:val="Odstavecseseznamem"/>
        <w:spacing w:before="120"/>
        <w:ind w:left="360"/>
        <w:contextualSpacing/>
        <w:jc w:val="both"/>
        <w:rPr>
          <w:b/>
          <w:color w:val="000000" w:themeColor="text1"/>
          <w:sz w:val="22"/>
          <w:szCs w:val="22"/>
        </w:rPr>
      </w:pPr>
      <w:r>
        <w:rPr>
          <w:color w:val="000000" w:themeColor="text1"/>
          <w:sz w:val="22"/>
          <w:szCs w:val="22"/>
        </w:rPr>
        <w:t xml:space="preserve">a) </w:t>
      </w:r>
      <w:r w:rsidR="005F18BB" w:rsidRPr="000C000D">
        <w:rPr>
          <w:b/>
          <w:color w:val="000000" w:themeColor="text1"/>
          <w:sz w:val="22"/>
          <w:szCs w:val="22"/>
        </w:rPr>
        <w:t>Příloha č. 1 – Seznam lektorů</w:t>
      </w:r>
    </w:p>
    <w:p w14:paraId="36209924" w14:textId="77777777" w:rsidR="00AA5FC2" w:rsidRDefault="00AA5FC2" w:rsidP="003722D6">
      <w:pPr>
        <w:pStyle w:val="Odstavecseseznamem"/>
        <w:spacing w:before="120"/>
        <w:ind w:left="360"/>
        <w:contextualSpacing/>
        <w:jc w:val="both"/>
        <w:rPr>
          <w:b/>
          <w:color w:val="000000" w:themeColor="text1"/>
          <w:sz w:val="22"/>
          <w:szCs w:val="22"/>
          <w:u w:val="single"/>
        </w:rPr>
      </w:pPr>
    </w:p>
    <w:p w14:paraId="5BFF4226" w14:textId="47900FBE" w:rsidR="005F18BB" w:rsidRPr="00E11B0B" w:rsidRDefault="004E0EC4" w:rsidP="00FF7B07">
      <w:pPr>
        <w:pStyle w:val="Odstavecseseznamem"/>
        <w:spacing w:before="120"/>
        <w:ind w:left="360"/>
        <w:contextualSpacing/>
        <w:jc w:val="both"/>
        <w:rPr>
          <w:sz w:val="22"/>
          <w:szCs w:val="22"/>
        </w:rPr>
      </w:pPr>
      <w:r w:rsidRPr="003722D6">
        <w:rPr>
          <w:color w:val="000000" w:themeColor="text1"/>
          <w:sz w:val="22"/>
          <w:szCs w:val="22"/>
        </w:rPr>
        <w:t xml:space="preserve">b) </w:t>
      </w:r>
      <w:r w:rsidRPr="003722D6">
        <w:rPr>
          <w:b/>
          <w:color w:val="000000" w:themeColor="text1"/>
          <w:sz w:val="22"/>
          <w:szCs w:val="22"/>
        </w:rPr>
        <w:t xml:space="preserve">Příloha č. 2 – Plná moc pro </w:t>
      </w:r>
      <w:proofErr w:type="spellStart"/>
      <w:r w:rsidR="00FF7B07">
        <w:rPr>
          <w:sz w:val="22"/>
          <w:szCs w:val="22"/>
        </w:rPr>
        <w:t>xxxxxxxxxxxxxxxx</w:t>
      </w:r>
      <w:proofErr w:type="spellEnd"/>
    </w:p>
    <w:p w14:paraId="6A9986B1" w14:textId="77777777" w:rsidR="0039746A" w:rsidRPr="00E11B0B" w:rsidRDefault="00394898" w:rsidP="00094DDD">
      <w:pPr>
        <w:numPr>
          <w:ilvl w:val="0"/>
          <w:numId w:val="9"/>
        </w:numPr>
        <w:spacing w:before="120" w:after="120"/>
        <w:jc w:val="both"/>
        <w:rPr>
          <w:sz w:val="22"/>
          <w:szCs w:val="22"/>
        </w:rPr>
      </w:pPr>
      <w:r w:rsidRPr="00E11B0B">
        <w:rPr>
          <w:sz w:val="22"/>
          <w:szCs w:val="22"/>
        </w:rPr>
        <w:t xml:space="preserve">K jednání ve věci plnění závazků </w:t>
      </w:r>
      <w:r w:rsidR="0014126F">
        <w:rPr>
          <w:sz w:val="22"/>
          <w:szCs w:val="22"/>
        </w:rPr>
        <w:t>Stran dohody</w:t>
      </w:r>
      <w:r w:rsidRPr="00E11B0B">
        <w:rPr>
          <w:sz w:val="22"/>
          <w:szCs w:val="22"/>
        </w:rPr>
        <w:t xml:space="preserve"> dle této </w:t>
      </w:r>
      <w:r w:rsidR="004E0EC4">
        <w:rPr>
          <w:sz w:val="22"/>
          <w:szCs w:val="22"/>
        </w:rPr>
        <w:t>Rámcové dohody</w:t>
      </w:r>
      <w:r w:rsidRPr="00E11B0B">
        <w:rPr>
          <w:sz w:val="22"/>
          <w:szCs w:val="22"/>
        </w:rPr>
        <w:t xml:space="preserve">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1ED11ACE"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56FE16E5" w14:textId="144CAF10" w:rsidR="00CB3DF4" w:rsidRPr="00E11B0B" w:rsidRDefault="00FF7B07" w:rsidP="00CC75C0">
      <w:pPr>
        <w:pStyle w:val="Odstavecseseznamem"/>
        <w:spacing w:after="120"/>
        <w:ind w:left="644"/>
        <w:jc w:val="both"/>
        <w:rPr>
          <w:sz w:val="22"/>
          <w:szCs w:val="22"/>
        </w:rPr>
      </w:pPr>
      <w:proofErr w:type="spellStart"/>
      <w:r>
        <w:rPr>
          <w:sz w:val="22"/>
          <w:szCs w:val="22"/>
        </w:rPr>
        <w:t>xxxxxxxxxxxxxxxx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r w:rsidR="00EB4511" w:rsidRPr="00E11B0B">
        <w:rPr>
          <w:sz w:val="22"/>
          <w:szCs w:val="22"/>
        </w:rPr>
        <w:t xml:space="preserve">+420 </w:t>
      </w:r>
      <w:proofErr w:type="spellStart"/>
      <w:r>
        <w:rPr>
          <w:sz w:val="22"/>
          <w:szCs w:val="22"/>
        </w:rPr>
        <w:t>xxxxxxxxxxxxxxxx</w:t>
      </w:r>
      <w:proofErr w:type="spellEnd"/>
      <w:r w:rsidR="00E30CC1" w:rsidRPr="00E11B0B">
        <w:rPr>
          <w:sz w:val="22"/>
          <w:szCs w:val="22"/>
        </w:rPr>
        <w:t xml:space="preserve">, email: </w:t>
      </w:r>
      <w:proofErr w:type="spellStart"/>
      <w:r>
        <w:rPr>
          <w:sz w:val="22"/>
          <w:szCs w:val="22"/>
        </w:rPr>
        <w:t>xxxxxxxxxxxxxxxx</w:t>
      </w:r>
      <w:proofErr w:type="spellEnd"/>
    </w:p>
    <w:p w14:paraId="6CC122A9" w14:textId="4FD434F6" w:rsidR="00EB4511" w:rsidRPr="00E11B0B" w:rsidRDefault="00FF7B07" w:rsidP="00CC75C0">
      <w:pPr>
        <w:pStyle w:val="Odstavecseseznamem"/>
        <w:spacing w:after="120"/>
        <w:ind w:left="644"/>
        <w:jc w:val="both"/>
        <w:rPr>
          <w:rStyle w:val="Hypertextovodkaz"/>
          <w:sz w:val="22"/>
          <w:szCs w:val="22"/>
        </w:rPr>
      </w:pPr>
      <w:proofErr w:type="spellStart"/>
      <w:r>
        <w:rPr>
          <w:sz w:val="22"/>
          <w:szCs w:val="22"/>
        </w:rPr>
        <w:t>xxxxxxxxxxxxxxxx</w:t>
      </w:r>
      <w:proofErr w:type="spellEnd"/>
      <w:r w:rsidR="00EB4511" w:rsidRPr="00E11B0B">
        <w:rPr>
          <w:sz w:val="22"/>
          <w:szCs w:val="22"/>
        </w:rPr>
        <w:t>, tel.</w:t>
      </w:r>
      <w:r w:rsidR="000958C7" w:rsidRPr="00E11B0B">
        <w:rPr>
          <w:sz w:val="22"/>
          <w:szCs w:val="22"/>
        </w:rPr>
        <w:t xml:space="preserve"> </w:t>
      </w:r>
      <w:r w:rsidR="00EB4511" w:rsidRPr="00E11B0B">
        <w:rPr>
          <w:sz w:val="22"/>
          <w:szCs w:val="22"/>
        </w:rPr>
        <w:t xml:space="preserve">č.: +420 </w:t>
      </w:r>
      <w:proofErr w:type="spellStart"/>
      <w:r>
        <w:rPr>
          <w:sz w:val="22"/>
          <w:szCs w:val="22"/>
        </w:rPr>
        <w:t>xxxxxxxxxxxxxxxx</w:t>
      </w:r>
      <w:proofErr w:type="spellEnd"/>
      <w:r w:rsidR="00EB4511" w:rsidRPr="00E11B0B">
        <w:rPr>
          <w:sz w:val="22"/>
          <w:szCs w:val="22"/>
        </w:rPr>
        <w:t xml:space="preserve">, email: </w:t>
      </w:r>
      <w:proofErr w:type="spellStart"/>
      <w:r>
        <w:rPr>
          <w:sz w:val="22"/>
          <w:szCs w:val="22"/>
        </w:rPr>
        <w:t>xxxxxxxxxxxxxxxx</w:t>
      </w:r>
      <w:proofErr w:type="spellEnd"/>
    </w:p>
    <w:p w14:paraId="485B9492"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7C5F8385" w14:textId="36F16067" w:rsidR="00997186" w:rsidRDefault="00CB3DF4" w:rsidP="00997186">
      <w:pPr>
        <w:autoSpaceDE w:val="0"/>
        <w:autoSpaceDN w:val="0"/>
        <w:adjustRightInd w:val="0"/>
        <w:rPr>
          <w:sz w:val="21"/>
          <w:szCs w:val="21"/>
        </w:rPr>
      </w:pPr>
      <w:r w:rsidRPr="00E11B0B">
        <w:rPr>
          <w:sz w:val="22"/>
          <w:szCs w:val="22"/>
        </w:rPr>
        <w:tab/>
      </w:r>
      <w:proofErr w:type="spellStart"/>
      <w:r w:rsidR="00FF7B07">
        <w:rPr>
          <w:sz w:val="22"/>
          <w:szCs w:val="22"/>
        </w:rPr>
        <w:t>xxxxxxxxxxxxxxxx</w:t>
      </w:r>
      <w:proofErr w:type="spellEnd"/>
      <w:r w:rsidR="00997186">
        <w:rPr>
          <w:sz w:val="21"/>
          <w:szCs w:val="21"/>
        </w:rPr>
        <w:t xml:space="preserve">, tel. </w:t>
      </w:r>
      <w:r w:rsidR="00997186">
        <w:rPr>
          <w:rFonts w:ascii="TimesNewRoman" w:hAnsi="TimesNewRoman" w:cs="TimesNewRoman"/>
          <w:sz w:val="21"/>
          <w:szCs w:val="21"/>
        </w:rPr>
        <w:t>č</w:t>
      </w:r>
      <w:r w:rsidR="00997186">
        <w:rPr>
          <w:sz w:val="21"/>
          <w:szCs w:val="21"/>
        </w:rPr>
        <w:t xml:space="preserve">.: </w:t>
      </w:r>
      <w:r w:rsidR="00997186">
        <w:rPr>
          <w:rFonts w:ascii="Arial" w:hAnsi="Arial" w:cs="Arial"/>
          <w:sz w:val="19"/>
          <w:szCs w:val="19"/>
        </w:rPr>
        <w:t xml:space="preserve">+420 </w:t>
      </w:r>
      <w:proofErr w:type="spellStart"/>
      <w:r w:rsidR="00FF7B07">
        <w:rPr>
          <w:sz w:val="22"/>
          <w:szCs w:val="22"/>
        </w:rPr>
        <w:t>xxxxxxxxxxxxxxxx</w:t>
      </w:r>
      <w:proofErr w:type="spellEnd"/>
      <w:r w:rsidR="00997186">
        <w:rPr>
          <w:sz w:val="21"/>
          <w:szCs w:val="21"/>
        </w:rPr>
        <w:t xml:space="preserve">, e-mail: </w:t>
      </w:r>
      <w:proofErr w:type="spellStart"/>
      <w:r w:rsidR="00FF7B07">
        <w:rPr>
          <w:sz w:val="22"/>
          <w:szCs w:val="22"/>
        </w:rPr>
        <w:t>xxxxxxxxxxxxxxxx</w:t>
      </w:r>
      <w:proofErr w:type="spellEnd"/>
    </w:p>
    <w:p w14:paraId="77458764" w14:textId="4EC7E6D7" w:rsidR="00E50FD1" w:rsidRDefault="00FF7B07" w:rsidP="008D0477">
      <w:pPr>
        <w:pStyle w:val="Odstavecseseznamem"/>
        <w:spacing w:before="120" w:after="120"/>
        <w:ind w:left="644" w:firstLine="76"/>
        <w:rPr>
          <w:sz w:val="21"/>
          <w:szCs w:val="21"/>
        </w:rPr>
      </w:pPr>
      <w:proofErr w:type="spellStart"/>
      <w:r>
        <w:rPr>
          <w:sz w:val="22"/>
          <w:szCs w:val="22"/>
        </w:rPr>
        <w:t>xxxxxxxxxxxxxxxx</w:t>
      </w:r>
      <w:proofErr w:type="spellEnd"/>
      <w:r w:rsidR="00997186">
        <w:rPr>
          <w:sz w:val="21"/>
          <w:szCs w:val="21"/>
        </w:rPr>
        <w:t xml:space="preserve">, tel. </w:t>
      </w:r>
      <w:r w:rsidR="00997186">
        <w:rPr>
          <w:rFonts w:ascii="TimesNewRoman" w:hAnsi="TimesNewRoman" w:cs="TimesNewRoman"/>
          <w:sz w:val="21"/>
          <w:szCs w:val="21"/>
        </w:rPr>
        <w:t>č</w:t>
      </w:r>
      <w:r w:rsidR="00997186">
        <w:rPr>
          <w:sz w:val="21"/>
          <w:szCs w:val="21"/>
        </w:rPr>
        <w:t xml:space="preserve">.: </w:t>
      </w:r>
      <w:r w:rsidR="00997186">
        <w:rPr>
          <w:rFonts w:ascii="Arial" w:hAnsi="Arial" w:cs="Arial"/>
          <w:sz w:val="19"/>
          <w:szCs w:val="19"/>
        </w:rPr>
        <w:t xml:space="preserve">+420 </w:t>
      </w:r>
      <w:proofErr w:type="spellStart"/>
      <w:r>
        <w:rPr>
          <w:sz w:val="22"/>
          <w:szCs w:val="22"/>
        </w:rPr>
        <w:t>xxxxxxxxxxxxxxxx</w:t>
      </w:r>
      <w:proofErr w:type="spellEnd"/>
      <w:r w:rsidR="00997186">
        <w:rPr>
          <w:sz w:val="21"/>
          <w:szCs w:val="21"/>
        </w:rPr>
        <w:t xml:space="preserve">, e-mail: </w:t>
      </w:r>
      <w:proofErr w:type="spellStart"/>
      <w:r>
        <w:rPr>
          <w:sz w:val="22"/>
          <w:szCs w:val="22"/>
        </w:rPr>
        <w:t>xxxxxxxxxxxxxxxx</w:t>
      </w:r>
      <w:proofErr w:type="spellEnd"/>
    </w:p>
    <w:p w14:paraId="4167EDC1" w14:textId="77777777" w:rsidR="00997186" w:rsidRPr="005F18BB" w:rsidRDefault="00997186" w:rsidP="00997186">
      <w:pPr>
        <w:pStyle w:val="Odstavecseseznamem"/>
        <w:spacing w:before="120" w:after="120"/>
        <w:ind w:left="644" w:firstLine="76"/>
        <w:jc w:val="both"/>
        <w:rPr>
          <w:sz w:val="22"/>
          <w:szCs w:val="22"/>
        </w:rPr>
      </w:pPr>
    </w:p>
    <w:p w14:paraId="4B18EAA4" w14:textId="77777777" w:rsidR="00BD759E" w:rsidRPr="005F18BB" w:rsidRDefault="004E0EC4" w:rsidP="00BD759E">
      <w:pPr>
        <w:pStyle w:val="Odstavecseseznamem"/>
        <w:numPr>
          <w:ilvl w:val="0"/>
          <w:numId w:val="9"/>
        </w:numPr>
        <w:spacing w:before="120"/>
        <w:contextualSpacing/>
        <w:jc w:val="both"/>
        <w:rPr>
          <w:sz w:val="22"/>
          <w:szCs w:val="22"/>
        </w:rPr>
      </w:pPr>
      <w:r>
        <w:rPr>
          <w:sz w:val="22"/>
          <w:szCs w:val="22"/>
        </w:rPr>
        <w:t>Strany dohody</w:t>
      </w:r>
      <w:r w:rsidR="0087731F" w:rsidRPr="005F18BB">
        <w:rPr>
          <w:sz w:val="22"/>
          <w:szCs w:val="22"/>
        </w:rPr>
        <w:t xml:space="preserve"> prohlašují, že si tuto </w:t>
      </w:r>
      <w:r w:rsidR="00537B83">
        <w:rPr>
          <w:sz w:val="22"/>
          <w:szCs w:val="22"/>
        </w:rPr>
        <w:t>Rámcovou dohodu</w:t>
      </w:r>
      <w:r w:rsidR="0087731F" w:rsidRPr="005F18BB">
        <w:rPr>
          <w:sz w:val="22"/>
          <w:szCs w:val="22"/>
        </w:rPr>
        <w:t xml:space="preserve"> řádně přečetly a svůj souhlas s obsahem jednotlivých ustanovení </w:t>
      </w:r>
      <w:r>
        <w:rPr>
          <w:sz w:val="22"/>
          <w:szCs w:val="22"/>
        </w:rPr>
        <w:t>Rámcové dohody</w:t>
      </w:r>
      <w:r w:rsidR="0087731F" w:rsidRPr="005F18BB">
        <w:rPr>
          <w:sz w:val="22"/>
          <w:szCs w:val="22"/>
        </w:rPr>
        <w:t xml:space="preserve"> stvrzují svým podpisem. </w:t>
      </w:r>
      <w:r w:rsidR="00BD759E" w:rsidRPr="000E52D9">
        <w:rPr>
          <w:sz w:val="22"/>
          <w:szCs w:val="22"/>
        </w:rPr>
        <w:t xml:space="preserve">Tato </w:t>
      </w:r>
      <w:r w:rsidR="00BD759E">
        <w:rPr>
          <w:sz w:val="22"/>
          <w:szCs w:val="22"/>
        </w:rPr>
        <w:t>Rámcová dohoda</w:t>
      </w:r>
      <w:r w:rsidR="00BD759E" w:rsidRPr="000E52D9">
        <w:rPr>
          <w:sz w:val="22"/>
          <w:szCs w:val="22"/>
        </w:rPr>
        <w:t xml:space="preserve"> se </w:t>
      </w:r>
      <w:r w:rsidR="00BD759E" w:rsidRPr="000E52D9">
        <w:rPr>
          <w:sz w:val="22"/>
          <w:szCs w:val="22"/>
        </w:rPr>
        <w:lastRenderedPageBreak/>
        <w:t xml:space="preserve">uzavírá písemně v elektronické podobě. </w:t>
      </w:r>
      <w:r w:rsidR="00BD759E">
        <w:rPr>
          <w:sz w:val="22"/>
          <w:szCs w:val="22"/>
        </w:rPr>
        <w:t>Rámcová dohoda</w:t>
      </w:r>
      <w:r w:rsidR="00BD759E" w:rsidRPr="000E52D9">
        <w:rPr>
          <w:sz w:val="22"/>
          <w:szCs w:val="22"/>
        </w:rPr>
        <w:t xml:space="preserve"> je podepsána elektronickým podpisem dle zákona č. 297/2016 Sb. o službách vytvářejících důvěru pro elektronické transakce, ve znění pozdějších předpisů (dále jen „ZSVD“). </w:t>
      </w:r>
      <w:r w:rsidR="00BD759E">
        <w:rPr>
          <w:sz w:val="22"/>
          <w:szCs w:val="22"/>
        </w:rPr>
        <w:t>Strany dohody</w:t>
      </w:r>
      <w:r w:rsidR="00BD759E" w:rsidRPr="000E52D9">
        <w:rPr>
          <w:sz w:val="22"/>
          <w:szCs w:val="22"/>
        </w:rPr>
        <w:t xml:space="preserve"> se dohodly, že Poskytovatel podepíše </w:t>
      </w:r>
      <w:r w:rsidR="00537B83">
        <w:rPr>
          <w:sz w:val="22"/>
          <w:szCs w:val="22"/>
        </w:rPr>
        <w:t>Rámcovou dohodu</w:t>
      </w:r>
      <w:r w:rsidR="00BD759E" w:rsidRPr="000E52D9">
        <w:rPr>
          <w:sz w:val="22"/>
          <w:szCs w:val="22"/>
        </w:rPr>
        <w:t xml:space="preserve"> uznávaným elektronickým podpisem v souladu s § 6 ZSVD; Objednatel </w:t>
      </w:r>
      <w:r w:rsidR="00537B83">
        <w:rPr>
          <w:sz w:val="22"/>
          <w:szCs w:val="22"/>
        </w:rPr>
        <w:t>Rámcovou dohodu</w:t>
      </w:r>
      <w:r w:rsidR="00BD759E" w:rsidRPr="000E52D9">
        <w:rPr>
          <w:sz w:val="22"/>
          <w:szCs w:val="22"/>
        </w:rPr>
        <w:t xml:space="preserve"> podepíše v souladu s § 5 ZSVD kvalifikovaným elektronickým podpisem</w:t>
      </w:r>
      <w:r w:rsidR="00BD759E">
        <w:rPr>
          <w:sz w:val="22"/>
          <w:szCs w:val="22"/>
        </w:rPr>
        <w:t>.</w:t>
      </w:r>
    </w:p>
    <w:p w14:paraId="15EE7424" w14:textId="77777777" w:rsidR="009D32B5" w:rsidRPr="005F18BB" w:rsidRDefault="009D32B5" w:rsidP="003722D6">
      <w:pPr>
        <w:pStyle w:val="Odstavecseseznamem"/>
        <w:spacing w:before="120"/>
        <w:ind w:left="360"/>
        <w:contextualSpacing/>
        <w:jc w:val="both"/>
        <w:rPr>
          <w:sz w:val="22"/>
          <w:szCs w:val="22"/>
        </w:rPr>
      </w:pPr>
    </w:p>
    <w:p w14:paraId="77EA4564" w14:textId="77777777" w:rsidR="00E027D5" w:rsidRPr="005F18BB" w:rsidRDefault="00E027D5" w:rsidP="009D32B5">
      <w:pPr>
        <w:spacing w:line="276" w:lineRule="auto"/>
        <w:rPr>
          <w:sz w:val="22"/>
          <w:szCs w:val="22"/>
        </w:rPr>
      </w:pPr>
    </w:p>
    <w:p w14:paraId="717515FF" w14:textId="77777777" w:rsidR="00E027D5" w:rsidRPr="005F18BB" w:rsidRDefault="00E027D5" w:rsidP="009D32B5">
      <w:pPr>
        <w:spacing w:line="276" w:lineRule="auto"/>
        <w:rPr>
          <w:sz w:val="22"/>
          <w:szCs w:val="22"/>
        </w:rPr>
      </w:pPr>
    </w:p>
    <w:p w14:paraId="33D9BD77" w14:textId="77777777" w:rsidR="009D32B5" w:rsidRPr="005F18BB" w:rsidRDefault="00997186" w:rsidP="009D32B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3465260" w14:textId="77777777" w:rsidR="009D32B5" w:rsidRPr="005F18BB" w:rsidRDefault="009D32B5" w:rsidP="009D32B5">
      <w:pPr>
        <w:spacing w:line="276" w:lineRule="auto"/>
        <w:rPr>
          <w:sz w:val="22"/>
          <w:szCs w:val="22"/>
        </w:rPr>
      </w:pPr>
      <w:r w:rsidRPr="005F18BB">
        <w:rPr>
          <w:sz w:val="22"/>
          <w:szCs w:val="22"/>
        </w:rPr>
        <w:t>Vše</w:t>
      </w:r>
      <w:r w:rsidR="00997186">
        <w:rPr>
          <w:sz w:val="22"/>
          <w:szCs w:val="22"/>
        </w:rPr>
        <w:t xml:space="preserve">obecná zdravotní pojišťovna </w:t>
      </w:r>
      <w:r w:rsidR="00997186">
        <w:rPr>
          <w:sz w:val="22"/>
          <w:szCs w:val="22"/>
        </w:rPr>
        <w:tab/>
      </w:r>
      <w:r w:rsidR="00997186">
        <w:rPr>
          <w:sz w:val="22"/>
          <w:szCs w:val="22"/>
        </w:rPr>
        <w:tab/>
      </w:r>
      <w:r w:rsidR="00997186">
        <w:rPr>
          <w:sz w:val="22"/>
          <w:szCs w:val="22"/>
        </w:rPr>
        <w:tab/>
        <w:t>Skřivánek s.r.o.</w:t>
      </w:r>
    </w:p>
    <w:p w14:paraId="7BD30609" w14:textId="77777777" w:rsidR="009D32B5" w:rsidRPr="005F18BB" w:rsidRDefault="009D32B5" w:rsidP="009D32B5">
      <w:pPr>
        <w:spacing w:line="276" w:lineRule="auto"/>
        <w:rPr>
          <w:sz w:val="22"/>
          <w:szCs w:val="22"/>
        </w:rPr>
      </w:pPr>
      <w:r w:rsidRPr="005F18BB">
        <w:rPr>
          <w:sz w:val="22"/>
          <w:szCs w:val="22"/>
        </w:rPr>
        <w:t>České republiky</w:t>
      </w:r>
    </w:p>
    <w:p w14:paraId="699B8D50" w14:textId="77777777" w:rsidR="00E50FD1" w:rsidRPr="005F18BB" w:rsidRDefault="00E50FD1" w:rsidP="009D32B5">
      <w:pPr>
        <w:spacing w:line="276" w:lineRule="auto"/>
        <w:rPr>
          <w:sz w:val="22"/>
          <w:szCs w:val="22"/>
        </w:rPr>
      </w:pPr>
    </w:p>
    <w:p w14:paraId="0F89349F" w14:textId="77777777" w:rsidR="009D32B5" w:rsidRPr="005F18BB" w:rsidRDefault="009D32B5" w:rsidP="009D32B5">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t>________________________</w:t>
      </w:r>
    </w:p>
    <w:p w14:paraId="1DB46339" w14:textId="1E05013F" w:rsidR="006C54D0" w:rsidRPr="008D0477" w:rsidRDefault="009D32B5" w:rsidP="009D32B5">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proofErr w:type="spellStart"/>
      <w:r w:rsidR="00FF7B07">
        <w:rPr>
          <w:sz w:val="22"/>
          <w:szCs w:val="22"/>
        </w:rPr>
        <w:t>xxxxxxxxxxxxxxxx</w:t>
      </w:r>
      <w:proofErr w:type="spellEnd"/>
    </w:p>
    <w:p w14:paraId="77BD8677" w14:textId="2B86A6A7" w:rsidR="009D32B5" w:rsidRPr="005F18BB" w:rsidRDefault="009D32B5" w:rsidP="008D0477">
      <w:pPr>
        <w:spacing w:line="276" w:lineRule="auto"/>
        <w:ind w:left="4320" w:hanging="4320"/>
        <w:rPr>
          <w:sz w:val="22"/>
          <w:szCs w:val="22"/>
        </w:rPr>
      </w:pPr>
      <w:r w:rsidRPr="008D0477">
        <w:rPr>
          <w:sz w:val="22"/>
          <w:szCs w:val="22"/>
        </w:rPr>
        <w:t xml:space="preserve">ředitel </w:t>
      </w:r>
      <w:r w:rsidRPr="008D0477">
        <w:rPr>
          <w:sz w:val="22"/>
          <w:szCs w:val="22"/>
        </w:rPr>
        <w:tab/>
      </w:r>
      <w:r w:rsidRPr="008D0477">
        <w:rPr>
          <w:sz w:val="22"/>
          <w:szCs w:val="22"/>
        </w:rPr>
        <w:tab/>
      </w:r>
      <w:r w:rsidR="00997186" w:rsidRPr="008D0477">
        <w:rPr>
          <w:sz w:val="22"/>
          <w:szCs w:val="22"/>
        </w:rPr>
        <w:t>ředitelka poboč</w:t>
      </w:r>
      <w:r w:rsidR="008D0477" w:rsidRPr="008D0477">
        <w:rPr>
          <w:sz w:val="22"/>
          <w:szCs w:val="22"/>
        </w:rPr>
        <w:t>ky v Pra</w:t>
      </w:r>
      <w:r w:rsidR="004B2B2C" w:rsidRPr="008D0477">
        <w:rPr>
          <w:sz w:val="22"/>
          <w:szCs w:val="22"/>
        </w:rPr>
        <w:t>ze</w:t>
      </w:r>
      <w:r w:rsidRPr="005F18BB">
        <w:rPr>
          <w:sz w:val="22"/>
          <w:szCs w:val="22"/>
        </w:rPr>
        <w:tab/>
      </w:r>
      <w:r w:rsidRPr="005F18BB">
        <w:rPr>
          <w:sz w:val="22"/>
          <w:szCs w:val="22"/>
        </w:rPr>
        <w:tab/>
      </w:r>
      <w:r w:rsidRPr="005F18BB">
        <w:rPr>
          <w:sz w:val="22"/>
          <w:szCs w:val="22"/>
        </w:rPr>
        <w:tab/>
        <w:t xml:space="preserve">    </w:t>
      </w:r>
    </w:p>
    <w:p w14:paraId="3CDC7619" w14:textId="77777777" w:rsidR="00E8430D" w:rsidRPr="005F18BB" w:rsidRDefault="00E8430D" w:rsidP="00A719AE">
      <w:pPr>
        <w:spacing w:after="120"/>
        <w:jc w:val="both"/>
        <w:rPr>
          <w:sz w:val="22"/>
          <w:szCs w:val="22"/>
        </w:rPr>
      </w:pPr>
    </w:p>
    <w:p w14:paraId="70AB6217" w14:textId="77777777" w:rsidR="000F1E4C" w:rsidRDefault="000F1E4C" w:rsidP="00A719AE">
      <w:pPr>
        <w:spacing w:after="120"/>
        <w:jc w:val="both"/>
        <w:rPr>
          <w:sz w:val="22"/>
          <w:szCs w:val="22"/>
        </w:rPr>
      </w:pPr>
    </w:p>
    <w:p w14:paraId="79DEF15B" w14:textId="77777777" w:rsidR="00AA5FC2" w:rsidRDefault="00AA5FC2" w:rsidP="00A719AE">
      <w:pPr>
        <w:spacing w:after="120"/>
        <w:jc w:val="both"/>
        <w:rPr>
          <w:sz w:val="22"/>
          <w:szCs w:val="22"/>
        </w:rPr>
      </w:pPr>
    </w:p>
    <w:p w14:paraId="78DE2A90" w14:textId="77777777" w:rsidR="00AA5FC2" w:rsidRDefault="00AA5FC2" w:rsidP="00A719AE">
      <w:pPr>
        <w:spacing w:after="120"/>
        <w:jc w:val="both"/>
        <w:rPr>
          <w:sz w:val="22"/>
          <w:szCs w:val="22"/>
        </w:rPr>
      </w:pPr>
    </w:p>
    <w:p w14:paraId="7E13D5E9" w14:textId="77777777" w:rsidR="00AA5FC2" w:rsidRDefault="00AA5FC2" w:rsidP="00A719AE">
      <w:pPr>
        <w:spacing w:after="120"/>
        <w:jc w:val="both"/>
        <w:rPr>
          <w:sz w:val="22"/>
          <w:szCs w:val="22"/>
        </w:rPr>
      </w:pPr>
    </w:p>
    <w:p w14:paraId="5A0258BC" w14:textId="77777777" w:rsidR="00AA5FC2" w:rsidRDefault="00AA5FC2" w:rsidP="00A719AE">
      <w:pPr>
        <w:spacing w:after="120"/>
        <w:jc w:val="both"/>
        <w:rPr>
          <w:sz w:val="22"/>
          <w:szCs w:val="22"/>
        </w:rPr>
      </w:pPr>
    </w:p>
    <w:p w14:paraId="2712FF56" w14:textId="77777777" w:rsidR="00AA5FC2" w:rsidRDefault="00AA5FC2" w:rsidP="00A719AE">
      <w:pPr>
        <w:spacing w:after="120"/>
        <w:jc w:val="both"/>
        <w:rPr>
          <w:sz w:val="22"/>
          <w:szCs w:val="22"/>
        </w:rPr>
      </w:pPr>
    </w:p>
    <w:p w14:paraId="1EDA5452" w14:textId="77777777" w:rsidR="00AA5FC2" w:rsidRDefault="00AA5FC2" w:rsidP="00A719AE">
      <w:pPr>
        <w:spacing w:after="120"/>
        <w:jc w:val="both"/>
        <w:rPr>
          <w:sz w:val="22"/>
          <w:szCs w:val="22"/>
        </w:rPr>
      </w:pPr>
    </w:p>
    <w:p w14:paraId="38E18B9B" w14:textId="77777777" w:rsidR="00AA5FC2" w:rsidRDefault="00AA5FC2" w:rsidP="00A719AE">
      <w:pPr>
        <w:spacing w:after="120"/>
        <w:jc w:val="both"/>
        <w:rPr>
          <w:sz w:val="22"/>
          <w:szCs w:val="22"/>
        </w:rPr>
      </w:pPr>
    </w:p>
    <w:p w14:paraId="3FB58D87" w14:textId="77777777" w:rsidR="00AA5FC2" w:rsidRDefault="00AA5FC2" w:rsidP="00A719AE">
      <w:pPr>
        <w:spacing w:after="120"/>
        <w:jc w:val="both"/>
        <w:rPr>
          <w:sz w:val="22"/>
          <w:szCs w:val="22"/>
        </w:rPr>
      </w:pPr>
    </w:p>
    <w:p w14:paraId="3303542D" w14:textId="77777777" w:rsidR="00AA5FC2" w:rsidRDefault="00AA5FC2" w:rsidP="00A719AE">
      <w:pPr>
        <w:spacing w:after="120"/>
        <w:jc w:val="both"/>
        <w:rPr>
          <w:sz w:val="22"/>
          <w:szCs w:val="22"/>
        </w:rPr>
      </w:pPr>
    </w:p>
    <w:p w14:paraId="21C11DEA" w14:textId="77777777" w:rsidR="00AA5FC2" w:rsidRDefault="00AA5FC2" w:rsidP="00A719AE">
      <w:pPr>
        <w:spacing w:after="120"/>
        <w:jc w:val="both"/>
        <w:rPr>
          <w:sz w:val="22"/>
          <w:szCs w:val="22"/>
        </w:rPr>
      </w:pPr>
    </w:p>
    <w:p w14:paraId="08A54C23" w14:textId="77777777" w:rsidR="00AA5FC2" w:rsidRDefault="00AA5FC2" w:rsidP="00A719AE">
      <w:pPr>
        <w:spacing w:after="120"/>
        <w:jc w:val="both"/>
        <w:rPr>
          <w:sz w:val="22"/>
          <w:szCs w:val="22"/>
        </w:rPr>
      </w:pPr>
    </w:p>
    <w:p w14:paraId="4866A20C" w14:textId="77777777" w:rsidR="00AA5FC2" w:rsidRDefault="00AA5FC2" w:rsidP="00A719AE">
      <w:pPr>
        <w:spacing w:after="120"/>
        <w:jc w:val="both"/>
        <w:rPr>
          <w:sz w:val="22"/>
          <w:szCs w:val="22"/>
        </w:rPr>
      </w:pPr>
    </w:p>
    <w:p w14:paraId="24637D34" w14:textId="77777777" w:rsidR="00AA5FC2" w:rsidRDefault="00AA5FC2" w:rsidP="00A719AE">
      <w:pPr>
        <w:spacing w:after="120"/>
        <w:jc w:val="both"/>
        <w:rPr>
          <w:sz w:val="22"/>
          <w:szCs w:val="22"/>
        </w:rPr>
      </w:pPr>
    </w:p>
    <w:p w14:paraId="17C6FB60" w14:textId="77777777" w:rsidR="00AA5FC2" w:rsidRDefault="00AA5FC2" w:rsidP="00A719AE">
      <w:pPr>
        <w:spacing w:after="120"/>
        <w:jc w:val="both"/>
        <w:rPr>
          <w:sz w:val="22"/>
          <w:szCs w:val="22"/>
        </w:rPr>
      </w:pPr>
    </w:p>
    <w:p w14:paraId="47A6504A" w14:textId="77777777" w:rsidR="00AA5FC2" w:rsidRDefault="00AA5FC2" w:rsidP="00A719AE">
      <w:pPr>
        <w:spacing w:after="120"/>
        <w:jc w:val="both"/>
        <w:rPr>
          <w:sz w:val="22"/>
          <w:szCs w:val="22"/>
        </w:rPr>
      </w:pPr>
    </w:p>
    <w:p w14:paraId="52630C7C" w14:textId="77777777" w:rsidR="00AA5FC2" w:rsidRDefault="00AA5FC2" w:rsidP="00A719AE">
      <w:pPr>
        <w:spacing w:after="120"/>
        <w:jc w:val="both"/>
        <w:rPr>
          <w:sz w:val="22"/>
          <w:szCs w:val="22"/>
        </w:rPr>
      </w:pPr>
    </w:p>
    <w:p w14:paraId="3CE2D693" w14:textId="77777777" w:rsidR="00AA5FC2" w:rsidRDefault="00AA5FC2" w:rsidP="00A719AE">
      <w:pPr>
        <w:spacing w:after="120"/>
        <w:jc w:val="both"/>
        <w:rPr>
          <w:sz w:val="22"/>
          <w:szCs w:val="22"/>
        </w:rPr>
      </w:pPr>
    </w:p>
    <w:p w14:paraId="654EA3F6" w14:textId="77777777" w:rsidR="000F1E4C" w:rsidRDefault="000F1E4C" w:rsidP="00A719AE">
      <w:pPr>
        <w:spacing w:after="120"/>
        <w:jc w:val="both"/>
        <w:rPr>
          <w:sz w:val="22"/>
          <w:szCs w:val="22"/>
        </w:rPr>
      </w:pPr>
    </w:p>
    <w:p w14:paraId="14F4F70D" w14:textId="77777777" w:rsidR="000F1E4C" w:rsidRDefault="000F1E4C" w:rsidP="00A719AE">
      <w:pPr>
        <w:spacing w:after="120"/>
        <w:jc w:val="both"/>
        <w:rPr>
          <w:sz w:val="22"/>
          <w:szCs w:val="22"/>
        </w:rPr>
      </w:pPr>
    </w:p>
    <w:p w14:paraId="14B669AB" w14:textId="77777777" w:rsidR="000F1E4C" w:rsidRDefault="000F1E4C" w:rsidP="00A719AE">
      <w:pPr>
        <w:spacing w:after="120"/>
        <w:jc w:val="both"/>
        <w:rPr>
          <w:sz w:val="22"/>
          <w:szCs w:val="22"/>
        </w:rPr>
      </w:pPr>
    </w:p>
    <w:p w14:paraId="35008496" w14:textId="77777777" w:rsidR="00BD759E" w:rsidRPr="005F18BB" w:rsidRDefault="00BD759E" w:rsidP="00A719AE">
      <w:pPr>
        <w:spacing w:after="120"/>
        <w:jc w:val="both"/>
        <w:rPr>
          <w:sz w:val="22"/>
          <w:szCs w:val="22"/>
        </w:rPr>
      </w:pPr>
    </w:p>
    <w:p w14:paraId="6FEB428F" w14:textId="77777777" w:rsidR="0037256D" w:rsidRPr="005F18BB" w:rsidRDefault="0037256D" w:rsidP="00A719AE">
      <w:pPr>
        <w:spacing w:after="120"/>
        <w:jc w:val="both"/>
        <w:rPr>
          <w:sz w:val="22"/>
          <w:szCs w:val="22"/>
        </w:rPr>
      </w:pPr>
    </w:p>
    <w:p w14:paraId="1C4B5A4C" w14:textId="77777777" w:rsidR="00AB4CEB" w:rsidRDefault="00AB4CEB" w:rsidP="00483433">
      <w:pPr>
        <w:pStyle w:val="Odstavecseseznamem"/>
        <w:spacing w:after="120"/>
        <w:ind w:left="567"/>
        <w:rPr>
          <w:b/>
          <w:sz w:val="28"/>
          <w:szCs w:val="28"/>
          <w:u w:val="single"/>
        </w:rPr>
      </w:pPr>
    </w:p>
    <w:p w14:paraId="2F656083" w14:textId="77777777" w:rsidR="000302C4" w:rsidRDefault="0037256D" w:rsidP="00483433">
      <w:pPr>
        <w:pStyle w:val="Odstavecseseznamem"/>
        <w:spacing w:after="120"/>
        <w:ind w:left="567"/>
        <w:rPr>
          <w:b/>
          <w:sz w:val="28"/>
          <w:szCs w:val="28"/>
          <w:u w:val="single"/>
        </w:rPr>
      </w:pPr>
      <w:r w:rsidRPr="007E438A">
        <w:rPr>
          <w:b/>
          <w:sz w:val="28"/>
          <w:szCs w:val="28"/>
          <w:u w:val="single"/>
        </w:rPr>
        <w:lastRenderedPageBreak/>
        <w:t xml:space="preserve">Příloha č. 1 </w:t>
      </w:r>
      <w:r w:rsidR="000302C4">
        <w:rPr>
          <w:b/>
          <w:sz w:val="28"/>
          <w:szCs w:val="28"/>
          <w:u w:val="single"/>
        </w:rPr>
        <w:t xml:space="preserve">k Rámcové </w:t>
      </w:r>
      <w:r w:rsidR="00537B83">
        <w:rPr>
          <w:b/>
          <w:sz w:val="28"/>
          <w:szCs w:val="28"/>
          <w:u w:val="single"/>
        </w:rPr>
        <w:t xml:space="preserve"> dohodě</w:t>
      </w:r>
      <w:r w:rsidR="000302C4">
        <w:rPr>
          <w:b/>
          <w:sz w:val="28"/>
          <w:szCs w:val="28"/>
          <w:u w:val="single"/>
        </w:rPr>
        <w:t xml:space="preserve"> č. </w:t>
      </w:r>
      <w:r w:rsidR="00BC60DD">
        <w:rPr>
          <w:b/>
          <w:sz w:val="28"/>
          <w:szCs w:val="28"/>
          <w:u w:val="single"/>
        </w:rPr>
        <w:t>1800427</w:t>
      </w:r>
      <w:r w:rsidR="000302C4" w:rsidRPr="000302C4">
        <w:rPr>
          <w:b/>
          <w:sz w:val="28"/>
          <w:szCs w:val="28"/>
          <w:u w:val="single"/>
        </w:rPr>
        <w:t>/</w:t>
      </w:r>
      <w:r w:rsidR="00BC60DD">
        <w:rPr>
          <w:b/>
          <w:sz w:val="28"/>
          <w:szCs w:val="28"/>
          <w:u w:val="single"/>
        </w:rPr>
        <w:t>HK</w:t>
      </w:r>
    </w:p>
    <w:p w14:paraId="5F343F1B" w14:textId="77777777" w:rsidR="00483433" w:rsidRPr="007E438A" w:rsidRDefault="0037256D" w:rsidP="00483433">
      <w:pPr>
        <w:pStyle w:val="Odstavecseseznamem"/>
        <w:spacing w:after="120"/>
        <w:ind w:left="567"/>
        <w:rPr>
          <w:b/>
          <w:sz w:val="28"/>
          <w:szCs w:val="28"/>
        </w:rPr>
      </w:pPr>
      <w:r w:rsidRPr="007E438A">
        <w:rPr>
          <w:b/>
          <w:sz w:val="28"/>
          <w:szCs w:val="28"/>
          <w:u w:val="single"/>
        </w:rPr>
        <w:t>- Seznam lektorů</w:t>
      </w:r>
      <w:r w:rsidR="00483433" w:rsidRPr="007E438A">
        <w:rPr>
          <w:b/>
          <w:sz w:val="28"/>
          <w:szCs w:val="28"/>
        </w:rPr>
        <w:t xml:space="preserve"> VZ </w:t>
      </w:r>
      <w:r w:rsidR="00BC60DD">
        <w:rPr>
          <w:b/>
          <w:sz w:val="28"/>
          <w:szCs w:val="28"/>
        </w:rPr>
        <w:t>Hradec Králové</w:t>
      </w:r>
    </w:p>
    <w:p w14:paraId="7265CD84" w14:textId="77777777" w:rsidR="0037256D" w:rsidRPr="007E438A" w:rsidRDefault="0037256D" w:rsidP="0037256D">
      <w:pPr>
        <w:spacing w:after="360"/>
        <w:rPr>
          <w:b/>
          <w:sz w:val="28"/>
          <w:szCs w:val="28"/>
          <w:u w:val="single"/>
        </w:rPr>
      </w:pPr>
    </w:p>
    <w:p w14:paraId="468A3192" w14:textId="77777777" w:rsidR="00BC60DD" w:rsidRDefault="00BC60DD" w:rsidP="00F21638">
      <w:pPr>
        <w:autoSpaceDE w:val="0"/>
        <w:autoSpaceDN w:val="0"/>
        <w:adjustRightInd w:val="0"/>
        <w:ind w:left="567"/>
        <w:rPr>
          <w:color w:val="000000"/>
        </w:rPr>
      </w:pPr>
      <w:r>
        <w:rPr>
          <w:rFonts w:ascii="Symbol" w:hAnsi="Symbol" w:cs="Symbol"/>
          <w:color w:val="000000"/>
        </w:rPr>
        <w:t></w:t>
      </w:r>
      <w:r>
        <w:rPr>
          <w:rFonts w:ascii="Symbol" w:hAnsi="Symbol" w:cs="Symbol"/>
          <w:color w:val="000000"/>
        </w:rPr>
        <w:t></w:t>
      </w:r>
      <w:r>
        <w:rPr>
          <w:color w:val="000000"/>
        </w:rPr>
        <w:t>2 lektoři pro anglický jazyk hovořící plynně českým jazykem,</w:t>
      </w:r>
    </w:p>
    <w:p w14:paraId="3E9C882E" w14:textId="77777777" w:rsidR="00BC60DD" w:rsidRDefault="00BC60DD" w:rsidP="00F21638">
      <w:pPr>
        <w:autoSpaceDE w:val="0"/>
        <w:autoSpaceDN w:val="0"/>
        <w:adjustRightInd w:val="0"/>
        <w:ind w:left="567"/>
        <w:rPr>
          <w:color w:val="000000"/>
        </w:rPr>
      </w:pPr>
      <w:r>
        <w:rPr>
          <w:rFonts w:ascii="Symbol" w:hAnsi="Symbol" w:cs="Symbol"/>
          <w:color w:val="000000"/>
        </w:rPr>
        <w:t></w:t>
      </w:r>
      <w:r>
        <w:rPr>
          <w:rFonts w:ascii="Symbol" w:hAnsi="Symbol" w:cs="Symbol"/>
          <w:color w:val="000000"/>
        </w:rPr>
        <w:t></w:t>
      </w:r>
      <w:r>
        <w:rPr>
          <w:color w:val="000000"/>
        </w:rPr>
        <w:t>1 lektor, rodilý mluvčí, pro anglický jazyk,</w:t>
      </w:r>
    </w:p>
    <w:p w14:paraId="162113E5" w14:textId="77777777" w:rsidR="00BC60DD" w:rsidRDefault="00BC60DD" w:rsidP="00F21638">
      <w:pPr>
        <w:autoSpaceDE w:val="0"/>
        <w:autoSpaceDN w:val="0"/>
        <w:adjustRightInd w:val="0"/>
        <w:ind w:left="567"/>
        <w:rPr>
          <w:color w:val="000000"/>
        </w:rPr>
      </w:pPr>
      <w:r>
        <w:rPr>
          <w:rFonts w:ascii="Symbol" w:hAnsi="Symbol" w:cs="Symbol"/>
          <w:color w:val="000000"/>
        </w:rPr>
        <w:t></w:t>
      </w:r>
      <w:r>
        <w:rPr>
          <w:rFonts w:ascii="Symbol" w:hAnsi="Symbol" w:cs="Symbol"/>
          <w:color w:val="000000"/>
        </w:rPr>
        <w:t></w:t>
      </w:r>
      <w:r>
        <w:rPr>
          <w:color w:val="000000"/>
        </w:rPr>
        <w:t>1 lektor pro německý jazyk hovořící plynně českým jazykem</w:t>
      </w:r>
    </w:p>
    <w:p w14:paraId="0E05011A" w14:textId="77777777" w:rsidR="00BC60DD" w:rsidRDefault="00BC60DD" w:rsidP="00BC60DD">
      <w:pPr>
        <w:autoSpaceDE w:val="0"/>
        <w:autoSpaceDN w:val="0"/>
        <w:adjustRightInd w:val="0"/>
        <w:rPr>
          <w:rFonts w:ascii="Arial,Bold" w:hAnsi="Arial,Bold" w:cs="Arial,Bold"/>
          <w:b/>
          <w:bCs/>
          <w:color w:val="FFFFFF"/>
          <w:sz w:val="22"/>
          <w:szCs w:val="22"/>
        </w:rPr>
      </w:pPr>
      <w:r>
        <w:rPr>
          <w:rFonts w:ascii="Arial,Bold" w:hAnsi="Arial,Bold" w:cs="Arial,Bold"/>
          <w:b/>
          <w:bCs/>
          <w:color w:val="FFFFFF"/>
          <w:sz w:val="22"/>
          <w:szCs w:val="22"/>
        </w:rPr>
        <w:t>Anglický jazyk</w:t>
      </w:r>
    </w:p>
    <w:p w14:paraId="7107EBCE" w14:textId="38674AE1" w:rsidR="00483433" w:rsidRDefault="00483433" w:rsidP="008F08A4">
      <w:pPr>
        <w:pStyle w:val="Odstavecseseznamem"/>
        <w:spacing w:after="120"/>
        <w:ind w:left="567"/>
        <w:rPr>
          <w:b/>
          <w:noProof/>
          <w:u w:val="single"/>
        </w:rPr>
      </w:pPr>
    </w:p>
    <w:p w14:paraId="6DB067D0" w14:textId="77777777" w:rsidR="00FF7B07" w:rsidRDefault="00FF7B07" w:rsidP="008F08A4">
      <w:pPr>
        <w:pStyle w:val="Odstavecseseznamem"/>
        <w:spacing w:after="120"/>
        <w:ind w:left="567"/>
        <w:rPr>
          <w:b/>
          <w:noProof/>
          <w:u w:val="single"/>
        </w:rPr>
      </w:pPr>
    </w:p>
    <w:p w14:paraId="238B7ABE" w14:textId="77777777" w:rsidR="00FF7B07" w:rsidRDefault="00FF7B07" w:rsidP="008F08A4">
      <w:pPr>
        <w:pStyle w:val="Odstavecseseznamem"/>
        <w:spacing w:after="120"/>
        <w:ind w:left="567"/>
        <w:rPr>
          <w:b/>
          <w:u w:val="single"/>
        </w:rPr>
      </w:pPr>
    </w:p>
    <w:p w14:paraId="57EE21DD" w14:textId="77777777" w:rsidR="00483433" w:rsidRDefault="00483433" w:rsidP="008F08A4">
      <w:pPr>
        <w:pStyle w:val="Odstavecseseznamem"/>
        <w:spacing w:after="120"/>
        <w:ind w:left="567"/>
        <w:rPr>
          <w:b/>
          <w:u w:val="single"/>
        </w:rPr>
      </w:pPr>
    </w:p>
    <w:p w14:paraId="65960801" w14:textId="77777777" w:rsidR="007D38A0" w:rsidRDefault="007D38A0" w:rsidP="0014126F">
      <w:pPr>
        <w:pStyle w:val="Odstavecseseznamem"/>
        <w:spacing w:after="120"/>
        <w:ind w:left="567"/>
        <w:rPr>
          <w:b/>
          <w:sz w:val="28"/>
          <w:szCs w:val="28"/>
          <w:u w:val="single"/>
        </w:rPr>
      </w:pPr>
    </w:p>
    <w:p w14:paraId="47BDFDB5" w14:textId="77777777" w:rsidR="007D38A0" w:rsidRDefault="007D38A0" w:rsidP="0014126F">
      <w:pPr>
        <w:pStyle w:val="Odstavecseseznamem"/>
        <w:spacing w:after="120"/>
        <w:ind w:left="567"/>
        <w:rPr>
          <w:b/>
          <w:sz w:val="28"/>
          <w:szCs w:val="28"/>
          <w:u w:val="single"/>
        </w:rPr>
      </w:pPr>
    </w:p>
    <w:p w14:paraId="5EBADF72" w14:textId="2B10A3C3" w:rsidR="0014126F" w:rsidRDefault="0014126F" w:rsidP="0014126F">
      <w:pPr>
        <w:pStyle w:val="Odstavecseseznamem"/>
        <w:spacing w:after="120"/>
        <w:ind w:left="567"/>
        <w:rPr>
          <w:b/>
          <w:sz w:val="28"/>
          <w:szCs w:val="28"/>
          <w:u w:val="single"/>
        </w:rPr>
      </w:pPr>
      <w:r w:rsidRPr="008D0477">
        <w:rPr>
          <w:b/>
          <w:sz w:val="28"/>
          <w:szCs w:val="28"/>
          <w:u w:val="single"/>
        </w:rPr>
        <w:t xml:space="preserve">Příloha č. 2 k  </w:t>
      </w:r>
      <w:r w:rsidR="00537B83" w:rsidRPr="008D0477">
        <w:rPr>
          <w:b/>
          <w:sz w:val="28"/>
          <w:szCs w:val="28"/>
          <w:u w:val="single"/>
        </w:rPr>
        <w:t>Rámcové dohodě</w:t>
      </w:r>
      <w:r w:rsidRPr="008D0477">
        <w:rPr>
          <w:b/>
          <w:sz w:val="28"/>
          <w:szCs w:val="28"/>
          <w:u w:val="single"/>
        </w:rPr>
        <w:t xml:space="preserve"> č. 1800427/HK – Plná moc pro</w:t>
      </w:r>
      <w:r w:rsidR="00FF7B07" w:rsidRPr="00FF7B07">
        <w:rPr>
          <w:sz w:val="22"/>
          <w:szCs w:val="22"/>
        </w:rPr>
        <w:t xml:space="preserve"> </w:t>
      </w:r>
      <w:proofErr w:type="spellStart"/>
      <w:r w:rsidR="00FF7B07">
        <w:rPr>
          <w:sz w:val="22"/>
          <w:szCs w:val="22"/>
        </w:rPr>
        <w:t>xxxxxxxxxxxxxxxx</w:t>
      </w:r>
      <w:proofErr w:type="spellEnd"/>
    </w:p>
    <w:p w14:paraId="421AF853" w14:textId="77777777" w:rsidR="00E11B0B" w:rsidRPr="005F18BB" w:rsidRDefault="00E11B0B" w:rsidP="00A719AE">
      <w:pPr>
        <w:spacing w:after="120"/>
        <w:jc w:val="both"/>
        <w:rPr>
          <w:sz w:val="22"/>
          <w:szCs w:val="22"/>
        </w:rPr>
      </w:pPr>
    </w:p>
    <w:sectPr w:rsidR="00E11B0B" w:rsidRPr="005F18BB" w:rsidSect="008B6ABD">
      <w:footerReference w:type="default" r:id="rId13"/>
      <w:footerReference w:type="first" r:id="rId14"/>
      <w:pgSz w:w="11906" w:h="16838" w:code="9"/>
      <w:pgMar w:top="1418" w:right="1418" w:bottom="1418" w:left="1418" w:header="709" w:footer="709" w:gutter="0"/>
      <w:pgNumType w:start="1" w:chapStyle="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C543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5432F" w16cid:durableId="1FB126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69F94" w14:textId="77777777" w:rsidR="00377E92" w:rsidRDefault="00377E92">
      <w:r>
        <w:separator/>
      </w:r>
    </w:p>
  </w:endnote>
  <w:endnote w:type="continuationSeparator" w:id="0">
    <w:p w14:paraId="5447FF1B" w14:textId="77777777" w:rsidR="00377E92" w:rsidRDefault="0037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212A5" w14:textId="77777777" w:rsidR="004E0EC4" w:rsidRDefault="004E0EC4">
    <w:pPr>
      <w:pStyle w:val="Zpat"/>
    </w:pPr>
    <w:r>
      <w:t xml:space="preserve">Strana </w:t>
    </w:r>
    <w:r>
      <w:fldChar w:fldCharType="begin"/>
    </w:r>
    <w:r>
      <w:instrText xml:space="preserve"> PAGE </w:instrText>
    </w:r>
    <w:r>
      <w:fldChar w:fldCharType="separate"/>
    </w:r>
    <w:r w:rsidR="008B7FBB">
      <w:rPr>
        <w:noProof/>
      </w:rPr>
      <w:t>3</w:t>
    </w:r>
    <w:r>
      <w:rPr>
        <w:noProof/>
      </w:rPr>
      <w:fldChar w:fldCharType="end"/>
    </w:r>
    <w:r>
      <w:t xml:space="preserve"> (celkem </w:t>
    </w:r>
    <w:r w:rsidR="00E67330">
      <w:rPr>
        <w:noProof/>
      </w:rPr>
      <w:fldChar w:fldCharType="begin"/>
    </w:r>
    <w:r w:rsidR="00E67330">
      <w:rPr>
        <w:noProof/>
      </w:rPr>
      <w:instrText xml:space="preserve"> NUMPAGES </w:instrText>
    </w:r>
    <w:r w:rsidR="00E67330">
      <w:rPr>
        <w:noProof/>
      </w:rPr>
      <w:fldChar w:fldCharType="separate"/>
    </w:r>
    <w:r w:rsidR="008B7FBB">
      <w:rPr>
        <w:noProof/>
      </w:rPr>
      <w:t>14</w:t>
    </w:r>
    <w:r w:rsidR="00E67330">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5C87" w14:textId="77777777" w:rsidR="004E0EC4" w:rsidRDefault="004E0EC4">
    <w:pPr>
      <w:pStyle w:val="Zpat"/>
    </w:pPr>
    <w:r>
      <w:t xml:space="preserve">Strana </w:t>
    </w:r>
    <w:r>
      <w:fldChar w:fldCharType="begin"/>
    </w:r>
    <w:r>
      <w:instrText xml:space="preserve"> PAGE </w:instrText>
    </w:r>
    <w:r>
      <w:fldChar w:fldCharType="separate"/>
    </w:r>
    <w:r w:rsidR="008B7FBB">
      <w:rPr>
        <w:noProof/>
      </w:rPr>
      <w:t>1</w:t>
    </w:r>
    <w:r>
      <w:rPr>
        <w:noProof/>
      </w:rPr>
      <w:fldChar w:fldCharType="end"/>
    </w:r>
    <w:r>
      <w:t xml:space="preserve"> (celkem </w:t>
    </w:r>
    <w:r w:rsidR="00E67330">
      <w:rPr>
        <w:noProof/>
      </w:rPr>
      <w:fldChar w:fldCharType="begin"/>
    </w:r>
    <w:r w:rsidR="00E67330">
      <w:rPr>
        <w:noProof/>
      </w:rPr>
      <w:instrText xml:space="preserve"> NUMPAGES </w:instrText>
    </w:r>
    <w:r w:rsidR="00E67330">
      <w:rPr>
        <w:noProof/>
      </w:rPr>
      <w:fldChar w:fldCharType="separate"/>
    </w:r>
    <w:r w:rsidR="008B7FBB">
      <w:rPr>
        <w:noProof/>
      </w:rPr>
      <w:t>14</w:t>
    </w:r>
    <w:r w:rsidR="00E67330">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0F8DA" w14:textId="77777777" w:rsidR="00377E92" w:rsidRDefault="00377E92">
      <w:r>
        <w:separator/>
      </w:r>
    </w:p>
  </w:footnote>
  <w:footnote w:type="continuationSeparator" w:id="0">
    <w:p w14:paraId="2DAFF9C8" w14:textId="77777777" w:rsidR="00377E92" w:rsidRDefault="00377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3F0733AD"/>
    <w:multiLevelType w:val="hybridMultilevel"/>
    <w:tmpl w:val="381CE95A"/>
    <w:lvl w:ilvl="0" w:tplc="0405000F">
      <w:start w:val="1"/>
      <w:numFmt w:val="decimal"/>
      <w:lvlText w:val="%1."/>
      <w:lvlJc w:val="left"/>
      <w:pPr>
        <w:ind w:left="720" w:hanging="360"/>
      </w:pPr>
      <w:rPr>
        <w:rFonts w:cs="Times New Roman"/>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6A02A4C"/>
    <w:multiLevelType w:val="hybridMultilevel"/>
    <w:tmpl w:val="A030B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3A16BCE"/>
    <w:multiLevelType w:val="singleLevel"/>
    <w:tmpl w:val="015EEAEA"/>
    <w:lvl w:ilvl="0">
      <w:start w:val="1"/>
      <w:numFmt w:val="lowerLetter"/>
      <w:lvlText w:val="%1)"/>
      <w:lvlJc w:val="left"/>
      <w:pPr>
        <w:tabs>
          <w:tab w:val="num" w:pos="720"/>
        </w:tabs>
        <w:ind w:left="720" w:hanging="360"/>
      </w:pPr>
    </w:lvl>
  </w:abstractNum>
  <w:abstractNum w:abstractNumId="2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2">
    <w:nsid w:val="67B1372F"/>
    <w:multiLevelType w:val="hybridMultilevel"/>
    <w:tmpl w:val="49408C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2"/>
  </w:num>
  <w:num w:numId="4">
    <w:abstractNumId w:val="15"/>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3"/>
  </w:num>
  <w:num w:numId="17">
    <w:abstractNumId w:val="24"/>
  </w:num>
  <w:num w:numId="18">
    <w:abstractNumId w:val="11"/>
  </w:num>
  <w:num w:numId="19">
    <w:abstractNumId w:val="4"/>
  </w:num>
  <w:num w:numId="20">
    <w:abstractNumId w:val="0"/>
  </w:num>
  <w:num w:numId="21">
    <w:abstractNumId w:val="10"/>
  </w:num>
  <w:num w:numId="22">
    <w:abstractNumId w:val="25"/>
  </w:num>
  <w:num w:numId="23">
    <w:abstractNumId w:val="7"/>
  </w:num>
  <w:num w:numId="24">
    <w:abstractNumId w:val="8"/>
  </w:num>
  <w:num w:numId="25">
    <w:abstractNumId w:val="19"/>
  </w:num>
  <w:num w:numId="26">
    <w:abstractNumId w:val="18"/>
  </w:num>
  <w:num w:numId="27">
    <w:abstractNumId w:val="5"/>
  </w:num>
  <w:num w:numId="28">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entová Eva">
    <w15:presenceInfo w15:providerId="AD" w15:userId="S::eva.parentova@skrivanek.cz::0052cea6-8085-4552-99b9-14c620920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41"/>
    <w:rsid w:val="00000CAB"/>
    <w:rsid w:val="00001B94"/>
    <w:rsid w:val="000030CE"/>
    <w:rsid w:val="000052D1"/>
    <w:rsid w:val="000066C4"/>
    <w:rsid w:val="00006742"/>
    <w:rsid w:val="00011523"/>
    <w:rsid w:val="000126B1"/>
    <w:rsid w:val="00012940"/>
    <w:rsid w:val="00014853"/>
    <w:rsid w:val="00022669"/>
    <w:rsid w:val="00023123"/>
    <w:rsid w:val="000234E9"/>
    <w:rsid w:val="00027196"/>
    <w:rsid w:val="000302C4"/>
    <w:rsid w:val="000304F4"/>
    <w:rsid w:val="00034388"/>
    <w:rsid w:val="00034EC3"/>
    <w:rsid w:val="00035659"/>
    <w:rsid w:val="00036840"/>
    <w:rsid w:val="000401D6"/>
    <w:rsid w:val="000421EC"/>
    <w:rsid w:val="0004469A"/>
    <w:rsid w:val="00045EDA"/>
    <w:rsid w:val="0005021F"/>
    <w:rsid w:val="00050A81"/>
    <w:rsid w:val="00052357"/>
    <w:rsid w:val="00053936"/>
    <w:rsid w:val="00053DA1"/>
    <w:rsid w:val="00054538"/>
    <w:rsid w:val="00054BEA"/>
    <w:rsid w:val="00055D29"/>
    <w:rsid w:val="00055D5D"/>
    <w:rsid w:val="000603F9"/>
    <w:rsid w:val="00061888"/>
    <w:rsid w:val="00062CB1"/>
    <w:rsid w:val="00065B1B"/>
    <w:rsid w:val="00066626"/>
    <w:rsid w:val="00077B50"/>
    <w:rsid w:val="0008165B"/>
    <w:rsid w:val="00081C21"/>
    <w:rsid w:val="00084AA6"/>
    <w:rsid w:val="00084FC4"/>
    <w:rsid w:val="00087F33"/>
    <w:rsid w:val="00090020"/>
    <w:rsid w:val="0009122D"/>
    <w:rsid w:val="00094458"/>
    <w:rsid w:val="00094DDD"/>
    <w:rsid w:val="000955C3"/>
    <w:rsid w:val="000958C7"/>
    <w:rsid w:val="0009684A"/>
    <w:rsid w:val="00097989"/>
    <w:rsid w:val="000A2F6C"/>
    <w:rsid w:val="000A443E"/>
    <w:rsid w:val="000A6B82"/>
    <w:rsid w:val="000B27C9"/>
    <w:rsid w:val="000B2A66"/>
    <w:rsid w:val="000B309F"/>
    <w:rsid w:val="000B44A1"/>
    <w:rsid w:val="000B4C19"/>
    <w:rsid w:val="000B51BC"/>
    <w:rsid w:val="000B5F2E"/>
    <w:rsid w:val="000C000D"/>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70D"/>
    <w:rsid w:val="000F00E0"/>
    <w:rsid w:val="000F1E4C"/>
    <w:rsid w:val="000F4BA9"/>
    <w:rsid w:val="000F5DDA"/>
    <w:rsid w:val="000F660B"/>
    <w:rsid w:val="00101849"/>
    <w:rsid w:val="00103BBF"/>
    <w:rsid w:val="001106E7"/>
    <w:rsid w:val="001149C5"/>
    <w:rsid w:val="0011783C"/>
    <w:rsid w:val="00117AB9"/>
    <w:rsid w:val="001253C5"/>
    <w:rsid w:val="00125D4A"/>
    <w:rsid w:val="0012675B"/>
    <w:rsid w:val="00131EC3"/>
    <w:rsid w:val="00132CBF"/>
    <w:rsid w:val="001344D2"/>
    <w:rsid w:val="00134AAE"/>
    <w:rsid w:val="001350C1"/>
    <w:rsid w:val="0014126F"/>
    <w:rsid w:val="00142EC4"/>
    <w:rsid w:val="001436AA"/>
    <w:rsid w:val="001456E5"/>
    <w:rsid w:val="0015000E"/>
    <w:rsid w:val="001513DF"/>
    <w:rsid w:val="0015298B"/>
    <w:rsid w:val="0015309C"/>
    <w:rsid w:val="00156DE5"/>
    <w:rsid w:val="00160E12"/>
    <w:rsid w:val="00163448"/>
    <w:rsid w:val="00163EF0"/>
    <w:rsid w:val="001652DC"/>
    <w:rsid w:val="00167316"/>
    <w:rsid w:val="001707CD"/>
    <w:rsid w:val="00171145"/>
    <w:rsid w:val="001711D3"/>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C109D"/>
    <w:rsid w:val="001D27B0"/>
    <w:rsid w:val="001D6B89"/>
    <w:rsid w:val="001E0D8F"/>
    <w:rsid w:val="001E5857"/>
    <w:rsid w:val="001E7F06"/>
    <w:rsid w:val="001F0998"/>
    <w:rsid w:val="001F0B35"/>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41AC6"/>
    <w:rsid w:val="00243CB2"/>
    <w:rsid w:val="00243DC7"/>
    <w:rsid w:val="0025443A"/>
    <w:rsid w:val="00261292"/>
    <w:rsid w:val="00262FED"/>
    <w:rsid w:val="00272888"/>
    <w:rsid w:val="00276CA3"/>
    <w:rsid w:val="00281EAB"/>
    <w:rsid w:val="00283004"/>
    <w:rsid w:val="002878D8"/>
    <w:rsid w:val="00290A4B"/>
    <w:rsid w:val="0029313F"/>
    <w:rsid w:val="00293A30"/>
    <w:rsid w:val="00295820"/>
    <w:rsid w:val="002A525D"/>
    <w:rsid w:val="002B0212"/>
    <w:rsid w:val="002B265C"/>
    <w:rsid w:val="002B2B1B"/>
    <w:rsid w:val="002B2B9B"/>
    <w:rsid w:val="002B4335"/>
    <w:rsid w:val="002C0201"/>
    <w:rsid w:val="002C1496"/>
    <w:rsid w:val="002C39B9"/>
    <w:rsid w:val="002C452F"/>
    <w:rsid w:val="002C5C39"/>
    <w:rsid w:val="002C7540"/>
    <w:rsid w:val="002D262B"/>
    <w:rsid w:val="002D300D"/>
    <w:rsid w:val="002D517E"/>
    <w:rsid w:val="002D5C47"/>
    <w:rsid w:val="002E0193"/>
    <w:rsid w:val="002E0C9C"/>
    <w:rsid w:val="002E3245"/>
    <w:rsid w:val="002F62B0"/>
    <w:rsid w:val="002F722B"/>
    <w:rsid w:val="003015C1"/>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56C"/>
    <w:rsid w:val="003369EC"/>
    <w:rsid w:val="00337672"/>
    <w:rsid w:val="00337861"/>
    <w:rsid w:val="00341C56"/>
    <w:rsid w:val="00342AE9"/>
    <w:rsid w:val="0034522F"/>
    <w:rsid w:val="003503A7"/>
    <w:rsid w:val="00355EC3"/>
    <w:rsid w:val="00357D5A"/>
    <w:rsid w:val="0036303E"/>
    <w:rsid w:val="00364305"/>
    <w:rsid w:val="00370836"/>
    <w:rsid w:val="00370A60"/>
    <w:rsid w:val="003722D6"/>
    <w:rsid w:val="00372483"/>
    <w:rsid w:val="0037256D"/>
    <w:rsid w:val="003755C4"/>
    <w:rsid w:val="00377E92"/>
    <w:rsid w:val="00377F5F"/>
    <w:rsid w:val="0038092C"/>
    <w:rsid w:val="00380DDA"/>
    <w:rsid w:val="00381A6E"/>
    <w:rsid w:val="00384D4B"/>
    <w:rsid w:val="0038511A"/>
    <w:rsid w:val="003851E9"/>
    <w:rsid w:val="003870B3"/>
    <w:rsid w:val="00392082"/>
    <w:rsid w:val="003934D6"/>
    <w:rsid w:val="00394111"/>
    <w:rsid w:val="00394898"/>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1429"/>
    <w:rsid w:val="003D624C"/>
    <w:rsid w:val="003E3CE1"/>
    <w:rsid w:val="003F2D25"/>
    <w:rsid w:val="003F624D"/>
    <w:rsid w:val="003F6265"/>
    <w:rsid w:val="003F6E5C"/>
    <w:rsid w:val="00400D81"/>
    <w:rsid w:val="00400F5B"/>
    <w:rsid w:val="00401885"/>
    <w:rsid w:val="00410787"/>
    <w:rsid w:val="0041697A"/>
    <w:rsid w:val="00421462"/>
    <w:rsid w:val="00422FCB"/>
    <w:rsid w:val="004260B2"/>
    <w:rsid w:val="0042654E"/>
    <w:rsid w:val="0042792C"/>
    <w:rsid w:val="00431B75"/>
    <w:rsid w:val="00433B67"/>
    <w:rsid w:val="00435508"/>
    <w:rsid w:val="00441B88"/>
    <w:rsid w:val="00442114"/>
    <w:rsid w:val="004421B2"/>
    <w:rsid w:val="00442FEE"/>
    <w:rsid w:val="00444F0F"/>
    <w:rsid w:val="00447A5E"/>
    <w:rsid w:val="0045092B"/>
    <w:rsid w:val="00455558"/>
    <w:rsid w:val="004565BA"/>
    <w:rsid w:val="0046137D"/>
    <w:rsid w:val="00463165"/>
    <w:rsid w:val="00464BA9"/>
    <w:rsid w:val="004723CB"/>
    <w:rsid w:val="004728A2"/>
    <w:rsid w:val="00481F4C"/>
    <w:rsid w:val="00483433"/>
    <w:rsid w:val="00483515"/>
    <w:rsid w:val="00483902"/>
    <w:rsid w:val="004845EE"/>
    <w:rsid w:val="00485AD1"/>
    <w:rsid w:val="00486988"/>
    <w:rsid w:val="0048798A"/>
    <w:rsid w:val="00490792"/>
    <w:rsid w:val="00492B18"/>
    <w:rsid w:val="00492BAB"/>
    <w:rsid w:val="0049474A"/>
    <w:rsid w:val="004966B5"/>
    <w:rsid w:val="004A2052"/>
    <w:rsid w:val="004A5165"/>
    <w:rsid w:val="004A5700"/>
    <w:rsid w:val="004A68CE"/>
    <w:rsid w:val="004B212B"/>
    <w:rsid w:val="004B2B2C"/>
    <w:rsid w:val="004B64C4"/>
    <w:rsid w:val="004C3615"/>
    <w:rsid w:val="004C6264"/>
    <w:rsid w:val="004D012B"/>
    <w:rsid w:val="004D32DB"/>
    <w:rsid w:val="004D3A98"/>
    <w:rsid w:val="004D4B3B"/>
    <w:rsid w:val="004D559C"/>
    <w:rsid w:val="004D60C7"/>
    <w:rsid w:val="004D7F1C"/>
    <w:rsid w:val="004E04C6"/>
    <w:rsid w:val="004E07D7"/>
    <w:rsid w:val="004E0EC4"/>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6719"/>
    <w:rsid w:val="00516990"/>
    <w:rsid w:val="00517C45"/>
    <w:rsid w:val="005201EB"/>
    <w:rsid w:val="00523DB5"/>
    <w:rsid w:val="00525382"/>
    <w:rsid w:val="0052588C"/>
    <w:rsid w:val="00525CCF"/>
    <w:rsid w:val="00526010"/>
    <w:rsid w:val="0052625B"/>
    <w:rsid w:val="00527A0F"/>
    <w:rsid w:val="005355E0"/>
    <w:rsid w:val="00535935"/>
    <w:rsid w:val="00536661"/>
    <w:rsid w:val="00537B83"/>
    <w:rsid w:val="005400E0"/>
    <w:rsid w:val="00544CC2"/>
    <w:rsid w:val="005505B7"/>
    <w:rsid w:val="0055204A"/>
    <w:rsid w:val="00556D59"/>
    <w:rsid w:val="005605AD"/>
    <w:rsid w:val="00560AB9"/>
    <w:rsid w:val="00563D29"/>
    <w:rsid w:val="00564738"/>
    <w:rsid w:val="00564C90"/>
    <w:rsid w:val="0057149A"/>
    <w:rsid w:val="00574D2D"/>
    <w:rsid w:val="00575900"/>
    <w:rsid w:val="0058305F"/>
    <w:rsid w:val="005871D1"/>
    <w:rsid w:val="00590E08"/>
    <w:rsid w:val="005920D5"/>
    <w:rsid w:val="00592758"/>
    <w:rsid w:val="005959EB"/>
    <w:rsid w:val="00595CA5"/>
    <w:rsid w:val="005A0107"/>
    <w:rsid w:val="005A1E9C"/>
    <w:rsid w:val="005A4751"/>
    <w:rsid w:val="005A530B"/>
    <w:rsid w:val="005B05D8"/>
    <w:rsid w:val="005C3456"/>
    <w:rsid w:val="005C3E3D"/>
    <w:rsid w:val="005C5713"/>
    <w:rsid w:val="005C7108"/>
    <w:rsid w:val="005C7D09"/>
    <w:rsid w:val="005D104E"/>
    <w:rsid w:val="005D2458"/>
    <w:rsid w:val="005D43EC"/>
    <w:rsid w:val="005E1CCD"/>
    <w:rsid w:val="005E6DE9"/>
    <w:rsid w:val="005F18BB"/>
    <w:rsid w:val="005F3F67"/>
    <w:rsid w:val="005F43EE"/>
    <w:rsid w:val="005F6BC1"/>
    <w:rsid w:val="005F7A23"/>
    <w:rsid w:val="00600E5C"/>
    <w:rsid w:val="00600EBC"/>
    <w:rsid w:val="00603613"/>
    <w:rsid w:val="00603E5F"/>
    <w:rsid w:val="0060655D"/>
    <w:rsid w:val="0060684B"/>
    <w:rsid w:val="0061511E"/>
    <w:rsid w:val="006211A2"/>
    <w:rsid w:val="0062393B"/>
    <w:rsid w:val="00625BD1"/>
    <w:rsid w:val="00625BD8"/>
    <w:rsid w:val="00626077"/>
    <w:rsid w:val="0063468C"/>
    <w:rsid w:val="00635155"/>
    <w:rsid w:val="00640E0E"/>
    <w:rsid w:val="00640FF3"/>
    <w:rsid w:val="00642890"/>
    <w:rsid w:val="006447D9"/>
    <w:rsid w:val="006450E4"/>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76FED"/>
    <w:rsid w:val="0068100B"/>
    <w:rsid w:val="00681148"/>
    <w:rsid w:val="00691869"/>
    <w:rsid w:val="006924C3"/>
    <w:rsid w:val="006933E5"/>
    <w:rsid w:val="006962C6"/>
    <w:rsid w:val="006A0096"/>
    <w:rsid w:val="006A2A6A"/>
    <w:rsid w:val="006A2DC0"/>
    <w:rsid w:val="006A2EA3"/>
    <w:rsid w:val="006A38B0"/>
    <w:rsid w:val="006A58EC"/>
    <w:rsid w:val="006A767B"/>
    <w:rsid w:val="006A77D7"/>
    <w:rsid w:val="006B2057"/>
    <w:rsid w:val="006B2E36"/>
    <w:rsid w:val="006B3917"/>
    <w:rsid w:val="006B5A63"/>
    <w:rsid w:val="006B6D2F"/>
    <w:rsid w:val="006B7A52"/>
    <w:rsid w:val="006C3949"/>
    <w:rsid w:val="006C48DF"/>
    <w:rsid w:val="006C54D0"/>
    <w:rsid w:val="006C78FB"/>
    <w:rsid w:val="006D1D77"/>
    <w:rsid w:val="006D361E"/>
    <w:rsid w:val="006D6542"/>
    <w:rsid w:val="006D72E6"/>
    <w:rsid w:val="006E6B4A"/>
    <w:rsid w:val="006F09D4"/>
    <w:rsid w:val="006F1543"/>
    <w:rsid w:val="006F5360"/>
    <w:rsid w:val="006F6F7F"/>
    <w:rsid w:val="006F7624"/>
    <w:rsid w:val="007008D6"/>
    <w:rsid w:val="00700B48"/>
    <w:rsid w:val="00703B25"/>
    <w:rsid w:val="007048DF"/>
    <w:rsid w:val="0070551F"/>
    <w:rsid w:val="00706A34"/>
    <w:rsid w:val="007153B2"/>
    <w:rsid w:val="00717AC9"/>
    <w:rsid w:val="00721E9F"/>
    <w:rsid w:val="007234F7"/>
    <w:rsid w:val="00723B81"/>
    <w:rsid w:val="00727418"/>
    <w:rsid w:val="007311F7"/>
    <w:rsid w:val="00733BA0"/>
    <w:rsid w:val="00733DEF"/>
    <w:rsid w:val="00735C40"/>
    <w:rsid w:val="00736AC5"/>
    <w:rsid w:val="007372A3"/>
    <w:rsid w:val="00740293"/>
    <w:rsid w:val="0074221E"/>
    <w:rsid w:val="00746B70"/>
    <w:rsid w:val="00747AF9"/>
    <w:rsid w:val="00753CB2"/>
    <w:rsid w:val="007557BD"/>
    <w:rsid w:val="00761360"/>
    <w:rsid w:val="007614A2"/>
    <w:rsid w:val="007674B7"/>
    <w:rsid w:val="00767FAA"/>
    <w:rsid w:val="007766BA"/>
    <w:rsid w:val="00776957"/>
    <w:rsid w:val="00776AC9"/>
    <w:rsid w:val="0078080C"/>
    <w:rsid w:val="00783087"/>
    <w:rsid w:val="00783FC1"/>
    <w:rsid w:val="007849AE"/>
    <w:rsid w:val="00791498"/>
    <w:rsid w:val="007915D9"/>
    <w:rsid w:val="00791DF4"/>
    <w:rsid w:val="00793B3F"/>
    <w:rsid w:val="00796433"/>
    <w:rsid w:val="007A070A"/>
    <w:rsid w:val="007A5B17"/>
    <w:rsid w:val="007B0B4B"/>
    <w:rsid w:val="007B0D0D"/>
    <w:rsid w:val="007B3F0C"/>
    <w:rsid w:val="007B7E53"/>
    <w:rsid w:val="007D1683"/>
    <w:rsid w:val="007D24E0"/>
    <w:rsid w:val="007D38A0"/>
    <w:rsid w:val="007D5676"/>
    <w:rsid w:val="007D5AA6"/>
    <w:rsid w:val="007D706F"/>
    <w:rsid w:val="007D7C28"/>
    <w:rsid w:val="007D7FAE"/>
    <w:rsid w:val="007E036A"/>
    <w:rsid w:val="007E108F"/>
    <w:rsid w:val="007E24EB"/>
    <w:rsid w:val="007E438A"/>
    <w:rsid w:val="007E65F4"/>
    <w:rsid w:val="007E744C"/>
    <w:rsid w:val="007F0B3D"/>
    <w:rsid w:val="007F4CF3"/>
    <w:rsid w:val="008009B0"/>
    <w:rsid w:val="008011E8"/>
    <w:rsid w:val="00801E05"/>
    <w:rsid w:val="00806CAA"/>
    <w:rsid w:val="008101BF"/>
    <w:rsid w:val="00810E15"/>
    <w:rsid w:val="00812CC9"/>
    <w:rsid w:val="00813A7A"/>
    <w:rsid w:val="0081576E"/>
    <w:rsid w:val="008177CD"/>
    <w:rsid w:val="00820D83"/>
    <w:rsid w:val="008244A4"/>
    <w:rsid w:val="00830294"/>
    <w:rsid w:val="00830E7A"/>
    <w:rsid w:val="00831C3C"/>
    <w:rsid w:val="008331D0"/>
    <w:rsid w:val="00833584"/>
    <w:rsid w:val="00833A99"/>
    <w:rsid w:val="0083715C"/>
    <w:rsid w:val="00837E3F"/>
    <w:rsid w:val="008455BC"/>
    <w:rsid w:val="0084582A"/>
    <w:rsid w:val="00852337"/>
    <w:rsid w:val="008528C4"/>
    <w:rsid w:val="008568C6"/>
    <w:rsid w:val="0086029A"/>
    <w:rsid w:val="0086042D"/>
    <w:rsid w:val="00861397"/>
    <w:rsid w:val="0087148D"/>
    <w:rsid w:val="0087269E"/>
    <w:rsid w:val="00876FC9"/>
    <w:rsid w:val="0087731F"/>
    <w:rsid w:val="00877405"/>
    <w:rsid w:val="00877C95"/>
    <w:rsid w:val="00880445"/>
    <w:rsid w:val="00880554"/>
    <w:rsid w:val="00881CA4"/>
    <w:rsid w:val="008826C1"/>
    <w:rsid w:val="0088359B"/>
    <w:rsid w:val="00892B64"/>
    <w:rsid w:val="008953C0"/>
    <w:rsid w:val="00896C51"/>
    <w:rsid w:val="0089707C"/>
    <w:rsid w:val="008A1329"/>
    <w:rsid w:val="008A1D5C"/>
    <w:rsid w:val="008A7835"/>
    <w:rsid w:val="008B1635"/>
    <w:rsid w:val="008B1ACE"/>
    <w:rsid w:val="008B2247"/>
    <w:rsid w:val="008B392C"/>
    <w:rsid w:val="008B6ABD"/>
    <w:rsid w:val="008B7FBB"/>
    <w:rsid w:val="008C2499"/>
    <w:rsid w:val="008C283F"/>
    <w:rsid w:val="008C305D"/>
    <w:rsid w:val="008C3B1C"/>
    <w:rsid w:val="008C3D8E"/>
    <w:rsid w:val="008C3EB2"/>
    <w:rsid w:val="008C56B9"/>
    <w:rsid w:val="008C72FC"/>
    <w:rsid w:val="008C7BAE"/>
    <w:rsid w:val="008D0477"/>
    <w:rsid w:val="008D0FFD"/>
    <w:rsid w:val="008D1614"/>
    <w:rsid w:val="008D1D00"/>
    <w:rsid w:val="008D4064"/>
    <w:rsid w:val="008D5EE0"/>
    <w:rsid w:val="008E15D0"/>
    <w:rsid w:val="008E3C19"/>
    <w:rsid w:val="008E457C"/>
    <w:rsid w:val="008E5E0A"/>
    <w:rsid w:val="008F08A4"/>
    <w:rsid w:val="008F59F0"/>
    <w:rsid w:val="00900B6D"/>
    <w:rsid w:val="00902B4C"/>
    <w:rsid w:val="00905C37"/>
    <w:rsid w:val="0091024E"/>
    <w:rsid w:val="00910E60"/>
    <w:rsid w:val="00915452"/>
    <w:rsid w:val="00917856"/>
    <w:rsid w:val="00920E5E"/>
    <w:rsid w:val="0092236E"/>
    <w:rsid w:val="009248AF"/>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2CCF"/>
    <w:rsid w:val="0096512F"/>
    <w:rsid w:val="00966B7D"/>
    <w:rsid w:val="00971FB1"/>
    <w:rsid w:val="00972FB7"/>
    <w:rsid w:val="00973129"/>
    <w:rsid w:val="009746BA"/>
    <w:rsid w:val="00977F93"/>
    <w:rsid w:val="00980EDE"/>
    <w:rsid w:val="00980F9E"/>
    <w:rsid w:val="00981730"/>
    <w:rsid w:val="00983A37"/>
    <w:rsid w:val="00990FC6"/>
    <w:rsid w:val="009915B0"/>
    <w:rsid w:val="00993033"/>
    <w:rsid w:val="00997186"/>
    <w:rsid w:val="009A2089"/>
    <w:rsid w:val="009A2D1D"/>
    <w:rsid w:val="009B12EF"/>
    <w:rsid w:val="009B1661"/>
    <w:rsid w:val="009B35D2"/>
    <w:rsid w:val="009B4908"/>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F0650"/>
    <w:rsid w:val="009F15E0"/>
    <w:rsid w:val="009F30D0"/>
    <w:rsid w:val="009F4397"/>
    <w:rsid w:val="009F4B8E"/>
    <w:rsid w:val="00A00C86"/>
    <w:rsid w:val="00A01475"/>
    <w:rsid w:val="00A07347"/>
    <w:rsid w:val="00A100D8"/>
    <w:rsid w:val="00A10711"/>
    <w:rsid w:val="00A24375"/>
    <w:rsid w:val="00A275D6"/>
    <w:rsid w:val="00A27A2D"/>
    <w:rsid w:val="00A3343F"/>
    <w:rsid w:val="00A34165"/>
    <w:rsid w:val="00A34184"/>
    <w:rsid w:val="00A4171D"/>
    <w:rsid w:val="00A43BBF"/>
    <w:rsid w:val="00A46588"/>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790"/>
    <w:rsid w:val="00A80C69"/>
    <w:rsid w:val="00A81EB4"/>
    <w:rsid w:val="00A82B99"/>
    <w:rsid w:val="00A85037"/>
    <w:rsid w:val="00A86FAF"/>
    <w:rsid w:val="00A90E8D"/>
    <w:rsid w:val="00A94D0A"/>
    <w:rsid w:val="00A9737C"/>
    <w:rsid w:val="00AA18D3"/>
    <w:rsid w:val="00AA4EAF"/>
    <w:rsid w:val="00AA5E7E"/>
    <w:rsid w:val="00AA5FC2"/>
    <w:rsid w:val="00AA6448"/>
    <w:rsid w:val="00AA7197"/>
    <w:rsid w:val="00AA75F0"/>
    <w:rsid w:val="00AB174F"/>
    <w:rsid w:val="00AB2EB0"/>
    <w:rsid w:val="00AB4CEB"/>
    <w:rsid w:val="00AB6800"/>
    <w:rsid w:val="00AC18A0"/>
    <w:rsid w:val="00AC511B"/>
    <w:rsid w:val="00AC5F2B"/>
    <w:rsid w:val="00AC6BED"/>
    <w:rsid w:val="00AC6E34"/>
    <w:rsid w:val="00AD094F"/>
    <w:rsid w:val="00AD17B6"/>
    <w:rsid w:val="00AD3F72"/>
    <w:rsid w:val="00AE05BD"/>
    <w:rsid w:val="00AE195D"/>
    <w:rsid w:val="00AE29E4"/>
    <w:rsid w:val="00AE4D91"/>
    <w:rsid w:val="00AF1173"/>
    <w:rsid w:val="00AF32D6"/>
    <w:rsid w:val="00AF4EF0"/>
    <w:rsid w:val="00AF63AE"/>
    <w:rsid w:val="00AF7230"/>
    <w:rsid w:val="00B10DE9"/>
    <w:rsid w:val="00B1232F"/>
    <w:rsid w:val="00B2179A"/>
    <w:rsid w:val="00B24076"/>
    <w:rsid w:val="00B246C3"/>
    <w:rsid w:val="00B2562A"/>
    <w:rsid w:val="00B25A0F"/>
    <w:rsid w:val="00B306B3"/>
    <w:rsid w:val="00B3133A"/>
    <w:rsid w:val="00B37951"/>
    <w:rsid w:val="00B43AA8"/>
    <w:rsid w:val="00B4478C"/>
    <w:rsid w:val="00B460EC"/>
    <w:rsid w:val="00B47CD9"/>
    <w:rsid w:val="00B50017"/>
    <w:rsid w:val="00B52075"/>
    <w:rsid w:val="00B55E8C"/>
    <w:rsid w:val="00B61E97"/>
    <w:rsid w:val="00B6247B"/>
    <w:rsid w:val="00B64460"/>
    <w:rsid w:val="00B645EF"/>
    <w:rsid w:val="00B65780"/>
    <w:rsid w:val="00B72D81"/>
    <w:rsid w:val="00B73725"/>
    <w:rsid w:val="00B74CFA"/>
    <w:rsid w:val="00B75691"/>
    <w:rsid w:val="00B76B15"/>
    <w:rsid w:val="00B77591"/>
    <w:rsid w:val="00B77E81"/>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B4FC2"/>
    <w:rsid w:val="00BC02A3"/>
    <w:rsid w:val="00BC0AD4"/>
    <w:rsid w:val="00BC188C"/>
    <w:rsid w:val="00BC42CC"/>
    <w:rsid w:val="00BC51BE"/>
    <w:rsid w:val="00BC60DD"/>
    <w:rsid w:val="00BC67D8"/>
    <w:rsid w:val="00BC6860"/>
    <w:rsid w:val="00BD759E"/>
    <w:rsid w:val="00BE162D"/>
    <w:rsid w:val="00BE3180"/>
    <w:rsid w:val="00BE6182"/>
    <w:rsid w:val="00BF4558"/>
    <w:rsid w:val="00BF4831"/>
    <w:rsid w:val="00BF5DCF"/>
    <w:rsid w:val="00C0061E"/>
    <w:rsid w:val="00C01C15"/>
    <w:rsid w:val="00C032E5"/>
    <w:rsid w:val="00C04226"/>
    <w:rsid w:val="00C04877"/>
    <w:rsid w:val="00C05B04"/>
    <w:rsid w:val="00C06622"/>
    <w:rsid w:val="00C06BD0"/>
    <w:rsid w:val="00C07D9D"/>
    <w:rsid w:val="00C10E4F"/>
    <w:rsid w:val="00C11507"/>
    <w:rsid w:val="00C13EA5"/>
    <w:rsid w:val="00C142EA"/>
    <w:rsid w:val="00C16BFE"/>
    <w:rsid w:val="00C17A91"/>
    <w:rsid w:val="00C21CAD"/>
    <w:rsid w:val="00C253B6"/>
    <w:rsid w:val="00C2702C"/>
    <w:rsid w:val="00C276F9"/>
    <w:rsid w:val="00C308D1"/>
    <w:rsid w:val="00C30964"/>
    <w:rsid w:val="00C35761"/>
    <w:rsid w:val="00C45C97"/>
    <w:rsid w:val="00C467AF"/>
    <w:rsid w:val="00C477ED"/>
    <w:rsid w:val="00C50DF2"/>
    <w:rsid w:val="00C51674"/>
    <w:rsid w:val="00C57627"/>
    <w:rsid w:val="00C603D6"/>
    <w:rsid w:val="00C60D3B"/>
    <w:rsid w:val="00C610B3"/>
    <w:rsid w:val="00C62C48"/>
    <w:rsid w:val="00C63DE5"/>
    <w:rsid w:val="00C669CE"/>
    <w:rsid w:val="00C70199"/>
    <w:rsid w:val="00C702F0"/>
    <w:rsid w:val="00C70766"/>
    <w:rsid w:val="00C73BDF"/>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1A66"/>
    <w:rsid w:val="00CC3315"/>
    <w:rsid w:val="00CC4F12"/>
    <w:rsid w:val="00CC65A5"/>
    <w:rsid w:val="00CC75C0"/>
    <w:rsid w:val="00CC7F87"/>
    <w:rsid w:val="00CD3B5C"/>
    <w:rsid w:val="00CD3E56"/>
    <w:rsid w:val="00CD637A"/>
    <w:rsid w:val="00CE1305"/>
    <w:rsid w:val="00CE2BC2"/>
    <w:rsid w:val="00CE31AF"/>
    <w:rsid w:val="00CE65BA"/>
    <w:rsid w:val="00CE669B"/>
    <w:rsid w:val="00CE77BB"/>
    <w:rsid w:val="00CF09C4"/>
    <w:rsid w:val="00CF3B24"/>
    <w:rsid w:val="00D0019F"/>
    <w:rsid w:val="00D007ED"/>
    <w:rsid w:val="00D01995"/>
    <w:rsid w:val="00D04949"/>
    <w:rsid w:val="00D053E4"/>
    <w:rsid w:val="00D0576C"/>
    <w:rsid w:val="00D05E8F"/>
    <w:rsid w:val="00D063EA"/>
    <w:rsid w:val="00D06F4C"/>
    <w:rsid w:val="00D12D16"/>
    <w:rsid w:val="00D153AF"/>
    <w:rsid w:val="00D1548B"/>
    <w:rsid w:val="00D1754A"/>
    <w:rsid w:val="00D22932"/>
    <w:rsid w:val="00D2324F"/>
    <w:rsid w:val="00D244C4"/>
    <w:rsid w:val="00D24564"/>
    <w:rsid w:val="00D25AAE"/>
    <w:rsid w:val="00D32115"/>
    <w:rsid w:val="00D32DCA"/>
    <w:rsid w:val="00D36239"/>
    <w:rsid w:val="00D37772"/>
    <w:rsid w:val="00D37F2F"/>
    <w:rsid w:val="00D400C3"/>
    <w:rsid w:val="00D43A1D"/>
    <w:rsid w:val="00D442F8"/>
    <w:rsid w:val="00D4490C"/>
    <w:rsid w:val="00D44E87"/>
    <w:rsid w:val="00D54E0C"/>
    <w:rsid w:val="00D6179D"/>
    <w:rsid w:val="00D61D7A"/>
    <w:rsid w:val="00D62567"/>
    <w:rsid w:val="00D6266C"/>
    <w:rsid w:val="00D6282E"/>
    <w:rsid w:val="00D66671"/>
    <w:rsid w:val="00D748CD"/>
    <w:rsid w:val="00D77688"/>
    <w:rsid w:val="00D8121B"/>
    <w:rsid w:val="00D8265F"/>
    <w:rsid w:val="00D8341A"/>
    <w:rsid w:val="00D8613C"/>
    <w:rsid w:val="00D90E8E"/>
    <w:rsid w:val="00D9490D"/>
    <w:rsid w:val="00D96F11"/>
    <w:rsid w:val="00D97216"/>
    <w:rsid w:val="00DA14A9"/>
    <w:rsid w:val="00DA6C63"/>
    <w:rsid w:val="00DA70F1"/>
    <w:rsid w:val="00DB3752"/>
    <w:rsid w:val="00DC0369"/>
    <w:rsid w:val="00DC2434"/>
    <w:rsid w:val="00DC3D56"/>
    <w:rsid w:val="00DC45B3"/>
    <w:rsid w:val="00DC556F"/>
    <w:rsid w:val="00DD14F2"/>
    <w:rsid w:val="00DD2B11"/>
    <w:rsid w:val="00DD39CA"/>
    <w:rsid w:val="00DD49A6"/>
    <w:rsid w:val="00DD5F4A"/>
    <w:rsid w:val="00DE024A"/>
    <w:rsid w:val="00DE41DD"/>
    <w:rsid w:val="00DE4333"/>
    <w:rsid w:val="00DE7C29"/>
    <w:rsid w:val="00DF2A7E"/>
    <w:rsid w:val="00E0077B"/>
    <w:rsid w:val="00E016EE"/>
    <w:rsid w:val="00E027D5"/>
    <w:rsid w:val="00E04D76"/>
    <w:rsid w:val="00E055CD"/>
    <w:rsid w:val="00E061F4"/>
    <w:rsid w:val="00E063F3"/>
    <w:rsid w:val="00E107DF"/>
    <w:rsid w:val="00E11B0B"/>
    <w:rsid w:val="00E15811"/>
    <w:rsid w:val="00E1726E"/>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36E02"/>
    <w:rsid w:val="00E424B5"/>
    <w:rsid w:val="00E44088"/>
    <w:rsid w:val="00E44737"/>
    <w:rsid w:val="00E50FD1"/>
    <w:rsid w:val="00E51274"/>
    <w:rsid w:val="00E51928"/>
    <w:rsid w:val="00E52BE2"/>
    <w:rsid w:val="00E61186"/>
    <w:rsid w:val="00E617F9"/>
    <w:rsid w:val="00E62C78"/>
    <w:rsid w:val="00E64795"/>
    <w:rsid w:val="00E6639C"/>
    <w:rsid w:val="00E67330"/>
    <w:rsid w:val="00E70F3E"/>
    <w:rsid w:val="00E72375"/>
    <w:rsid w:val="00E727FD"/>
    <w:rsid w:val="00E74E77"/>
    <w:rsid w:val="00E7506E"/>
    <w:rsid w:val="00E81988"/>
    <w:rsid w:val="00E81F23"/>
    <w:rsid w:val="00E832C0"/>
    <w:rsid w:val="00E8430D"/>
    <w:rsid w:val="00E8482F"/>
    <w:rsid w:val="00E87B68"/>
    <w:rsid w:val="00E906BE"/>
    <w:rsid w:val="00E91FB9"/>
    <w:rsid w:val="00E96DE7"/>
    <w:rsid w:val="00EA42F2"/>
    <w:rsid w:val="00EA6C34"/>
    <w:rsid w:val="00EB1CBD"/>
    <w:rsid w:val="00EB38B0"/>
    <w:rsid w:val="00EB3E91"/>
    <w:rsid w:val="00EB4511"/>
    <w:rsid w:val="00EB6856"/>
    <w:rsid w:val="00EB68E2"/>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7188"/>
    <w:rsid w:val="00EF1F41"/>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1638"/>
    <w:rsid w:val="00F2471F"/>
    <w:rsid w:val="00F25520"/>
    <w:rsid w:val="00F27DBF"/>
    <w:rsid w:val="00F3020A"/>
    <w:rsid w:val="00F33F6B"/>
    <w:rsid w:val="00F40997"/>
    <w:rsid w:val="00F41638"/>
    <w:rsid w:val="00F41B93"/>
    <w:rsid w:val="00F4343B"/>
    <w:rsid w:val="00F4569F"/>
    <w:rsid w:val="00F46BF4"/>
    <w:rsid w:val="00F52E09"/>
    <w:rsid w:val="00F5364C"/>
    <w:rsid w:val="00F54B9E"/>
    <w:rsid w:val="00F55531"/>
    <w:rsid w:val="00F55C73"/>
    <w:rsid w:val="00F62691"/>
    <w:rsid w:val="00F70488"/>
    <w:rsid w:val="00F70953"/>
    <w:rsid w:val="00F72B13"/>
    <w:rsid w:val="00F80498"/>
    <w:rsid w:val="00F809B0"/>
    <w:rsid w:val="00F811AA"/>
    <w:rsid w:val="00F811C4"/>
    <w:rsid w:val="00F83169"/>
    <w:rsid w:val="00F84E47"/>
    <w:rsid w:val="00F87B6C"/>
    <w:rsid w:val="00F90A2C"/>
    <w:rsid w:val="00F919D9"/>
    <w:rsid w:val="00F95E7B"/>
    <w:rsid w:val="00F97A96"/>
    <w:rsid w:val="00FA1CA8"/>
    <w:rsid w:val="00FA3677"/>
    <w:rsid w:val="00FA6C77"/>
    <w:rsid w:val="00FA73AE"/>
    <w:rsid w:val="00FA7494"/>
    <w:rsid w:val="00FC5789"/>
    <w:rsid w:val="00FC6113"/>
    <w:rsid w:val="00FC6688"/>
    <w:rsid w:val="00FC6D86"/>
    <w:rsid w:val="00FC72BE"/>
    <w:rsid w:val="00FC7EF2"/>
    <w:rsid w:val="00FD4074"/>
    <w:rsid w:val="00FD50F1"/>
    <w:rsid w:val="00FD61B7"/>
    <w:rsid w:val="00FD7D44"/>
    <w:rsid w:val="00FE0BD5"/>
    <w:rsid w:val="00FE39BC"/>
    <w:rsid w:val="00FF3073"/>
    <w:rsid w:val="00FF373E"/>
    <w:rsid w:val="00FF592F"/>
    <w:rsid w:val="00FF7203"/>
    <w:rsid w:val="00FF7B07"/>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E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2.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3.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F2F6F0-C678-42B5-A7DE-21F2B2E1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5734</Words>
  <Characters>33832</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Kristýna Princová</cp:lastModifiedBy>
  <cp:revision>6</cp:revision>
  <cp:lastPrinted>2018-12-17T13:27:00Z</cp:lastPrinted>
  <dcterms:created xsi:type="dcterms:W3CDTF">2018-12-17T08:28:00Z</dcterms:created>
  <dcterms:modified xsi:type="dcterms:W3CDTF">2018-12-17T13:40:00Z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