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D5" w:rsidRDefault="00FC3BD5" w:rsidP="009F231B">
      <w:pPr>
        <w:tabs>
          <w:tab w:val="left" w:pos="7088"/>
        </w:tabs>
        <w:spacing w:after="0" w:line="240" w:lineRule="auto"/>
        <w:rPr>
          <w:rFonts w:ascii="Open Sans" w:hAnsi="Open Sans" w:cs="Open Sans"/>
        </w:rPr>
      </w:pPr>
    </w:p>
    <w:p w:rsidR="009C016C" w:rsidRDefault="009C016C" w:rsidP="009C016C">
      <w:pPr>
        <w:pStyle w:val="standard"/>
        <w:suppressLineNumbers/>
        <w:rPr>
          <w:rFonts w:ascii="Source Sans Pro" w:hAnsi="Source Sans Pro"/>
          <w:b/>
          <w:bCs/>
          <w:sz w:val="28"/>
          <w:szCs w:val="28"/>
        </w:rPr>
      </w:pPr>
    </w:p>
    <w:p w:rsidR="0017606A" w:rsidRDefault="0017606A" w:rsidP="009C016C">
      <w:pPr>
        <w:pStyle w:val="standard"/>
        <w:suppressLineNumbers/>
        <w:jc w:val="center"/>
        <w:rPr>
          <w:rFonts w:ascii="Source Sans Pro" w:hAnsi="Source Sans Pro"/>
          <w:b/>
          <w:bCs/>
          <w:sz w:val="28"/>
          <w:szCs w:val="28"/>
        </w:rPr>
      </w:pPr>
    </w:p>
    <w:p w:rsidR="009C016C" w:rsidRDefault="009C016C" w:rsidP="009C016C">
      <w:pPr>
        <w:pStyle w:val="standard"/>
        <w:suppressLineNumbers/>
        <w:jc w:val="center"/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>KUPNÍ SMLOUVA</w:t>
      </w:r>
    </w:p>
    <w:p w:rsidR="009C016C" w:rsidRDefault="009C016C" w:rsidP="009C016C">
      <w:pPr>
        <w:pStyle w:val="standard"/>
        <w:suppressLineNumbers/>
        <w:jc w:val="center"/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 xml:space="preserve">č. </w:t>
      </w:r>
      <w:r w:rsidR="00467A11">
        <w:rPr>
          <w:rFonts w:ascii="Source Sans Pro" w:hAnsi="Source Sans Pro"/>
          <w:b/>
          <w:bCs/>
          <w:sz w:val="28"/>
          <w:szCs w:val="28"/>
        </w:rPr>
        <w:t>12</w:t>
      </w:r>
      <w:r>
        <w:rPr>
          <w:rFonts w:ascii="Source Sans Pro" w:hAnsi="Source Sans Pro"/>
          <w:b/>
          <w:bCs/>
          <w:sz w:val="28"/>
          <w:szCs w:val="28"/>
        </w:rPr>
        <w:t>/201</w:t>
      </w:r>
      <w:r w:rsidR="003F0283">
        <w:rPr>
          <w:rFonts w:ascii="Source Sans Pro" w:hAnsi="Source Sans Pro"/>
          <w:b/>
          <w:bCs/>
          <w:sz w:val="28"/>
          <w:szCs w:val="28"/>
        </w:rPr>
        <w:t>8</w:t>
      </w: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9C016C" w:rsidRDefault="009C016C" w:rsidP="009C016C">
      <w:pPr>
        <w:pStyle w:val="standard"/>
        <w:suppressLineNumbers/>
        <w:jc w:val="center"/>
        <w:rPr>
          <w:rFonts w:ascii="Source Sans Pro" w:hAnsi="Source Sans Pro"/>
          <w:i/>
          <w:sz w:val="22"/>
          <w:szCs w:val="22"/>
        </w:rPr>
      </w:pPr>
      <w:r>
        <w:rPr>
          <w:rFonts w:ascii="Source Sans Pro" w:hAnsi="Source Sans Pro"/>
          <w:i/>
          <w:sz w:val="22"/>
          <w:szCs w:val="22"/>
        </w:rPr>
        <w:t xml:space="preserve">uzavřená podle </w:t>
      </w:r>
      <w:proofErr w:type="spellStart"/>
      <w:r>
        <w:rPr>
          <w:rFonts w:ascii="Source Sans Pro" w:hAnsi="Source Sans Pro"/>
          <w:i/>
          <w:sz w:val="22"/>
          <w:szCs w:val="22"/>
        </w:rPr>
        <w:t>ust</w:t>
      </w:r>
      <w:proofErr w:type="spellEnd"/>
      <w:r>
        <w:rPr>
          <w:rFonts w:ascii="Source Sans Pro" w:hAnsi="Source Sans Pro"/>
          <w:i/>
          <w:sz w:val="22"/>
          <w:szCs w:val="22"/>
        </w:rPr>
        <w:t xml:space="preserve">. § 2095 a </w:t>
      </w:r>
      <w:proofErr w:type="spellStart"/>
      <w:r>
        <w:rPr>
          <w:rFonts w:ascii="Source Sans Pro" w:hAnsi="Source Sans Pro"/>
          <w:i/>
          <w:sz w:val="22"/>
          <w:szCs w:val="22"/>
        </w:rPr>
        <w:t>násl</w:t>
      </w:r>
      <w:proofErr w:type="spellEnd"/>
      <w:r>
        <w:rPr>
          <w:rFonts w:ascii="Source Sans Pro" w:hAnsi="Source Sans Pro"/>
          <w:i/>
          <w:sz w:val="22"/>
          <w:szCs w:val="22"/>
        </w:rPr>
        <w:t>. občanského zákoníku č. 89/2012 Sb.</w:t>
      </w: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proofErr w:type="gramStart"/>
      <w:r>
        <w:rPr>
          <w:rFonts w:ascii="Source Sans Pro" w:hAnsi="Source Sans Pro"/>
          <w:sz w:val="22"/>
          <w:szCs w:val="22"/>
        </w:rPr>
        <w:t>mezi:</w:t>
      </w:r>
      <w:proofErr w:type="gramEnd"/>
    </w:p>
    <w:p w:rsidR="009E39E0" w:rsidRDefault="009E39E0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F660E" w:rsidRDefault="00BF660E" w:rsidP="009C016C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9C016C" w:rsidRDefault="00467A11" w:rsidP="00467A11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 xml:space="preserve">Pro </w:t>
      </w:r>
      <w:proofErr w:type="spellStart"/>
      <w:proofErr w:type="gramStart"/>
      <w:r>
        <w:rPr>
          <w:rFonts w:ascii="Source Sans Pro" w:hAnsi="Source Sans Pro"/>
          <w:b/>
          <w:sz w:val="22"/>
          <w:szCs w:val="22"/>
        </w:rPr>
        <w:t>arte</w:t>
      </w:r>
      <w:proofErr w:type="spellEnd"/>
      <w:proofErr w:type="gramEnd"/>
      <w:r>
        <w:rPr>
          <w:rFonts w:ascii="Source Sans Pro" w:hAnsi="Source Sans Pro"/>
          <w:b/>
          <w:sz w:val="22"/>
          <w:szCs w:val="22"/>
        </w:rPr>
        <w:t>,</w:t>
      </w:r>
    </w:p>
    <w:p w:rsidR="00467A11" w:rsidRDefault="00467A11" w:rsidP="00467A11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 xml:space="preserve">Investiční fond s proměnným </w:t>
      </w:r>
      <w:proofErr w:type="spellStart"/>
      <w:r>
        <w:rPr>
          <w:rFonts w:ascii="Source Sans Pro" w:hAnsi="Source Sans Pro"/>
          <w:b/>
          <w:sz w:val="22"/>
          <w:szCs w:val="22"/>
        </w:rPr>
        <w:t>záklaním</w:t>
      </w:r>
      <w:proofErr w:type="spellEnd"/>
      <w:r>
        <w:rPr>
          <w:rFonts w:ascii="Source Sans Pro" w:hAnsi="Source Sans Pro"/>
          <w:b/>
          <w:sz w:val="22"/>
          <w:szCs w:val="22"/>
        </w:rPr>
        <w:t xml:space="preserve"> kapitálem, a.s.</w:t>
      </w:r>
    </w:p>
    <w:p w:rsidR="00467A11" w:rsidRPr="00467A11" w:rsidRDefault="00467A11" w:rsidP="00467A11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467A11">
        <w:rPr>
          <w:rFonts w:ascii="Source Sans Pro" w:hAnsi="Source Sans Pro"/>
          <w:sz w:val="22"/>
          <w:szCs w:val="22"/>
        </w:rPr>
        <w:t xml:space="preserve">Tržiště </w:t>
      </w:r>
      <w:r>
        <w:rPr>
          <w:rFonts w:ascii="Source Sans Pro" w:hAnsi="Source Sans Pro"/>
          <w:sz w:val="22"/>
          <w:szCs w:val="22"/>
        </w:rPr>
        <w:t xml:space="preserve"> 366/13</w:t>
      </w:r>
    </w:p>
    <w:p w:rsidR="009C016C" w:rsidRDefault="00467A11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118 00 Praha 1</w:t>
      </w:r>
    </w:p>
    <w:p w:rsidR="00467A11" w:rsidRDefault="00467A11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IČ: 24247464</w:t>
      </w:r>
    </w:p>
    <w:p w:rsidR="00467A11" w:rsidRDefault="00467A11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Zastoupený předsedou představenstva </w:t>
      </w:r>
      <w:proofErr w:type="spellStart"/>
      <w:r>
        <w:rPr>
          <w:rFonts w:ascii="Source Sans Pro" w:hAnsi="Source Sans Pro"/>
          <w:sz w:val="22"/>
          <w:szCs w:val="22"/>
        </w:rPr>
        <w:t>xxxx</w:t>
      </w:r>
      <w:proofErr w:type="spellEnd"/>
    </w:p>
    <w:p w:rsidR="00467A11" w:rsidRDefault="00467A11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(dále jen prodávající)</w:t>
      </w: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a</w:t>
      </w: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b/>
          <w:bCs/>
          <w:sz w:val="22"/>
          <w:szCs w:val="22"/>
        </w:rPr>
        <w:t>Alšova jihočeská galerie</w:t>
      </w: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se sídlem Hluboká  nad Vltavou </w:t>
      </w:r>
      <w:proofErr w:type="spellStart"/>
      <w:proofErr w:type="gramStart"/>
      <w:r>
        <w:rPr>
          <w:rFonts w:ascii="Source Sans Pro" w:hAnsi="Source Sans Pro" w:cs="Arial"/>
          <w:bCs/>
          <w:sz w:val="22"/>
          <w:szCs w:val="22"/>
        </w:rPr>
        <w:t>č.p</w:t>
      </w:r>
      <w:proofErr w:type="spellEnd"/>
      <w:r>
        <w:rPr>
          <w:rFonts w:ascii="Source Sans Pro" w:hAnsi="Source Sans Pro" w:cs="Arial"/>
          <w:bCs/>
          <w:sz w:val="22"/>
          <w:szCs w:val="22"/>
        </w:rPr>
        <w:t>.</w:t>
      </w:r>
      <w:proofErr w:type="gramEnd"/>
      <w:r>
        <w:rPr>
          <w:rFonts w:ascii="Source Sans Pro" w:hAnsi="Source Sans Pro" w:cs="Arial"/>
          <w:bCs/>
          <w:sz w:val="22"/>
          <w:szCs w:val="22"/>
        </w:rPr>
        <w:t xml:space="preserve"> 144       </w:t>
      </w: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373 41 Hluboká nad Vltavou</w:t>
      </w: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IČ: 00073512, DIČ: CZ00073512</w:t>
      </w: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 w:cs="Arial"/>
          <w:b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zastoupená ředitelem </w:t>
      </w:r>
      <w:proofErr w:type="spellStart"/>
      <w:r w:rsidR="00353FE5">
        <w:rPr>
          <w:rFonts w:ascii="Source Sans Pro" w:hAnsi="Source Sans Pro" w:cs="Arial"/>
          <w:bCs/>
          <w:sz w:val="22"/>
          <w:szCs w:val="22"/>
        </w:rPr>
        <w:t>xxxx</w:t>
      </w:r>
      <w:proofErr w:type="spellEnd"/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(dále jen kupující)</w:t>
      </w:r>
    </w:p>
    <w:p w:rsidR="009C016C" w:rsidRDefault="009C016C" w:rsidP="009C016C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9C016C" w:rsidRDefault="009C016C" w:rsidP="009C016C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článek I.</w:t>
      </w:r>
    </w:p>
    <w:p w:rsidR="009C016C" w:rsidRDefault="009C016C" w:rsidP="009C016C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9C016C" w:rsidRDefault="009C016C" w:rsidP="009C016C">
      <w:pPr>
        <w:pStyle w:val="standard"/>
        <w:numPr>
          <w:ilvl w:val="0"/>
          <w:numId w:val="1"/>
        </w:numPr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Prodávající prohlašuje, že je </w:t>
      </w:r>
      <w:proofErr w:type="spellStart"/>
      <w:r w:rsidR="00DD3DA7">
        <w:rPr>
          <w:rFonts w:ascii="Source Sans Pro" w:hAnsi="Source Sans Pro"/>
          <w:sz w:val="22"/>
          <w:szCs w:val="22"/>
        </w:rPr>
        <w:t>xxxx</w:t>
      </w:r>
      <w:proofErr w:type="spellEnd"/>
      <w:r w:rsidR="00BA605C">
        <w:rPr>
          <w:rFonts w:ascii="Source Sans Pro" w:hAnsi="Source Sans Pro"/>
          <w:sz w:val="22"/>
          <w:szCs w:val="22"/>
        </w:rPr>
        <w:t xml:space="preserve"> dle přílohy č. 1</w:t>
      </w:r>
    </w:p>
    <w:p w:rsidR="00BA605C" w:rsidRDefault="00BA605C" w:rsidP="009C016C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9C016C" w:rsidRDefault="009C016C" w:rsidP="009C016C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článek II.</w:t>
      </w:r>
    </w:p>
    <w:p w:rsidR="009C016C" w:rsidRDefault="009C016C" w:rsidP="009C016C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9C016C" w:rsidRDefault="009C016C" w:rsidP="009C016C">
      <w:pPr>
        <w:pStyle w:val="standard"/>
        <w:numPr>
          <w:ilvl w:val="0"/>
          <w:numId w:val="3"/>
        </w:numPr>
        <w:suppressLineNumbers/>
        <w:ind w:left="709" w:hanging="425"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Prodávající touto smlouvou prodává a kup</w:t>
      </w:r>
      <w:r w:rsidR="00353FE5">
        <w:rPr>
          <w:rFonts w:ascii="Source Sans Pro" w:hAnsi="Source Sans Pro" w:cs="Arial"/>
          <w:bCs/>
          <w:sz w:val="22"/>
          <w:szCs w:val="22"/>
        </w:rPr>
        <w:t>ující touto smlouvou kupuje</w:t>
      </w:r>
      <w:r>
        <w:rPr>
          <w:rFonts w:ascii="Source Sans Pro" w:hAnsi="Source Sans Pro" w:cs="Arial"/>
          <w:bCs/>
          <w:sz w:val="22"/>
          <w:szCs w:val="22"/>
        </w:rPr>
        <w:t xml:space="preserve"> uvedené </w:t>
      </w:r>
      <w:proofErr w:type="spellStart"/>
      <w:r w:rsidR="00DD3DA7">
        <w:rPr>
          <w:rFonts w:ascii="Source Sans Pro" w:hAnsi="Source Sans Pro" w:cs="Arial"/>
          <w:bCs/>
          <w:sz w:val="22"/>
          <w:szCs w:val="22"/>
        </w:rPr>
        <w:t>xxxxx</w:t>
      </w:r>
      <w:proofErr w:type="spellEnd"/>
      <w:r>
        <w:rPr>
          <w:rFonts w:ascii="Source Sans Pro" w:hAnsi="Source Sans Pro" w:cs="Arial"/>
          <w:bCs/>
          <w:sz w:val="22"/>
          <w:szCs w:val="22"/>
        </w:rPr>
        <w:t xml:space="preserve"> za níže uvedenou kupní cenu, přičemž touto kupní smlouvou nabývá </w:t>
      </w:r>
      <w:proofErr w:type="spellStart"/>
      <w:r w:rsidR="00DD3DA7">
        <w:rPr>
          <w:rFonts w:ascii="Source Sans Pro" w:hAnsi="Source Sans Pro" w:cs="Arial"/>
          <w:bCs/>
          <w:sz w:val="22"/>
          <w:szCs w:val="22"/>
        </w:rPr>
        <w:t>xxxx</w:t>
      </w:r>
      <w:proofErr w:type="spellEnd"/>
      <w:r>
        <w:rPr>
          <w:rFonts w:ascii="Source Sans Pro" w:hAnsi="Source Sans Pro" w:cs="Arial"/>
          <w:bCs/>
          <w:sz w:val="22"/>
          <w:szCs w:val="22"/>
        </w:rPr>
        <w:t xml:space="preserve"> ve smyslu § 27 odst. 4 zákona č. 250/2000 Sb., o rozpočtových pravidlech územních rozpočtů, ve znění pozdějších předpisů, který následně předmět smlouvy svěří k hospodaření kupujícímu. </w:t>
      </w:r>
    </w:p>
    <w:p w:rsidR="009E39E0" w:rsidRDefault="009E39E0" w:rsidP="009E39E0">
      <w:pPr>
        <w:pStyle w:val="standard"/>
        <w:suppressLineNumbers/>
        <w:ind w:left="284"/>
        <w:jc w:val="both"/>
        <w:rPr>
          <w:rFonts w:ascii="Source Sans Pro" w:hAnsi="Source Sans Pro" w:cs="Arial"/>
          <w:bCs/>
          <w:sz w:val="22"/>
          <w:szCs w:val="22"/>
        </w:rPr>
      </w:pPr>
    </w:p>
    <w:p w:rsidR="009C016C" w:rsidRDefault="009C016C" w:rsidP="009C016C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článek III.</w:t>
      </w:r>
    </w:p>
    <w:p w:rsidR="009C016C" w:rsidRDefault="009C016C" w:rsidP="009C016C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9C016C" w:rsidRDefault="009C016C" w:rsidP="009C016C">
      <w:pPr>
        <w:pStyle w:val="standard"/>
        <w:numPr>
          <w:ilvl w:val="0"/>
          <w:numId w:val="4"/>
        </w:numPr>
        <w:suppressLineNumbers/>
        <w:ind w:left="709" w:hanging="425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Kupující </w:t>
      </w:r>
      <w:proofErr w:type="spellStart"/>
      <w:r w:rsidR="00DD3DA7">
        <w:rPr>
          <w:rFonts w:ascii="Source Sans Pro" w:hAnsi="Source Sans Pro"/>
          <w:sz w:val="22"/>
          <w:szCs w:val="22"/>
        </w:rPr>
        <w:t>xxxx</w:t>
      </w:r>
      <w:proofErr w:type="spellEnd"/>
      <w:r>
        <w:rPr>
          <w:rFonts w:ascii="Source Sans Pro" w:hAnsi="Source Sans Pro"/>
          <w:sz w:val="22"/>
          <w:szCs w:val="22"/>
        </w:rPr>
        <w:t xml:space="preserve"> přijímá a potvrzuje, že jej převzal před podpisem této smlouvy.</w:t>
      </w: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9C016C" w:rsidRDefault="009C016C" w:rsidP="009C016C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článek IV.</w:t>
      </w:r>
    </w:p>
    <w:p w:rsidR="009C016C" w:rsidRDefault="009C016C" w:rsidP="009C016C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9C016C" w:rsidRDefault="009C016C" w:rsidP="009C016C">
      <w:pPr>
        <w:pStyle w:val="standard"/>
        <w:numPr>
          <w:ilvl w:val="0"/>
          <w:numId w:val="5"/>
        </w:numPr>
        <w:suppressLineNumbers/>
        <w:ind w:left="709" w:hanging="425"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Kupující prohlašuje, že si předmět koupě řádně prohlédl, seznámil se s jeho stavem a v tomto stavu jej kupuje.</w:t>
      </w:r>
    </w:p>
    <w:p w:rsidR="00DD3DA7" w:rsidRDefault="00DD3DA7" w:rsidP="00353FE5">
      <w:pPr>
        <w:pStyle w:val="standard"/>
        <w:suppressLineNumbers/>
        <w:rPr>
          <w:rFonts w:ascii="Source Sans Pro" w:hAnsi="Source Sans Pro"/>
          <w:b/>
          <w:bCs/>
          <w:sz w:val="22"/>
          <w:szCs w:val="22"/>
        </w:rPr>
      </w:pPr>
    </w:p>
    <w:p w:rsidR="00DD3DA7" w:rsidRDefault="00DD3DA7" w:rsidP="00353FE5">
      <w:pPr>
        <w:pStyle w:val="standard"/>
        <w:suppressLineNumbers/>
        <w:rPr>
          <w:rFonts w:ascii="Source Sans Pro" w:hAnsi="Source Sans Pro"/>
          <w:b/>
          <w:bCs/>
          <w:sz w:val="22"/>
          <w:szCs w:val="22"/>
        </w:rPr>
      </w:pPr>
    </w:p>
    <w:p w:rsidR="009C016C" w:rsidRDefault="009C016C" w:rsidP="009C016C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článek V.</w:t>
      </w:r>
    </w:p>
    <w:p w:rsidR="009C016C" w:rsidRDefault="009C016C" w:rsidP="009C016C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9C016C" w:rsidRDefault="009C016C" w:rsidP="009C016C">
      <w:pPr>
        <w:pStyle w:val="standard"/>
        <w:numPr>
          <w:ilvl w:val="0"/>
          <w:numId w:val="6"/>
        </w:numPr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lastRenderedPageBreak/>
        <w:t>Kupující se zavazu</w:t>
      </w:r>
      <w:r w:rsidR="00DD3DA7">
        <w:rPr>
          <w:rFonts w:ascii="Source Sans Pro" w:hAnsi="Source Sans Pro"/>
          <w:sz w:val="22"/>
          <w:szCs w:val="22"/>
        </w:rPr>
        <w:t xml:space="preserve">je zaplatit prodávajícímu </w:t>
      </w:r>
      <w:proofErr w:type="spellStart"/>
      <w:r w:rsidR="00DD3DA7">
        <w:rPr>
          <w:rFonts w:ascii="Source Sans Pro" w:hAnsi="Source Sans Pro"/>
          <w:sz w:val="22"/>
          <w:szCs w:val="22"/>
        </w:rPr>
        <w:t>xxxx</w:t>
      </w:r>
      <w:proofErr w:type="spellEnd"/>
      <w:r>
        <w:rPr>
          <w:rFonts w:ascii="Source Sans Pro" w:hAnsi="Source Sans Pro"/>
          <w:sz w:val="22"/>
          <w:szCs w:val="22"/>
        </w:rPr>
        <w:t xml:space="preserve"> uvedené </w:t>
      </w:r>
      <w:r w:rsidR="00BA605C">
        <w:rPr>
          <w:rFonts w:ascii="Source Sans Pro" w:hAnsi="Source Sans Pro"/>
          <w:sz w:val="22"/>
          <w:szCs w:val="22"/>
        </w:rPr>
        <w:t>v příloze č. 1</w:t>
      </w:r>
      <w:r>
        <w:rPr>
          <w:rFonts w:ascii="Source Sans Pro" w:hAnsi="Source Sans Pro"/>
          <w:sz w:val="22"/>
          <w:szCs w:val="22"/>
        </w:rPr>
        <w:t xml:space="preserve"> kupní cenu v celkové výši Kč: </w:t>
      </w:r>
      <w:r w:rsidR="00467A11">
        <w:rPr>
          <w:rFonts w:ascii="Source Sans Pro" w:hAnsi="Source Sans Pro"/>
          <w:b/>
          <w:sz w:val="22"/>
          <w:szCs w:val="22"/>
        </w:rPr>
        <w:t>520 000</w:t>
      </w:r>
      <w:r w:rsidR="009E39E0" w:rsidRPr="009E39E0">
        <w:rPr>
          <w:rFonts w:ascii="Source Sans Pro" w:hAnsi="Source Sans Pro"/>
          <w:b/>
          <w:sz w:val="22"/>
          <w:szCs w:val="22"/>
        </w:rPr>
        <w:t>,- Kč</w:t>
      </w:r>
      <w:r w:rsidR="009E39E0">
        <w:rPr>
          <w:rFonts w:ascii="Source Sans Pro" w:hAnsi="Source Sans Pro"/>
          <w:sz w:val="22"/>
          <w:szCs w:val="22"/>
        </w:rPr>
        <w:t xml:space="preserve"> (</w:t>
      </w:r>
      <w:proofErr w:type="spellStart"/>
      <w:r w:rsidR="00467A11">
        <w:rPr>
          <w:rFonts w:ascii="Source Sans Pro" w:hAnsi="Source Sans Pro"/>
          <w:sz w:val="22"/>
          <w:szCs w:val="22"/>
        </w:rPr>
        <w:t>pětsetdvacettisíckorunčeských</w:t>
      </w:r>
      <w:proofErr w:type="spellEnd"/>
      <w:r w:rsidR="009E39E0">
        <w:rPr>
          <w:rFonts w:ascii="Source Sans Pro" w:hAnsi="Source Sans Pro"/>
          <w:sz w:val="22"/>
          <w:szCs w:val="22"/>
        </w:rPr>
        <w:t>).</w:t>
      </w:r>
    </w:p>
    <w:p w:rsidR="009C016C" w:rsidRDefault="009C016C" w:rsidP="009C016C">
      <w:pPr>
        <w:pStyle w:val="standard"/>
        <w:numPr>
          <w:ilvl w:val="0"/>
          <w:numId w:val="6"/>
        </w:numPr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 xml:space="preserve">Kupující se zavazuje kupní cenu zaplatit prodávajícímu bezhotovostním </w:t>
      </w:r>
      <w:r w:rsidR="00DD3DA7">
        <w:rPr>
          <w:rFonts w:ascii="Source Sans Pro" w:hAnsi="Source Sans Pro" w:cs="Arial"/>
          <w:sz w:val="22"/>
          <w:szCs w:val="22"/>
        </w:rPr>
        <w:t xml:space="preserve">převodem na účet </w:t>
      </w:r>
      <w:r w:rsidR="00353FE5">
        <w:rPr>
          <w:rFonts w:ascii="Source Sans Pro" w:hAnsi="Source Sans Pro" w:cs="Arial"/>
          <w:sz w:val="22"/>
          <w:szCs w:val="22"/>
        </w:rPr>
        <w:t xml:space="preserve">č. </w:t>
      </w:r>
      <w:proofErr w:type="spellStart"/>
      <w:r w:rsidR="00DD3DA7">
        <w:rPr>
          <w:rFonts w:ascii="Source Sans Pro" w:hAnsi="Source Sans Pro" w:cs="Arial"/>
          <w:sz w:val="22"/>
          <w:szCs w:val="22"/>
        </w:rPr>
        <w:t>xxxxx</w:t>
      </w:r>
      <w:proofErr w:type="spellEnd"/>
      <w:r w:rsidR="00BA605C" w:rsidRPr="00BA605C">
        <w:rPr>
          <w:rFonts w:ascii="Source Sans Pro" w:hAnsi="Source Sans Pro" w:cs="Arial"/>
          <w:sz w:val="22"/>
          <w:szCs w:val="22"/>
        </w:rPr>
        <w:t xml:space="preserve"> </w:t>
      </w:r>
      <w:r w:rsidR="00353FE5">
        <w:rPr>
          <w:rFonts w:ascii="Source Sans Pro" w:hAnsi="Source Sans Pro" w:cs="Arial"/>
          <w:sz w:val="22"/>
          <w:szCs w:val="22"/>
        </w:rPr>
        <w:t>do 15 dnů od podpisu smlouvy.</w:t>
      </w: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9C016C" w:rsidRDefault="009C016C" w:rsidP="009C016C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článek VI.</w:t>
      </w:r>
    </w:p>
    <w:p w:rsidR="009C016C" w:rsidRDefault="009C016C" w:rsidP="009C016C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BA605C" w:rsidRDefault="009C016C" w:rsidP="009C016C">
      <w:pPr>
        <w:pStyle w:val="Odstavecseseznamem"/>
        <w:numPr>
          <w:ilvl w:val="0"/>
          <w:numId w:val="7"/>
        </w:numPr>
        <w:jc w:val="both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 xml:space="preserve">Smluvní strany berou na vědomí, že kupující se stane vlastníkem předmětu koupě již okamžikem účinnosti této smlouvy.                                                       </w:t>
      </w:r>
    </w:p>
    <w:p w:rsidR="00BA605C" w:rsidRDefault="00BA605C" w:rsidP="00BA605C">
      <w:pPr>
        <w:pStyle w:val="Odstavecseseznamem"/>
        <w:ind w:left="720"/>
        <w:jc w:val="both"/>
        <w:rPr>
          <w:rFonts w:ascii="Source Sans Pro" w:hAnsi="Source Sans Pro" w:cs="Arial"/>
          <w:sz w:val="22"/>
          <w:szCs w:val="22"/>
        </w:rPr>
      </w:pPr>
    </w:p>
    <w:p w:rsidR="00BA605C" w:rsidRPr="00BA605C" w:rsidRDefault="00BA605C" w:rsidP="00BA605C">
      <w:pPr>
        <w:jc w:val="center"/>
        <w:rPr>
          <w:rFonts w:ascii="Source Sans Pro" w:hAnsi="Source Sans Pro" w:cs="Arial"/>
          <w:b/>
        </w:rPr>
      </w:pPr>
      <w:r>
        <w:rPr>
          <w:rFonts w:ascii="Source Sans Pro" w:hAnsi="Source Sans Pro" w:cs="Arial"/>
          <w:b/>
        </w:rPr>
        <w:t>č</w:t>
      </w:r>
      <w:r w:rsidRPr="00BA605C">
        <w:rPr>
          <w:rFonts w:ascii="Source Sans Pro" w:hAnsi="Source Sans Pro" w:cs="Arial"/>
          <w:b/>
        </w:rPr>
        <w:t>lánek VII.</w:t>
      </w:r>
    </w:p>
    <w:p w:rsidR="00BA605C" w:rsidRDefault="00DD3DA7" w:rsidP="00BA605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xxxx</w:t>
      </w:r>
      <w:proofErr w:type="spellEnd"/>
      <w:r w:rsidR="00BA605C">
        <w:rPr>
          <w:rFonts w:ascii="Source Sans Pro" w:hAnsi="Source Sans Pro"/>
          <w:sz w:val="22"/>
          <w:szCs w:val="22"/>
        </w:rPr>
        <w:t>.</w:t>
      </w:r>
    </w:p>
    <w:p w:rsidR="009C016C" w:rsidRPr="00BA605C" w:rsidRDefault="009C016C" w:rsidP="00BA605C">
      <w:pPr>
        <w:pStyle w:val="standard"/>
        <w:suppressLineNumbers/>
        <w:ind w:left="720"/>
        <w:rPr>
          <w:rFonts w:ascii="Source Sans Pro" w:hAnsi="Source Sans Pro"/>
          <w:b/>
          <w:bCs/>
          <w:sz w:val="22"/>
          <w:szCs w:val="22"/>
        </w:rPr>
      </w:pPr>
    </w:p>
    <w:p w:rsidR="009C016C" w:rsidRDefault="009C016C" w:rsidP="009C016C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článek VI</w:t>
      </w:r>
      <w:r w:rsidR="00BA605C">
        <w:rPr>
          <w:rFonts w:ascii="Source Sans Pro" w:hAnsi="Source Sans Pro"/>
          <w:b/>
          <w:bCs/>
          <w:sz w:val="22"/>
          <w:szCs w:val="22"/>
        </w:rPr>
        <w:t>I</w:t>
      </w:r>
      <w:r>
        <w:rPr>
          <w:rFonts w:ascii="Source Sans Pro" w:hAnsi="Source Sans Pro"/>
          <w:b/>
          <w:bCs/>
          <w:sz w:val="22"/>
          <w:szCs w:val="22"/>
        </w:rPr>
        <w:t>I.</w:t>
      </w:r>
    </w:p>
    <w:p w:rsidR="009C016C" w:rsidRDefault="009C016C" w:rsidP="009C016C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9C016C" w:rsidRDefault="009C016C" w:rsidP="009C016C">
      <w:pPr>
        <w:pStyle w:val="standard"/>
        <w:numPr>
          <w:ilvl w:val="0"/>
          <w:numId w:val="8"/>
        </w:numPr>
        <w:suppressLineNumbers/>
        <w:jc w:val="both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Tato smlouva nabývá platnosti a účinnosti dnem podpisu oběma smluvními stranami.</w:t>
      </w:r>
    </w:p>
    <w:p w:rsidR="009C016C" w:rsidRDefault="009C016C" w:rsidP="009C016C">
      <w:pPr>
        <w:pStyle w:val="standard"/>
        <w:numPr>
          <w:ilvl w:val="0"/>
          <w:numId w:val="8"/>
        </w:numPr>
        <w:suppressLineNumbers/>
        <w:jc w:val="both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Smluvní strany prohlašují, že si smlouvu před podpisem přečetly, s jejím obsahem souhlasí a na důkaz toho připojují své podpisy.</w:t>
      </w:r>
    </w:p>
    <w:p w:rsidR="009C016C" w:rsidRDefault="009C016C" w:rsidP="009C016C">
      <w:pPr>
        <w:pStyle w:val="normal"/>
        <w:numPr>
          <w:ilvl w:val="0"/>
          <w:numId w:val="8"/>
        </w:numPr>
        <w:suppressLineNumbers/>
        <w:jc w:val="both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Změny a doplnění této smlouvy jsou možné pouze v písemné podobě a na základě vzájemné dohody obou smluvních stran.</w:t>
      </w:r>
    </w:p>
    <w:p w:rsidR="009C016C" w:rsidRDefault="009C016C" w:rsidP="009C016C">
      <w:pPr>
        <w:pStyle w:val="standard"/>
        <w:numPr>
          <w:ilvl w:val="0"/>
          <w:numId w:val="8"/>
        </w:numPr>
        <w:suppressLineNumbers/>
        <w:jc w:val="both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Tato smlouva je sepsána ve třech vyhotoveních majících povahu originálu, z nich jedno obdrží prodávající a dvě kupující.</w:t>
      </w:r>
    </w:p>
    <w:p w:rsidR="009C016C" w:rsidRDefault="009C016C" w:rsidP="009C016C">
      <w:pPr>
        <w:pStyle w:val="standard"/>
        <w:numPr>
          <w:ilvl w:val="0"/>
          <w:numId w:val="8"/>
        </w:numPr>
        <w:suppressLineNumbers/>
        <w:jc w:val="both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Práva a povinnosti zde neupravené, se řídí příslušným ustanovením zákona č. 89/2012 Sb., občanský zákoník a zákona č. 121/2000 Sb., o právu autorském, o právech souvisejících s právem autorským a změně některých zákonů (autorský zákon) ve znění pozdějších předpisů,</w:t>
      </w:r>
    </w:p>
    <w:p w:rsidR="009C016C" w:rsidRDefault="009C016C" w:rsidP="009C016C">
      <w:pPr>
        <w:pStyle w:val="standard"/>
        <w:numPr>
          <w:ilvl w:val="0"/>
          <w:numId w:val="8"/>
        </w:numPr>
        <w:suppressLineNumbers/>
        <w:jc w:val="both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Tato smlouva se řídí právním řádem České republiky včetně řešení sporů z ní plynoucích.</w:t>
      </w: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A605C" w:rsidRDefault="00BA605C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V Hluboké nad Vltavou dne </w:t>
      </w:r>
      <w:r w:rsidR="00467A11">
        <w:rPr>
          <w:rFonts w:ascii="Source Sans Pro" w:hAnsi="Source Sans Pro"/>
          <w:sz w:val="22"/>
          <w:szCs w:val="22"/>
        </w:rPr>
        <w:t>03</w:t>
      </w:r>
      <w:r w:rsidR="00BA605C">
        <w:rPr>
          <w:rFonts w:ascii="Source Sans Pro" w:hAnsi="Source Sans Pro"/>
          <w:sz w:val="22"/>
          <w:szCs w:val="22"/>
        </w:rPr>
        <w:t xml:space="preserve">. </w:t>
      </w:r>
      <w:r w:rsidR="00353FE5">
        <w:rPr>
          <w:rFonts w:ascii="Source Sans Pro" w:hAnsi="Source Sans Pro"/>
          <w:sz w:val="22"/>
          <w:szCs w:val="22"/>
        </w:rPr>
        <w:t>1</w:t>
      </w:r>
      <w:r w:rsidR="00467A11">
        <w:rPr>
          <w:rFonts w:ascii="Source Sans Pro" w:hAnsi="Source Sans Pro"/>
          <w:sz w:val="22"/>
          <w:szCs w:val="22"/>
        </w:rPr>
        <w:t>2</w:t>
      </w:r>
      <w:r w:rsidR="00BA605C">
        <w:rPr>
          <w:rFonts w:ascii="Source Sans Pro" w:hAnsi="Source Sans Pro"/>
          <w:sz w:val="22"/>
          <w:szCs w:val="22"/>
        </w:rPr>
        <w:t>.</w:t>
      </w:r>
      <w:r>
        <w:rPr>
          <w:rFonts w:ascii="Source Sans Pro" w:hAnsi="Source Sans Pro"/>
          <w:sz w:val="22"/>
          <w:szCs w:val="22"/>
        </w:rPr>
        <w:t xml:space="preserve"> 201</w:t>
      </w:r>
      <w:r w:rsidR="00BA605C">
        <w:rPr>
          <w:rFonts w:ascii="Source Sans Pro" w:hAnsi="Source Sans Pro"/>
          <w:sz w:val="22"/>
          <w:szCs w:val="22"/>
        </w:rPr>
        <w:t>8</w:t>
      </w:r>
      <w:r w:rsidR="00353FE5">
        <w:rPr>
          <w:rFonts w:ascii="Source Sans Pro" w:hAnsi="Source Sans Pro"/>
          <w:sz w:val="22"/>
          <w:szCs w:val="22"/>
        </w:rPr>
        <w:tab/>
      </w:r>
      <w:r w:rsidR="00353FE5">
        <w:rPr>
          <w:rFonts w:ascii="Source Sans Pro" w:hAnsi="Source Sans Pro"/>
          <w:sz w:val="22"/>
          <w:szCs w:val="22"/>
        </w:rPr>
        <w:tab/>
      </w:r>
      <w:r w:rsidR="00353FE5">
        <w:rPr>
          <w:rFonts w:ascii="Source Sans Pro" w:hAnsi="Source Sans Pro"/>
          <w:sz w:val="22"/>
          <w:szCs w:val="22"/>
        </w:rPr>
        <w:tab/>
        <w:t xml:space="preserve">V Praze </w:t>
      </w:r>
      <w:r w:rsidR="00DD3DA7">
        <w:rPr>
          <w:rFonts w:ascii="Source Sans Pro" w:hAnsi="Source Sans Pro"/>
          <w:sz w:val="22"/>
          <w:szCs w:val="22"/>
        </w:rPr>
        <w:t xml:space="preserve">dne </w:t>
      </w:r>
      <w:r w:rsidR="00467A11">
        <w:rPr>
          <w:rFonts w:ascii="Source Sans Pro" w:hAnsi="Source Sans Pro"/>
          <w:sz w:val="22"/>
          <w:szCs w:val="22"/>
        </w:rPr>
        <w:t>3</w:t>
      </w:r>
      <w:r w:rsidR="00353FE5">
        <w:rPr>
          <w:rFonts w:ascii="Source Sans Pro" w:hAnsi="Source Sans Pro"/>
          <w:sz w:val="22"/>
          <w:szCs w:val="22"/>
        </w:rPr>
        <w:t>. 12. 2018</w:t>
      </w: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C84963" w:rsidRDefault="00C84963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C84963" w:rsidRDefault="00C84963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9C016C" w:rsidRDefault="009C016C" w:rsidP="009C016C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……………………….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 w:rsidR="00353FE5"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>………………………..</w:t>
      </w:r>
    </w:p>
    <w:p w:rsidR="009C016C" w:rsidRDefault="00353FE5" w:rsidP="009C016C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  <w:proofErr w:type="spellStart"/>
      <w:r>
        <w:rPr>
          <w:rFonts w:ascii="Source Sans Pro" w:hAnsi="Source Sans Pro"/>
          <w:b/>
          <w:sz w:val="22"/>
          <w:szCs w:val="22"/>
        </w:rPr>
        <w:t>Xxxx</w:t>
      </w:r>
      <w:proofErr w:type="spellEnd"/>
      <w:r>
        <w:rPr>
          <w:rFonts w:ascii="Source Sans Pro" w:hAnsi="Source Sans Pro"/>
          <w:b/>
          <w:sz w:val="22"/>
          <w:szCs w:val="22"/>
        </w:rPr>
        <w:tab/>
      </w:r>
      <w:r>
        <w:rPr>
          <w:rFonts w:ascii="Source Sans Pro" w:hAnsi="Source Sans Pro"/>
          <w:b/>
          <w:sz w:val="22"/>
          <w:szCs w:val="22"/>
        </w:rPr>
        <w:tab/>
      </w:r>
      <w:r w:rsidR="007A653F">
        <w:rPr>
          <w:rFonts w:ascii="Source Sans Pro" w:hAnsi="Source Sans Pro"/>
          <w:b/>
          <w:sz w:val="22"/>
          <w:szCs w:val="22"/>
        </w:rPr>
        <w:tab/>
      </w:r>
      <w:r w:rsidR="007A653F">
        <w:rPr>
          <w:rFonts w:ascii="Source Sans Pro" w:hAnsi="Source Sans Pro"/>
          <w:b/>
          <w:sz w:val="22"/>
          <w:szCs w:val="22"/>
        </w:rPr>
        <w:tab/>
      </w:r>
      <w:r w:rsidR="007A653F">
        <w:rPr>
          <w:rFonts w:ascii="Source Sans Pro" w:hAnsi="Source Sans Pro"/>
          <w:b/>
          <w:sz w:val="22"/>
          <w:szCs w:val="22"/>
        </w:rPr>
        <w:tab/>
      </w:r>
      <w:r w:rsidR="007A653F">
        <w:rPr>
          <w:rFonts w:ascii="Source Sans Pro" w:hAnsi="Source Sans Pro"/>
          <w:b/>
          <w:sz w:val="22"/>
          <w:szCs w:val="22"/>
        </w:rPr>
        <w:tab/>
      </w:r>
      <w:r w:rsidR="007A653F">
        <w:rPr>
          <w:rFonts w:ascii="Source Sans Pro" w:hAnsi="Source Sans Pro"/>
          <w:b/>
          <w:sz w:val="22"/>
          <w:szCs w:val="22"/>
        </w:rPr>
        <w:tab/>
      </w:r>
      <w:r>
        <w:rPr>
          <w:rFonts w:ascii="Source Sans Pro" w:hAnsi="Source Sans Pro"/>
          <w:b/>
          <w:sz w:val="22"/>
          <w:szCs w:val="22"/>
        </w:rPr>
        <w:tab/>
      </w:r>
      <w:r w:rsidR="00467A11">
        <w:rPr>
          <w:rFonts w:ascii="Source Sans Pro" w:hAnsi="Source Sans Pro"/>
          <w:b/>
          <w:sz w:val="22"/>
          <w:szCs w:val="22"/>
        </w:rPr>
        <w:t xml:space="preserve">Pro </w:t>
      </w:r>
      <w:proofErr w:type="spellStart"/>
      <w:proofErr w:type="gramStart"/>
      <w:r w:rsidR="00467A11">
        <w:rPr>
          <w:rFonts w:ascii="Source Sans Pro" w:hAnsi="Source Sans Pro"/>
          <w:b/>
          <w:sz w:val="22"/>
          <w:szCs w:val="22"/>
        </w:rPr>
        <w:t>arte</w:t>
      </w:r>
      <w:proofErr w:type="spellEnd"/>
      <w:proofErr w:type="gramEnd"/>
      <w:r w:rsidR="00467A11">
        <w:rPr>
          <w:rFonts w:ascii="Source Sans Pro" w:hAnsi="Source Sans Pro"/>
          <w:b/>
          <w:sz w:val="22"/>
          <w:szCs w:val="22"/>
        </w:rPr>
        <w:t>, a.s.</w:t>
      </w:r>
    </w:p>
    <w:p w:rsidR="009F231B" w:rsidRDefault="009C016C" w:rsidP="0017606A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ředitel AJG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 w:rsidR="00353FE5">
        <w:rPr>
          <w:rFonts w:ascii="Source Sans Pro" w:hAnsi="Source Sans Pro"/>
          <w:sz w:val="22"/>
          <w:szCs w:val="22"/>
        </w:rPr>
        <w:tab/>
      </w:r>
      <w:r w:rsidR="00467A11">
        <w:rPr>
          <w:rFonts w:ascii="Source Sans Pro" w:hAnsi="Source Sans Pro"/>
          <w:sz w:val="22"/>
          <w:szCs w:val="22"/>
        </w:rPr>
        <w:t>majitel</w:t>
      </w:r>
    </w:p>
    <w:p w:rsidR="00BA605C" w:rsidRDefault="00BA605C" w:rsidP="0017606A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A605C" w:rsidRDefault="00BA605C" w:rsidP="00BA605C">
      <w:pPr>
        <w:pStyle w:val="standard"/>
        <w:suppressLineNumbers/>
        <w:rPr>
          <w:rFonts w:ascii="Source Sans Pro" w:hAnsi="Source Sans Pro"/>
          <w:sz w:val="22"/>
          <w:szCs w:val="22"/>
        </w:rPr>
      </w:pPr>
    </w:p>
    <w:p w:rsidR="00BA605C" w:rsidRPr="00F97CC7" w:rsidRDefault="00BA605C" w:rsidP="0017606A">
      <w:pPr>
        <w:pStyle w:val="standard"/>
        <w:suppressLineNumbers/>
        <w:jc w:val="both"/>
        <w:rPr>
          <w:rFonts w:ascii="Source Sans Pro" w:hAnsi="Source Sans Pro" w:cs="Open Sans"/>
        </w:rPr>
      </w:pPr>
    </w:p>
    <w:sectPr w:rsidR="00BA605C" w:rsidRPr="00F97CC7" w:rsidSect="00FC3BD5">
      <w:pgSz w:w="11906" w:h="16838"/>
      <w:pgMar w:top="1134" w:right="1134" w:bottom="1134" w:left="1134" w:header="709" w:footer="13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88F" w:rsidRDefault="00A9088F" w:rsidP="00FC3BD5">
      <w:pPr>
        <w:spacing w:after="0" w:line="240" w:lineRule="auto"/>
      </w:pPr>
      <w:r>
        <w:separator/>
      </w:r>
    </w:p>
  </w:endnote>
  <w:endnote w:type="continuationSeparator" w:id="0">
    <w:p w:rsidR="00A9088F" w:rsidRDefault="00A9088F" w:rsidP="00FC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88F" w:rsidRDefault="00A9088F" w:rsidP="00FC3BD5">
      <w:pPr>
        <w:spacing w:after="0" w:line="240" w:lineRule="auto"/>
      </w:pPr>
      <w:r>
        <w:separator/>
      </w:r>
    </w:p>
  </w:footnote>
  <w:footnote w:type="continuationSeparator" w:id="0">
    <w:p w:rsidR="00A9088F" w:rsidRDefault="00A9088F" w:rsidP="00FC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E3E"/>
    <w:multiLevelType w:val="hybridMultilevel"/>
    <w:tmpl w:val="C8D8A80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0864F50"/>
    <w:multiLevelType w:val="hybridMultilevel"/>
    <w:tmpl w:val="BB2AEE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06836"/>
    <w:multiLevelType w:val="hybridMultilevel"/>
    <w:tmpl w:val="4066FF62"/>
    <w:lvl w:ilvl="0" w:tplc="DABA8992">
      <w:start w:val="1"/>
      <w:numFmt w:val="upperRoman"/>
      <w:lvlText w:val="%1."/>
      <w:lvlJc w:val="left"/>
      <w:pPr>
        <w:ind w:left="144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64D66"/>
    <w:multiLevelType w:val="hybridMultilevel"/>
    <w:tmpl w:val="0AD25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61E26"/>
    <w:multiLevelType w:val="hybridMultilevel"/>
    <w:tmpl w:val="BB2AEE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B4EDD"/>
    <w:multiLevelType w:val="hybridMultilevel"/>
    <w:tmpl w:val="35D0FDB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B276C"/>
    <w:multiLevelType w:val="hybridMultilevel"/>
    <w:tmpl w:val="39F84D04"/>
    <w:lvl w:ilvl="0" w:tplc="6E30B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96687"/>
    <w:multiLevelType w:val="hybridMultilevel"/>
    <w:tmpl w:val="137CE70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8A10DE"/>
    <w:multiLevelType w:val="hybridMultilevel"/>
    <w:tmpl w:val="94F4ECC8"/>
    <w:lvl w:ilvl="0" w:tplc="978EA8F6">
      <w:start w:val="1"/>
      <w:numFmt w:val="upperRoman"/>
      <w:lvlText w:val="%1."/>
      <w:lvlJc w:val="left"/>
      <w:pPr>
        <w:ind w:left="144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5836F2"/>
    <w:multiLevelType w:val="hybridMultilevel"/>
    <w:tmpl w:val="39D4FC86"/>
    <w:lvl w:ilvl="0" w:tplc="0A00FB8E">
      <w:start w:val="1"/>
      <w:numFmt w:val="upperRoman"/>
      <w:lvlText w:val="%1."/>
      <w:lvlJc w:val="left"/>
      <w:pPr>
        <w:ind w:left="144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C72325"/>
    <w:multiLevelType w:val="hybridMultilevel"/>
    <w:tmpl w:val="0608CD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A62150"/>
    <w:multiLevelType w:val="hybridMultilevel"/>
    <w:tmpl w:val="5008C564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76D1080B"/>
    <w:multiLevelType w:val="hybridMultilevel"/>
    <w:tmpl w:val="97540CF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47FB3"/>
    <w:multiLevelType w:val="hybridMultilevel"/>
    <w:tmpl w:val="B7606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0"/>
  </w:num>
  <w:num w:numId="12">
    <w:abstractNumId w:val="13"/>
  </w:num>
  <w:num w:numId="13">
    <w:abstractNumId w:val="11"/>
  </w:num>
  <w:num w:numId="14">
    <w:abstractNumId w:val="0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17606A"/>
    <w:rsid w:val="0002195F"/>
    <w:rsid w:val="00035DB2"/>
    <w:rsid w:val="000977C9"/>
    <w:rsid w:val="000E5614"/>
    <w:rsid w:val="001605A2"/>
    <w:rsid w:val="0017606A"/>
    <w:rsid w:val="0023579E"/>
    <w:rsid w:val="00287535"/>
    <w:rsid w:val="002B0CE5"/>
    <w:rsid w:val="002F2708"/>
    <w:rsid w:val="00307580"/>
    <w:rsid w:val="00323FEF"/>
    <w:rsid w:val="00353FE5"/>
    <w:rsid w:val="003A6953"/>
    <w:rsid w:val="003F0283"/>
    <w:rsid w:val="004422F6"/>
    <w:rsid w:val="00467A11"/>
    <w:rsid w:val="00472917"/>
    <w:rsid w:val="005141E0"/>
    <w:rsid w:val="005B27A9"/>
    <w:rsid w:val="005D4D4D"/>
    <w:rsid w:val="005E34DB"/>
    <w:rsid w:val="005E4AD3"/>
    <w:rsid w:val="00610664"/>
    <w:rsid w:val="006734F4"/>
    <w:rsid w:val="00696DE9"/>
    <w:rsid w:val="007720E8"/>
    <w:rsid w:val="007A653F"/>
    <w:rsid w:val="007C221E"/>
    <w:rsid w:val="00813DC2"/>
    <w:rsid w:val="008169A4"/>
    <w:rsid w:val="00853E6C"/>
    <w:rsid w:val="00862F40"/>
    <w:rsid w:val="008758C9"/>
    <w:rsid w:val="0095503E"/>
    <w:rsid w:val="00977B54"/>
    <w:rsid w:val="009C016C"/>
    <w:rsid w:val="009E39E0"/>
    <w:rsid w:val="009F2011"/>
    <w:rsid w:val="009F231B"/>
    <w:rsid w:val="00A43862"/>
    <w:rsid w:val="00A67889"/>
    <w:rsid w:val="00A9088F"/>
    <w:rsid w:val="00AB68CC"/>
    <w:rsid w:val="00B931C5"/>
    <w:rsid w:val="00BA605C"/>
    <w:rsid w:val="00BB7FEB"/>
    <w:rsid w:val="00BC28F4"/>
    <w:rsid w:val="00BF660E"/>
    <w:rsid w:val="00C33D3B"/>
    <w:rsid w:val="00C346BD"/>
    <w:rsid w:val="00C84963"/>
    <w:rsid w:val="00D1770D"/>
    <w:rsid w:val="00D3262F"/>
    <w:rsid w:val="00D658B5"/>
    <w:rsid w:val="00D807E0"/>
    <w:rsid w:val="00DD3DA7"/>
    <w:rsid w:val="00EC6C8A"/>
    <w:rsid w:val="00EF3C5B"/>
    <w:rsid w:val="00F97CC7"/>
    <w:rsid w:val="00FC3BD5"/>
    <w:rsid w:val="00FE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4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C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3BD5"/>
  </w:style>
  <w:style w:type="paragraph" w:styleId="Zpat">
    <w:name w:val="footer"/>
    <w:basedOn w:val="Normln"/>
    <w:link w:val="ZpatChar"/>
    <w:uiPriority w:val="99"/>
    <w:semiHidden/>
    <w:unhideWhenUsed/>
    <w:rsid w:val="00FC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C3BD5"/>
  </w:style>
  <w:style w:type="paragraph" w:styleId="Textbubliny">
    <w:name w:val="Balloon Text"/>
    <w:basedOn w:val="Normln"/>
    <w:link w:val="TextbublinyChar"/>
    <w:uiPriority w:val="99"/>
    <w:semiHidden/>
    <w:unhideWhenUsed/>
    <w:rsid w:val="00FC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B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016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uiPriority w:val="99"/>
    <w:rsid w:val="009C0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">
    <w:name w:val="normal"/>
    <w:uiPriority w:val="99"/>
    <w:rsid w:val="009C0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E3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ifert\Desktop\Hlavi&#269;kov&#253;%20pap&#237;r%20&#250;&#345;ed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úřední</Template>
  <TotalTime>20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</dc:creator>
  <cp:lastModifiedBy>novotna</cp:lastModifiedBy>
  <cp:revision>4</cp:revision>
  <cp:lastPrinted>2017-02-21T13:49:00Z</cp:lastPrinted>
  <dcterms:created xsi:type="dcterms:W3CDTF">2018-12-17T11:45:00Z</dcterms:created>
  <dcterms:modified xsi:type="dcterms:W3CDTF">2018-12-17T12:06:00Z</dcterms:modified>
</cp:coreProperties>
</file>