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D23" w:rsidRPr="00737719" w:rsidRDefault="00C7351D" w:rsidP="000A0D23">
      <w:pPr>
        <w:tabs>
          <w:tab w:val="center" w:pos="4961"/>
        </w:tabs>
        <w:rPr>
          <w:b/>
          <w:sz w:val="20"/>
        </w:rPr>
      </w:pPr>
      <w:r>
        <w:rPr>
          <w:rFonts w:ascii="Arial" w:hAnsi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115570</wp:posOffset>
                </wp:positionV>
                <wp:extent cx="3086735" cy="228600"/>
                <wp:effectExtent l="0" t="0" r="18415" b="0"/>
                <wp:wrapNone/>
                <wp:docPr id="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735" cy="228600"/>
                          <a:chOff x="5557" y="2159"/>
                          <a:chExt cx="4861" cy="360"/>
                        </a:xfrm>
                      </wpg:grpSpPr>
                      <wpg:grpSp>
                        <wpg:cNvPr id="9" name="Group 23"/>
                        <wpg:cNvGrpSpPr>
                          <a:grpSpLocks/>
                        </wpg:cNvGrpSpPr>
                        <wpg:grpSpPr bwMode="auto">
                          <a:xfrm>
                            <a:off x="5557" y="2159"/>
                            <a:ext cx="360" cy="360"/>
                            <a:chOff x="5557" y="2159"/>
                            <a:chExt cx="360" cy="360"/>
                          </a:xfrm>
                        </wpg:grpSpPr>
                        <wps:wsp>
                          <wps:cNvPr id="10" name="Line 24"/>
                          <wps:cNvCnPr/>
                          <wps:spPr bwMode="auto">
                            <a:xfrm flipV="1">
                              <a:off x="5557" y="2159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25"/>
                          <wps:cNvCnPr/>
                          <wps:spPr bwMode="auto">
                            <a:xfrm>
                              <a:off x="5557" y="2159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" name="Group 26"/>
                        <wpg:cNvGrpSpPr>
                          <a:grpSpLocks/>
                        </wpg:cNvGrpSpPr>
                        <wpg:grpSpPr bwMode="auto">
                          <a:xfrm>
                            <a:off x="10059" y="2159"/>
                            <a:ext cx="359" cy="360"/>
                            <a:chOff x="10059" y="2159"/>
                            <a:chExt cx="359" cy="360"/>
                          </a:xfrm>
                        </wpg:grpSpPr>
                        <wps:wsp>
                          <wps:cNvPr id="13" name="Line 27"/>
                          <wps:cNvCnPr/>
                          <wps:spPr bwMode="auto">
                            <a:xfrm flipV="1">
                              <a:off x="10416" y="2159"/>
                              <a:ext cx="2" cy="3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28"/>
                          <wps:cNvCnPr/>
                          <wps:spPr bwMode="auto">
                            <a:xfrm>
                              <a:off x="10059" y="2159"/>
                              <a:ext cx="359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EBB0B" id="Group 22" o:spid="_x0000_s1026" style="position:absolute;margin-left:206.95pt;margin-top:9.1pt;width:243.05pt;height:18pt;z-index:251657216" coordorigin="5557,2159" coordsize="486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">
                <v:group id="Group 23" o:spid="_x0000_s1027" style="position:absolute;left:5557;top:2159;width:360;height:360" coordorigin="5557,2159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Line 24" o:spid="_x0000_s1028" style="position:absolute;flip:y;visibility:visible;mso-wrap-style:square" from="5557,2159" to="5557,2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" strokeweight="1pt"/>
                  <v:line id="Line 25" o:spid="_x0000_s1029" style="position:absolute;visibility:visible;mso-wrap-style:square" from="5557,2159" to="5917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" strokeweight="1pt"/>
                </v:group>
                <v:group id="Group 26" o:spid="_x0000_s1030" style="position:absolute;left:10059;top:2159;width:359;height:360" coordorigin="10059,2159" coordsize="359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line id="Line 27" o:spid="_x0000_s1031" style="position:absolute;flip:y;visibility:visible;mso-wrap-style:square" from="10416,2159" to="10418,2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" strokeweight="1pt"/>
                  <v:line id="Line 28" o:spid="_x0000_s1032" style="position:absolute;visibility:visible;mso-wrap-style:square" from="10059,2159" to="10418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eBLwgAAANsAAAAPAAAAZHJzL2Rvd25yZXYueG1sRE/NagIx&#10;EL4LfYcwhd40ax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CyZeBLwgAAANsAAAAPAAAA&#10;AAAAAAAAAAAAAAcCAABkcnMvZG93bnJldi54bWxQSwUGAAAAAAMAAwC3AAAA9gIAAAAA&#10;" strokeweight="1pt"/>
                </v:group>
              </v:group>
            </w:pict>
          </mc:Fallback>
        </mc:AlternateContent>
      </w:r>
    </w:p>
    <w:p w:rsidR="008E7427" w:rsidRDefault="00187A9E" w:rsidP="000A0D23">
      <w:pPr>
        <w:framePr w:w="4519" w:h="1701" w:hSpace="142" w:wrap="around" w:vAnchor="page" w:hAnchor="page" w:x="5739" w:y="2439" w:anchorLock="1"/>
        <w:spacing w:line="360" w:lineRule="auto"/>
        <w:jc w:val="both"/>
        <w:rPr>
          <w:lang w:val="en-US"/>
        </w:rPr>
      </w:pPr>
      <w:r>
        <w:rPr>
          <w:lang w:val="en-US"/>
        </w:rPr>
        <w:t xml:space="preserve">                                                  </w:t>
      </w:r>
    </w:p>
    <w:p w:rsidR="003A1DCF" w:rsidRDefault="00187A9E" w:rsidP="000A0D23">
      <w:pPr>
        <w:framePr w:w="4519" w:h="1701" w:hSpace="142" w:wrap="around" w:vAnchor="page" w:hAnchor="page" w:x="5739" w:y="2439" w:anchorLock="1"/>
        <w:spacing w:line="360" w:lineRule="auto"/>
        <w:jc w:val="both"/>
        <w:rPr>
          <w:lang w:val="en-US"/>
        </w:rPr>
      </w:pPr>
      <w:r>
        <w:rPr>
          <w:lang w:val="en-US"/>
        </w:rPr>
        <w:t xml:space="preserve">DLE ROZDĚLOVNÍKU           </w:t>
      </w:r>
    </w:p>
    <w:p w:rsidR="00187A9E" w:rsidRPr="007B36F1" w:rsidRDefault="00187A9E" w:rsidP="000A0D23">
      <w:pPr>
        <w:framePr w:w="4519" w:h="1701" w:hSpace="142" w:wrap="around" w:vAnchor="page" w:hAnchor="page" w:x="5739" w:y="2439" w:anchorLock="1"/>
        <w:spacing w:line="360" w:lineRule="auto"/>
        <w:jc w:val="both"/>
      </w:pPr>
      <w:r>
        <w:rPr>
          <w:lang w:val="en-US"/>
        </w:rPr>
        <w:t xml:space="preserve">                        </w:t>
      </w:r>
    </w:p>
    <w:p w:rsidR="000A0D23" w:rsidRPr="00C614B2" w:rsidRDefault="000A0D23" w:rsidP="000A0D23">
      <w:pPr>
        <w:tabs>
          <w:tab w:val="left" w:pos="1260"/>
          <w:tab w:val="left" w:pos="4860"/>
        </w:tabs>
        <w:rPr>
          <w:b/>
        </w:rPr>
      </w:pPr>
      <w:r w:rsidRPr="00C614B2">
        <w:t xml:space="preserve">V </w:t>
      </w:r>
      <w:proofErr w:type="spellStart"/>
      <w:r w:rsidR="003A1DCF">
        <w:rPr>
          <w:lang w:val="en-US"/>
        </w:rPr>
        <w:t>Karlových</w:t>
      </w:r>
      <w:proofErr w:type="spellEnd"/>
      <w:r w:rsidR="003A1DCF">
        <w:rPr>
          <w:lang w:val="en-US"/>
        </w:rPr>
        <w:t xml:space="preserve"> </w:t>
      </w:r>
      <w:proofErr w:type="spellStart"/>
      <w:r w:rsidR="003A1DCF">
        <w:rPr>
          <w:lang w:val="en-US"/>
        </w:rPr>
        <w:t>Varech</w:t>
      </w:r>
      <w:proofErr w:type="spellEnd"/>
      <w:r w:rsidRPr="00C614B2">
        <w:t xml:space="preserve"> dne:</w:t>
      </w:r>
      <w:r w:rsidR="00187A9E">
        <w:t xml:space="preserve"> 21. 3. 2016</w:t>
      </w:r>
      <w:r w:rsidRPr="00C614B2">
        <w:tab/>
      </w:r>
    </w:p>
    <w:p w:rsidR="000A0D23" w:rsidRPr="00C614B2" w:rsidRDefault="000A0D23" w:rsidP="000A0D23">
      <w:pPr>
        <w:pStyle w:val="Zhlav"/>
        <w:tabs>
          <w:tab w:val="clear" w:pos="4536"/>
          <w:tab w:val="clear" w:pos="9072"/>
          <w:tab w:val="left" w:pos="1260"/>
        </w:tabs>
      </w:pPr>
    </w:p>
    <w:p w:rsidR="000A0D23" w:rsidRPr="00C614B2" w:rsidRDefault="000D1EFC" w:rsidP="000A0D23">
      <w:pPr>
        <w:tabs>
          <w:tab w:val="left" w:pos="1260"/>
        </w:tabs>
      </w:pPr>
      <w:r w:rsidRPr="00C614B2">
        <w:t xml:space="preserve">Číslo zakázky: </w:t>
      </w:r>
      <w:r w:rsidR="00485AC1">
        <w:t>07PU-001775</w:t>
      </w:r>
    </w:p>
    <w:p w:rsidR="000D1EFC" w:rsidRPr="00C614B2" w:rsidRDefault="000D1EFC" w:rsidP="000A0D23">
      <w:pPr>
        <w:tabs>
          <w:tab w:val="left" w:pos="1260"/>
        </w:tabs>
      </w:pPr>
    </w:p>
    <w:p w:rsidR="000A0D23" w:rsidRDefault="000A0D23" w:rsidP="000A0D23">
      <w:pPr>
        <w:tabs>
          <w:tab w:val="left" w:pos="1260"/>
        </w:tabs>
      </w:pPr>
      <w:r w:rsidRPr="00C614B2">
        <w:t>Vyřizuje:</w:t>
      </w:r>
      <w:r w:rsidR="000D1EFC">
        <w:rPr>
          <w:rFonts w:ascii="Arial" w:hAnsi="Arial"/>
          <w:sz w:val="20"/>
        </w:rPr>
        <w:t xml:space="preserve"> </w:t>
      </w:r>
    </w:p>
    <w:p w:rsidR="003A1DCF" w:rsidRDefault="003A1DCF" w:rsidP="000A0D23">
      <w:pPr>
        <w:tabs>
          <w:tab w:val="left" w:pos="1260"/>
        </w:tabs>
      </w:pPr>
    </w:p>
    <w:p w:rsidR="000A0D23" w:rsidRPr="003A1DCF" w:rsidRDefault="003A1DCF" w:rsidP="003A1DCF">
      <w:pPr>
        <w:tabs>
          <w:tab w:val="left" w:pos="1260"/>
        </w:tabs>
        <w:rPr>
          <w:rFonts w:ascii="Arial" w:hAnsi="Arial"/>
          <w:sz w:val="20"/>
        </w:rPr>
      </w:pPr>
      <w:r>
        <w:t>Číslo jednací: 8121/16-34000/</w:t>
      </w:r>
      <w:proofErr w:type="spellStart"/>
      <w:r>
        <w:t>Bu</w:t>
      </w:r>
      <w:proofErr w:type="spellEnd"/>
      <w:r w:rsidR="00C7351D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57150</wp:posOffset>
                </wp:positionV>
                <wp:extent cx="3088005" cy="228600"/>
                <wp:effectExtent l="0" t="0" r="17145" b="19050"/>
                <wp:wrapNone/>
                <wp:docPr id="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8005" cy="228600"/>
                          <a:chOff x="5557" y="4137"/>
                          <a:chExt cx="4863" cy="360"/>
                        </a:xfrm>
                      </wpg:grpSpPr>
                      <wpg:grpSp>
                        <wpg:cNvPr id="2" name="Group 30"/>
                        <wpg:cNvGrpSpPr>
                          <a:grpSpLocks/>
                        </wpg:cNvGrpSpPr>
                        <wpg:grpSpPr bwMode="auto">
                          <a:xfrm>
                            <a:off x="5557" y="4137"/>
                            <a:ext cx="360" cy="360"/>
                            <a:chOff x="5557" y="4137"/>
                            <a:chExt cx="360" cy="360"/>
                          </a:xfrm>
                        </wpg:grpSpPr>
                        <wps:wsp>
                          <wps:cNvPr id="3" name="Line 31"/>
                          <wps:cNvCnPr/>
                          <wps:spPr bwMode="auto">
                            <a:xfrm>
                              <a:off x="5557" y="4496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32"/>
                          <wps:cNvCnPr/>
                          <wps:spPr bwMode="auto">
                            <a:xfrm flipV="1">
                              <a:off x="5559" y="413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33"/>
                        <wpg:cNvGrpSpPr>
                          <a:grpSpLocks/>
                        </wpg:cNvGrpSpPr>
                        <wpg:grpSpPr bwMode="auto">
                          <a:xfrm>
                            <a:off x="10059" y="4137"/>
                            <a:ext cx="361" cy="360"/>
                            <a:chOff x="10059" y="4137"/>
                            <a:chExt cx="361" cy="360"/>
                          </a:xfrm>
                        </wpg:grpSpPr>
                        <wps:wsp>
                          <wps:cNvPr id="6" name="Line 34"/>
                          <wps:cNvCnPr/>
                          <wps:spPr bwMode="auto">
                            <a:xfrm>
                              <a:off x="10059" y="4496"/>
                              <a:ext cx="359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35"/>
                          <wps:cNvCnPr/>
                          <wps:spPr bwMode="auto">
                            <a:xfrm flipV="1">
                              <a:off x="10418" y="4137"/>
                              <a:ext cx="2" cy="3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ED44C" id="Group 29" o:spid="_x0000_s1026" style="position:absolute;margin-left:206.95pt;margin-top:4.5pt;width:243.15pt;height:18pt;z-index:251658240" coordorigin="5557,4137" coordsize="486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">
                <v:group id="Group 30" o:spid="_x0000_s1027" style="position:absolute;left:5557;top:4137;width:360;height:360" coordorigin="5557,4137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line id="Line 31" o:spid="_x0000_s1028" style="position:absolute;visibility:visible;mso-wrap-style:square" from="5557,4496" to="5917,4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+LwgAAANoAAAAPAAAAZHJzL2Rvd25yZXYueG1sRI/dagIx&#10;FITvC75DOIJ3NauF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Buaj+LwgAAANoAAAAPAAAA&#10;AAAAAAAAAAAAAAcCAABkcnMvZG93bnJldi54bWxQSwUGAAAAAAMAAwC3AAAA9gIAAAAA&#10;" strokeweight="1pt"/>
                  <v:line id="Line 32" o:spid="_x0000_s1029" style="position:absolute;flip:y;visibility:visible;mso-wrap-style:square" from="5559,4137" to="5559,4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" strokeweight="1pt"/>
                </v:group>
                <v:group id="Group 33" o:spid="_x0000_s1030" style="position:absolute;left:10059;top:4137;width:361;height:360" coordorigin="10059,4137" coordsize="36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Line 34" o:spid="_x0000_s1031" style="position:absolute;visibility:visible;mso-wrap-style:square" from="10059,4496" to="10418,4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" strokeweight="1pt"/>
                  <v:line id="Line 35" o:spid="_x0000_s1032" style="position:absolute;flip:y;visibility:visible;mso-wrap-style:square" from="10418,4137" to="10420,4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" strokeweight="1pt"/>
                </v:group>
              </v:group>
            </w:pict>
          </mc:Fallback>
        </mc:AlternateContent>
      </w:r>
    </w:p>
    <w:p w:rsidR="000A0D23" w:rsidRPr="00737719" w:rsidRDefault="000A0D23" w:rsidP="000A0D23">
      <w:pPr>
        <w:rPr>
          <w:rFonts w:ascii="Arial" w:hAnsi="Arial"/>
          <w:sz w:val="20"/>
        </w:rPr>
      </w:pPr>
    </w:p>
    <w:p w:rsidR="000A0D23" w:rsidRPr="00737719" w:rsidRDefault="000A0D23" w:rsidP="000A0D23">
      <w:pPr>
        <w:rPr>
          <w:rFonts w:ascii="Arial" w:hAnsi="Arial"/>
          <w:sz w:val="20"/>
        </w:rPr>
      </w:pPr>
    </w:p>
    <w:p w:rsidR="00E00E67" w:rsidRPr="003E5040" w:rsidRDefault="00E00E67"/>
    <w:p w:rsidR="00E00E67" w:rsidRPr="003E5040" w:rsidRDefault="00E00E67" w:rsidP="004663B3">
      <w:pPr>
        <w:rPr>
          <w:b/>
        </w:rPr>
      </w:pPr>
      <w:r w:rsidRPr="003E5040">
        <w:rPr>
          <w:b/>
        </w:rPr>
        <w:t>Věc: Oznámení o výběru nejvhodnější nabídky</w:t>
      </w:r>
      <w:r w:rsidR="002230DB">
        <w:rPr>
          <w:b/>
        </w:rPr>
        <w:t xml:space="preserve"> </w:t>
      </w:r>
    </w:p>
    <w:p w:rsidR="00E00E67" w:rsidRPr="003E5040" w:rsidRDefault="00E00E67" w:rsidP="004663B3">
      <w:pPr>
        <w:ind w:left="720" w:hanging="12"/>
        <w:jc w:val="both"/>
        <w:rPr>
          <w:b/>
        </w:rPr>
      </w:pPr>
    </w:p>
    <w:p w:rsidR="00E00E67" w:rsidRPr="003E5040" w:rsidRDefault="00E00E67" w:rsidP="004663B3">
      <w:pPr>
        <w:ind w:right="-2"/>
        <w:jc w:val="both"/>
      </w:pPr>
    </w:p>
    <w:p w:rsidR="00E00E67" w:rsidRPr="003E5040" w:rsidRDefault="00E00E67" w:rsidP="00D47322">
      <w:pPr>
        <w:jc w:val="both"/>
      </w:pPr>
      <w:r w:rsidRPr="003E5040">
        <w:t xml:space="preserve">Ředitelství silnic a dálnic ČR, se sídlem Na Pankráci 546/56, 140 00 Praha 4 - Nusle, jakožto zadavatel </w:t>
      </w:r>
      <w:r>
        <w:t>(dále jen „</w:t>
      </w:r>
      <w:r>
        <w:rPr>
          <w:b/>
        </w:rPr>
        <w:t>zadavatel</w:t>
      </w:r>
      <w:r>
        <w:t xml:space="preserve">“) </w:t>
      </w:r>
      <w:r w:rsidRPr="003E5040">
        <w:t xml:space="preserve">v zadávacím řízení na veřejnou zakázku na </w:t>
      </w:r>
      <w:r w:rsidR="00485AC1">
        <w:t>Stavební práce</w:t>
      </w:r>
      <w:r w:rsidRPr="003E5040">
        <w:t xml:space="preserve"> nazvanou</w:t>
      </w:r>
    </w:p>
    <w:p w:rsidR="00E00E67" w:rsidRPr="003E5040" w:rsidRDefault="00E00E67" w:rsidP="00D47322">
      <w:pPr>
        <w:jc w:val="center"/>
        <w:rPr>
          <w:b/>
        </w:rPr>
      </w:pPr>
    </w:p>
    <w:p w:rsidR="00E00E67" w:rsidRPr="003E5040" w:rsidRDefault="00E00E67" w:rsidP="00D47322">
      <w:pPr>
        <w:jc w:val="center"/>
        <w:rPr>
          <w:b/>
        </w:rPr>
      </w:pPr>
      <w:r w:rsidRPr="003E5040">
        <w:rPr>
          <w:b/>
        </w:rPr>
        <w:t>„</w:t>
      </w:r>
      <w:r w:rsidR="00485AC1">
        <w:rPr>
          <w:b/>
        </w:rPr>
        <w:t>R6 od estakády - před MÚK D. Dvory, 2. úsek</w:t>
      </w:r>
      <w:r w:rsidRPr="003E5040">
        <w:rPr>
          <w:b/>
        </w:rPr>
        <w:t>“</w:t>
      </w:r>
    </w:p>
    <w:p w:rsidR="00E00E67" w:rsidRPr="003E5040" w:rsidRDefault="00E00E67" w:rsidP="00D47322">
      <w:pPr>
        <w:jc w:val="both"/>
      </w:pPr>
    </w:p>
    <w:p w:rsidR="00E00E67" w:rsidRPr="003E5040" w:rsidRDefault="00E00E67" w:rsidP="00D47322">
      <w:pPr>
        <w:jc w:val="both"/>
      </w:pPr>
      <w:r w:rsidRPr="003A1DCF">
        <w:t xml:space="preserve">zadávací řízení zahájeno dne </w:t>
      </w:r>
      <w:r w:rsidR="003A1DCF" w:rsidRPr="003A1DCF">
        <w:rPr>
          <w:lang w:val="en-US"/>
        </w:rPr>
        <w:t>1. 2. 2016</w:t>
      </w:r>
      <w:r w:rsidR="003A1DCF" w:rsidRPr="003A1DCF">
        <w:t xml:space="preserve">, </w:t>
      </w:r>
      <w:r w:rsidR="007B36F1" w:rsidRPr="003A1DCF">
        <w:t xml:space="preserve">ve Věstníku </w:t>
      </w:r>
      <w:r w:rsidRPr="003A1DCF">
        <w:t xml:space="preserve">veřejných </w:t>
      </w:r>
      <w:r w:rsidR="007B36F1" w:rsidRPr="003A1DCF">
        <w:t xml:space="preserve">zakázek </w:t>
      </w:r>
      <w:r w:rsidRPr="003A1DCF">
        <w:t xml:space="preserve">ev. č. </w:t>
      </w:r>
      <w:r w:rsidR="003A1DCF" w:rsidRPr="003A1DCF">
        <w:rPr>
          <w:lang w:val="en-US"/>
        </w:rPr>
        <w:t>525892</w:t>
      </w:r>
      <w:r w:rsidRPr="003A1DCF">
        <w:t xml:space="preserve"> ISPROFIN: </w:t>
      </w:r>
      <w:r w:rsidR="00485AC1">
        <w:t>500 111 0006</w:t>
      </w:r>
      <w:r w:rsidR="003A1DCF">
        <w:t xml:space="preserve"> </w:t>
      </w:r>
      <w:r w:rsidRPr="004468AC">
        <w:t>(</w:t>
      </w:r>
      <w:r>
        <w:t xml:space="preserve">dále jen </w:t>
      </w:r>
      <w:r w:rsidRPr="004468AC">
        <w:t>„</w:t>
      </w:r>
      <w:r w:rsidRPr="004468AC">
        <w:rPr>
          <w:b/>
        </w:rPr>
        <w:t>Zakázka</w:t>
      </w:r>
      <w:r w:rsidRPr="004468AC">
        <w:t>“)</w:t>
      </w:r>
      <w:r w:rsidRPr="003E5040">
        <w:t>, Vám tímto v souladu s § 81 zákona 137/2006 Sb., o veřejných zakázkách, v platném znění (</w:t>
      </w:r>
      <w:r>
        <w:t xml:space="preserve">dále jen </w:t>
      </w:r>
      <w:r w:rsidRPr="003E5040">
        <w:t>„</w:t>
      </w:r>
      <w:r w:rsidRPr="003E5040">
        <w:rPr>
          <w:b/>
        </w:rPr>
        <w:t>zákon</w:t>
      </w:r>
      <w:r w:rsidRPr="003E5040">
        <w:t>“), v souvislosti se Zakázkou oznamuje následující:</w:t>
      </w:r>
    </w:p>
    <w:p w:rsidR="00E00E67" w:rsidRPr="003E5040" w:rsidRDefault="00E00E67" w:rsidP="00D47322">
      <w:pPr>
        <w:jc w:val="both"/>
      </w:pPr>
    </w:p>
    <w:p w:rsidR="00E00E67" w:rsidRPr="003A1DCF" w:rsidRDefault="00D95324" w:rsidP="008B0002">
      <w:pPr>
        <w:numPr>
          <w:ilvl w:val="0"/>
          <w:numId w:val="4"/>
        </w:numPr>
        <w:jc w:val="both"/>
        <w:rPr>
          <w:b/>
        </w:rPr>
      </w:pPr>
      <w:r>
        <w:t>V rámci zadávacího ří</w:t>
      </w:r>
      <w:r w:rsidRPr="003A1DCF">
        <w:t xml:space="preserve">zení na zadání Zakázky byly hodnoceny nabídky </w:t>
      </w:r>
      <w:r w:rsidR="00E00E67" w:rsidRPr="003A1DCF">
        <w:t xml:space="preserve">celkem </w:t>
      </w:r>
      <w:r w:rsidR="007372C3">
        <w:rPr>
          <w:lang w:val="en-US"/>
        </w:rPr>
        <w:t>7</w:t>
      </w:r>
      <w:r w:rsidR="00E00E67" w:rsidRPr="003A1DCF">
        <w:t xml:space="preserve"> níže uvedených uchazečů.</w:t>
      </w:r>
      <w:r w:rsidR="00AB06A9" w:rsidRPr="003A1DCF">
        <w:t xml:space="preserve"> Zadavatel níže uvádí výsledek hodnocení nabídek, z něhož je zřejmé pořadí jednotlivých nabídek.</w:t>
      </w:r>
    </w:p>
    <w:p w:rsidR="00E00E67" w:rsidRPr="003A1DCF" w:rsidRDefault="00E00E67" w:rsidP="0034789A">
      <w:pPr>
        <w:ind w:left="360"/>
        <w:jc w:val="both"/>
        <w:rPr>
          <w:b/>
        </w:rPr>
      </w:pPr>
    </w:p>
    <w:p w:rsidR="00900C6F" w:rsidRPr="007372C3" w:rsidRDefault="00E00E67" w:rsidP="003A1DCF">
      <w:pPr>
        <w:numPr>
          <w:ilvl w:val="0"/>
          <w:numId w:val="4"/>
        </w:numPr>
        <w:jc w:val="both"/>
        <w:rPr>
          <w:b/>
        </w:rPr>
      </w:pPr>
      <w:r w:rsidRPr="003A1DCF">
        <w:t xml:space="preserve">Jako </w:t>
      </w:r>
      <w:r w:rsidRPr="003A1DCF">
        <w:rPr>
          <w:u w:val="single"/>
        </w:rPr>
        <w:t>nejvhodnější nabídka</w:t>
      </w:r>
      <w:r w:rsidRPr="003A1DCF">
        <w:t xml:space="preserve"> na realizaci Zakázky byla vybrána nabídka s pořadovým číslem </w:t>
      </w:r>
      <w:r w:rsidR="007372C3">
        <w:rPr>
          <w:lang w:val="en-US"/>
        </w:rPr>
        <w:t>1</w:t>
      </w:r>
      <w:r w:rsidRPr="003A1DCF">
        <w:t>, která podle výsledků</w:t>
      </w:r>
      <w:r w:rsidR="00D95324" w:rsidRPr="003A1DCF">
        <w:t xml:space="preserve"> </w:t>
      </w:r>
      <w:r w:rsidR="00C76F7D" w:rsidRPr="003A1DCF">
        <w:t xml:space="preserve">hodnocení nabídek podaných na realizaci Zakázky obsahovala </w:t>
      </w:r>
      <w:r w:rsidR="00C76F7D" w:rsidRPr="007372C3">
        <w:t>nejnižší nabídkovou cenu</w:t>
      </w:r>
      <w:r w:rsidRPr="007372C3">
        <w:t xml:space="preserve">, podaná uchazečem </w:t>
      </w:r>
    </w:p>
    <w:p w:rsidR="00E00E67" w:rsidRPr="003E5040" w:rsidRDefault="00E00E67" w:rsidP="0034789A">
      <w:pPr>
        <w:ind w:left="360"/>
        <w:jc w:val="both"/>
        <w:rPr>
          <w:b/>
        </w:rPr>
      </w:pPr>
    </w:p>
    <w:p w:rsidR="00E00E67" w:rsidRDefault="007372C3" w:rsidP="0034789A">
      <w:pPr>
        <w:ind w:left="720"/>
        <w:jc w:val="both"/>
      </w:pPr>
      <w:r>
        <w:t>FIRESTA – Fišer, rekonstrukce, stavby a. s.</w:t>
      </w:r>
    </w:p>
    <w:p w:rsidR="007372C3" w:rsidRDefault="007372C3" w:rsidP="0034789A">
      <w:pPr>
        <w:ind w:left="720"/>
        <w:jc w:val="both"/>
      </w:pPr>
      <w:r>
        <w:t>Mlýnská 68, 602 00 Brno</w:t>
      </w:r>
    </w:p>
    <w:p w:rsidR="007372C3" w:rsidRPr="003A1DCF" w:rsidRDefault="007372C3" w:rsidP="0034789A">
      <w:pPr>
        <w:ind w:left="720"/>
        <w:jc w:val="both"/>
      </w:pPr>
      <w:r>
        <w:t>IČ: 25317628</w:t>
      </w:r>
    </w:p>
    <w:p w:rsidR="00E00E67" w:rsidRPr="003A1DCF" w:rsidRDefault="00E00E67" w:rsidP="003A1DCF"/>
    <w:p w:rsidR="00AB06A9" w:rsidRPr="003A1DCF" w:rsidRDefault="00AB06A9" w:rsidP="00AB06A9">
      <w:r w:rsidRPr="003A1DCF">
        <w:t xml:space="preserve">Celková nabídková cena uchazeče: </w:t>
      </w:r>
      <w:r w:rsidR="007372C3">
        <w:rPr>
          <w:lang w:val="en-US"/>
        </w:rPr>
        <w:t>21.876.447,45</w:t>
      </w:r>
      <w:r w:rsidRPr="003A1DCF">
        <w:rPr>
          <w:lang w:val="en-US"/>
        </w:rPr>
        <w:t xml:space="preserve"> </w:t>
      </w:r>
      <w:proofErr w:type="spellStart"/>
      <w:r w:rsidRPr="003A1DCF">
        <w:rPr>
          <w:lang w:val="en-US"/>
        </w:rPr>
        <w:t>Kč</w:t>
      </w:r>
      <w:proofErr w:type="spellEnd"/>
      <w:r w:rsidRPr="003A1DCF">
        <w:t xml:space="preserve"> (bez DPH) </w:t>
      </w:r>
    </w:p>
    <w:p w:rsidR="00AB06A9" w:rsidRPr="003A1DCF" w:rsidRDefault="00AB06A9" w:rsidP="008A610E">
      <w:pPr>
        <w:ind w:left="360" w:hanging="360"/>
      </w:pPr>
    </w:p>
    <w:p w:rsidR="00E00E67" w:rsidRPr="003A1DCF" w:rsidRDefault="00E00E67" w:rsidP="008A610E">
      <w:pPr>
        <w:ind w:left="360" w:hanging="360"/>
      </w:pPr>
    </w:p>
    <w:p w:rsidR="00E00E67" w:rsidRPr="007372C3" w:rsidRDefault="00E00E67" w:rsidP="00176BFA">
      <w:pPr>
        <w:numPr>
          <w:ilvl w:val="0"/>
          <w:numId w:val="4"/>
        </w:numPr>
        <w:jc w:val="both"/>
        <w:rPr>
          <w:b/>
        </w:rPr>
      </w:pPr>
      <w:r w:rsidRPr="003A1DCF">
        <w:t xml:space="preserve">Jako </w:t>
      </w:r>
      <w:r w:rsidRPr="003A1DCF">
        <w:rPr>
          <w:u w:val="single"/>
        </w:rPr>
        <w:t>druhá v pořadí</w:t>
      </w:r>
      <w:r w:rsidRPr="003A1DCF">
        <w:t xml:space="preserve"> se umístila nabídka s pořadovým číslem </w:t>
      </w:r>
      <w:r w:rsidR="007372C3">
        <w:rPr>
          <w:lang w:val="en-US"/>
        </w:rPr>
        <w:t>4</w:t>
      </w:r>
      <w:r w:rsidRPr="003A1DCF">
        <w:t>, podaná</w:t>
      </w:r>
      <w:r w:rsidRPr="003E5040">
        <w:t xml:space="preserve"> </w:t>
      </w:r>
      <w:r w:rsidRPr="007372C3">
        <w:t xml:space="preserve">uchazečem </w:t>
      </w:r>
    </w:p>
    <w:p w:rsidR="00E00E67" w:rsidRPr="003E5040" w:rsidRDefault="00E00E67" w:rsidP="00176BFA">
      <w:pPr>
        <w:ind w:left="360"/>
        <w:jc w:val="both"/>
        <w:rPr>
          <w:b/>
        </w:rPr>
      </w:pPr>
    </w:p>
    <w:p w:rsidR="00E00E67" w:rsidRDefault="007372C3" w:rsidP="00176BFA">
      <w:pPr>
        <w:ind w:left="720"/>
        <w:jc w:val="both"/>
      </w:pPr>
      <w:r>
        <w:t>SWIETELSKY stavební s. r. o.</w:t>
      </w:r>
    </w:p>
    <w:p w:rsidR="007372C3" w:rsidRDefault="007372C3" w:rsidP="00176BFA">
      <w:pPr>
        <w:ind w:left="720"/>
        <w:jc w:val="both"/>
      </w:pPr>
      <w:r>
        <w:t>Železničářská 1234/79, 312 00 Plzeň</w:t>
      </w:r>
    </w:p>
    <w:p w:rsidR="007372C3" w:rsidRPr="003A1DCF" w:rsidRDefault="007372C3" w:rsidP="00176BFA">
      <w:pPr>
        <w:ind w:left="720"/>
        <w:jc w:val="both"/>
      </w:pPr>
      <w:r>
        <w:t>IČ: 48035599</w:t>
      </w:r>
    </w:p>
    <w:p w:rsidR="00E00E67" w:rsidRPr="003A1DCF" w:rsidRDefault="00E00E67" w:rsidP="003A1DCF">
      <w:r w:rsidRPr="003A1DCF">
        <w:t xml:space="preserve"> </w:t>
      </w:r>
    </w:p>
    <w:p w:rsidR="00AB06A9" w:rsidRDefault="00AB06A9" w:rsidP="00AB06A9">
      <w:r w:rsidRPr="003A1DCF">
        <w:t xml:space="preserve">Celková nabídková cena uchazeče: </w:t>
      </w:r>
      <w:r w:rsidR="007372C3">
        <w:rPr>
          <w:lang w:val="en-US"/>
        </w:rPr>
        <w:t>22.894.626,55</w:t>
      </w:r>
      <w:r w:rsidRPr="003A1DCF">
        <w:rPr>
          <w:lang w:val="en-US"/>
        </w:rPr>
        <w:t xml:space="preserve"> </w:t>
      </w:r>
      <w:proofErr w:type="spellStart"/>
      <w:r w:rsidRPr="003A1DCF">
        <w:rPr>
          <w:lang w:val="en-US"/>
        </w:rPr>
        <w:t>Kč</w:t>
      </w:r>
      <w:proofErr w:type="spellEnd"/>
      <w:r w:rsidRPr="003A1DCF">
        <w:t xml:space="preserve"> (bez DPH)</w:t>
      </w:r>
      <w:r>
        <w:t xml:space="preserve"> </w:t>
      </w:r>
    </w:p>
    <w:p w:rsidR="007372C3" w:rsidRDefault="007372C3" w:rsidP="00AB06A9"/>
    <w:p w:rsidR="00E00E67" w:rsidRPr="007372C3" w:rsidRDefault="00E00E67" w:rsidP="00EA44C9">
      <w:pPr>
        <w:numPr>
          <w:ilvl w:val="0"/>
          <w:numId w:val="4"/>
        </w:numPr>
        <w:jc w:val="both"/>
        <w:rPr>
          <w:b/>
        </w:rPr>
      </w:pPr>
      <w:r w:rsidRPr="003A1DCF">
        <w:lastRenderedPageBreak/>
        <w:t xml:space="preserve">Jako </w:t>
      </w:r>
      <w:r w:rsidRPr="003A1DCF">
        <w:rPr>
          <w:u w:val="single"/>
        </w:rPr>
        <w:t>třetí v pořadí</w:t>
      </w:r>
      <w:r w:rsidRPr="003A1DCF">
        <w:t xml:space="preserve"> se umístila nabídka s pořadovým číslem </w:t>
      </w:r>
      <w:r w:rsidR="007372C3">
        <w:rPr>
          <w:lang w:val="en-US"/>
        </w:rPr>
        <w:t>5</w:t>
      </w:r>
      <w:r w:rsidRPr="003A1DCF">
        <w:t>, podaná</w:t>
      </w:r>
      <w:r w:rsidRPr="003E5040">
        <w:t xml:space="preserve"> </w:t>
      </w:r>
      <w:r w:rsidRPr="007372C3">
        <w:t xml:space="preserve">uchazečem </w:t>
      </w:r>
    </w:p>
    <w:p w:rsidR="00E00E67" w:rsidRPr="007372C3" w:rsidRDefault="00E00E67" w:rsidP="00EA44C9">
      <w:pPr>
        <w:ind w:left="360"/>
        <w:jc w:val="both"/>
        <w:rPr>
          <w:b/>
        </w:rPr>
      </w:pPr>
    </w:p>
    <w:p w:rsidR="00E00E67" w:rsidRDefault="007372C3" w:rsidP="00EA44C9">
      <w:pPr>
        <w:ind w:left="720"/>
        <w:jc w:val="both"/>
      </w:pPr>
      <w:r>
        <w:t>ALGON a. s.</w:t>
      </w:r>
    </w:p>
    <w:p w:rsidR="007372C3" w:rsidRDefault="007372C3" w:rsidP="00EA44C9">
      <w:pPr>
        <w:ind w:left="720"/>
        <w:jc w:val="both"/>
      </w:pPr>
      <w:r>
        <w:t>Joštova 1, 350 02 Cheb</w:t>
      </w:r>
    </w:p>
    <w:p w:rsidR="007372C3" w:rsidRPr="007372C3" w:rsidRDefault="007372C3" w:rsidP="00EA44C9">
      <w:pPr>
        <w:ind w:left="720"/>
        <w:jc w:val="both"/>
      </w:pPr>
      <w:r>
        <w:t>IČ: 28420403</w:t>
      </w:r>
    </w:p>
    <w:p w:rsidR="00E00E67" w:rsidRPr="007372C3" w:rsidRDefault="00E00E67" w:rsidP="003A1DCF"/>
    <w:p w:rsidR="00AB06A9" w:rsidRPr="007372C3" w:rsidRDefault="00AB06A9" w:rsidP="00AB06A9">
      <w:r w:rsidRPr="007372C3">
        <w:t xml:space="preserve">Celková nabídková cena uchazeče: </w:t>
      </w:r>
      <w:r w:rsidR="007372C3">
        <w:rPr>
          <w:lang w:val="en-US"/>
        </w:rPr>
        <w:t>23.208.640,60</w:t>
      </w:r>
      <w:r w:rsidRPr="007372C3">
        <w:rPr>
          <w:lang w:val="en-US"/>
        </w:rPr>
        <w:t xml:space="preserve"> </w:t>
      </w:r>
      <w:proofErr w:type="spellStart"/>
      <w:r w:rsidRPr="007372C3">
        <w:rPr>
          <w:lang w:val="en-US"/>
        </w:rPr>
        <w:t>Kč</w:t>
      </w:r>
      <w:proofErr w:type="spellEnd"/>
      <w:r w:rsidRPr="007372C3">
        <w:t xml:space="preserve"> (bez DPH) </w:t>
      </w:r>
    </w:p>
    <w:p w:rsidR="00AB06A9" w:rsidRPr="007372C3" w:rsidRDefault="00AB06A9" w:rsidP="00EA44C9">
      <w:pPr>
        <w:ind w:left="360" w:hanging="360"/>
      </w:pPr>
    </w:p>
    <w:p w:rsidR="00E00E67" w:rsidRPr="007372C3" w:rsidRDefault="00E00E67" w:rsidP="00EA44C9">
      <w:pPr>
        <w:ind w:left="360" w:hanging="360"/>
      </w:pPr>
    </w:p>
    <w:p w:rsidR="003A1DCF" w:rsidRPr="007372C3" w:rsidRDefault="003A1DCF" w:rsidP="003A1DCF">
      <w:pPr>
        <w:numPr>
          <w:ilvl w:val="0"/>
          <w:numId w:val="4"/>
        </w:numPr>
        <w:jc w:val="both"/>
        <w:rPr>
          <w:b/>
        </w:rPr>
      </w:pPr>
      <w:r w:rsidRPr="007372C3">
        <w:t xml:space="preserve">Jako </w:t>
      </w:r>
      <w:r w:rsidRPr="007372C3">
        <w:rPr>
          <w:u w:val="single"/>
        </w:rPr>
        <w:t>čtvrtá v pořadí</w:t>
      </w:r>
      <w:r w:rsidRPr="007372C3">
        <w:t xml:space="preserve"> se umístila nabídka s pořadovým číslem </w:t>
      </w:r>
      <w:r w:rsidR="007372C3">
        <w:rPr>
          <w:lang w:val="en-US"/>
        </w:rPr>
        <w:t>6</w:t>
      </w:r>
      <w:r w:rsidRPr="007372C3">
        <w:t xml:space="preserve">, podaná uchazečem </w:t>
      </w:r>
    </w:p>
    <w:p w:rsidR="003A1DCF" w:rsidRPr="003E5040" w:rsidRDefault="003A1DCF" w:rsidP="003A1DCF">
      <w:pPr>
        <w:ind w:left="360"/>
        <w:jc w:val="both"/>
        <w:rPr>
          <w:b/>
        </w:rPr>
      </w:pPr>
    </w:p>
    <w:p w:rsidR="003A1DCF" w:rsidRDefault="007372C3" w:rsidP="003A1DCF">
      <w:pPr>
        <w:ind w:left="720"/>
        <w:jc w:val="both"/>
      </w:pPr>
      <w:r>
        <w:t>EUROVIA CS a. s.</w:t>
      </w:r>
    </w:p>
    <w:p w:rsidR="007372C3" w:rsidRDefault="007372C3" w:rsidP="007372C3">
      <w:pPr>
        <w:ind w:left="720"/>
        <w:jc w:val="both"/>
      </w:pPr>
      <w:r>
        <w:t>Sedlecká 72, 360 02 Karlovy Vary</w:t>
      </w:r>
    </w:p>
    <w:p w:rsidR="007372C3" w:rsidRPr="003A1DCF" w:rsidRDefault="007372C3" w:rsidP="007372C3">
      <w:pPr>
        <w:ind w:left="720"/>
        <w:jc w:val="both"/>
      </w:pPr>
      <w:r>
        <w:t>IČ: 45274924</w:t>
      </w:r>
    </w:p>
    <w:p w:rsidR="003A1DCF" w:rsidRPr="003A1DCF" w:rsidRDefault="003A1DCF" w:rsidP="003A1DCF"/>
    <w:p w:rsidR="003A1DCF" w:rsidRDefault="003A1DCF" w:rsidP="003A1DCF">
      <w:r w:rsidRPr="003A1DCF">
        <w:t xml:space="preserve">Celková nabídková cena uchazeče: </w:t>
      </w:r>
      <w:r w:rsidR="007372C3">
        <w:rPr>
          <w:lang w:val="en-US"/>
        </w:rPr>
        <w:t>23.248.256,66</w:t>
      </w:r>
      <w:r w:rsidRPr="003A1DCF">
        <w:rPr>
          <w:lang w:val="en-US"/>
        </w:rPr>
        <w:t xml:space="preserve"> </w:t>
      </w:r>
      <w:proofErr w:type="spellStart"/>
      <w:r w:rsidRPr="003A1DCF">
        <w:rPr>
          <w:lang w:val="en-US"/>
        </w:rPr>
        <w:t>Kč</w:t>
      </w:r>
      <w:proofErr w:type="spellEnd"/>
      <w:r w:rsidRPr="003A1DCF">
        <w:t xml:space="preserve"> (bez DPH)</w:t>
      </w:r>
      <w:r>
        <w:t xml:space="preserve"> </w:t>
      </w:r>
    </w:p>
    <w:p w:rsidR="003A1DCF" w:rsidRDefault="003A1DCF" w:rsidP="006F7E87">
      <w:pPr>
        <w:jc w:val="both"/>
        <w:rPr>
          <w:b/>
        </w:rPr>
      </w:pPr>
    </w:p>
    <w:p w:rsidR="003A1DCF" w:rsidRDefault="003A1DCF" w:rsidP="006F7E87">
      <w:pPr>
        <w:jc w:val="both"/>
        <w:rPr>
          <w:b/>
        </w:rPr>
      </w:pPr>
    </w:p>
    <w:p w:rsidR="003A1DCF" w:rsidRPr="007372C3" w:rsidRDefault="003A1DCF" w:rsidP="003A1DCF">
      <w:pPr>
        <w:numPr>
          <w:ilvl w:val="0"/>
          <w:numId w:val="4"/>
        </w:numPr>
        <w:jc w:val="both"/>
        <w:rPr>
          <w:b/>
        </w:rPr>
      </w:pPr>
      <w:r w:rsidRPr="003A1DCF">
        <w:t xml:space="preserve">Jako </w:t>
      </w:r>
      <w:r>
        <w:rPr>
          <w:u w:val="single"/>
        </w:rPr>
        <w:t>pátá</w:t>
      </w:r>
      <w:r w:rsidRPr="003A1DCF">
        <w:rPr>
          <w:u w:val="single"/>
        </w:rPr>
        <w:t xml:space="preserve"> v pořadí</w:t>
      </w:r>
      <w:r w:rsidRPr="003A1DCF">
        <w:t xml:space="preserve"> se umístila nabídka s pořadovým číslem </w:t>
      </w:r>
      <w:r w:rsidR="007372C3">
        <w:rPr>
          <w:lang w:val="en-US"/>
        </w:rPr>
        <w:t>2</w:t>
      </w:r>
      <w:r w:rsidRPr="003A1DCF">
        <w:t>, podaná</w:t>
      </w:r>
      <w:r w:rsidRPr="003E5040">
        <w:t xml:space="preserve"> </w:t>
      </w:r>
      <w:r w:rsidRPr="007372C3">
        <w:t xml:space="preserve">uchazečem </w:t>
      </w:r>
    </w:p>
    <w:p w:rsidR="003A1DCF" w:rsidRPr="007372C3" w:rsidRDefault="003A1DCF" w:rsidP="003A1DCF">
      <w:pPr>
        <w:ind w:left="360"/>
        <w:jc w:val="both"/>
        <w:rPr>
          <w:b/>
        </w:rPr>
      </w:pPr>
    </w:p>
    <w:p w:rsidR="003A1DCF" w:rsidRDefault="007372C3" w:rsidP="003A1DCF">
      <w:pPr>
        <w:ind w:left="720"/>
        <w:jc w:val="both"/>
      </w:pPr>
      <w:r>
        <w:t>STRABAG a. s.</w:t>
      </w:r>
    </w:p>
    <w:p w:rsidR="007372C3" w:rsidRDefault="007372C3" w:rsidP="007372C3">
      <w:pPr>
        <w:ind w:left="720"/>
        <w:jc w:val="both"/>
      </w:pPr>
      <w:r>
        <w:t>Parková 1205/11, 326 00 Plzeň</w:t>
      </w:r>
    </w:p>
    <w:p w:rsidR="007372C3" w:rsidRPr="007372C3" w:rsidRDefault="007372C3" w:rsidP="007372C3">
      <w:pPr>
        <w:ind w:left="720"/>
        <w:jc w:val="both"/>
      </w:pPr>
      <w:r>
        <w:t>IČ: 60838744</w:t>
      </w:r>
    </w:p>
    <w:p w:rsidR="003A1DCF" w:rsidRPr="007372C3" w:rsidRDefault="003A1DCF" w:rsidP="003A1DCF"/>
    <w:p w:rsidR="003A1DCF" w:rsidRPr="007372C3" w:rsidRDefault="003A1DCF" w:rsidP="003A1DCF">
      <w:r w:rsidRPr="007372C3">
        <w:t xml:space="preserve">Celková nabídková cena uchazeče: </w:t>
      </w:r>
      <w:r w:rsidR="007372C3">
        <w:rPr>
          <w:lang w:val="en-US"/>
        </w:rPr>
        <w:t>23.689.628,48</w:t>
      </w:r>
      <w:r w:rsidRPr="007372C3">
        <w:rPr>
          <w:lang w:val="en-US"/>
        </w:rPr>
        <w:t xml:space="preserve"> </w:t>
      </w:r>
      <w:proofErr w:type="spellStart"/>
      <w:r w:rsidRPr="007372C3">
        <w:rPr>
          <w:lang w:val="en-US"/>
        </w:rPr>
        <w:t>Kč</w:t>
      </w:r>
      <w:proofErr w:type="spellEnd"/>
      <w:r w:rsidRPr="007372C3">
        <w:t xml:space="preserve"> (bez DPH) </w:t>
      </w:r>
    </w:p>
    <w:p w:rsidR="003A1DCF" w:rsidRDefault="003A1DCF" w:rsidP="006F7E87">
      <w:pPr>
        <w:jc w:val="both"/>
        <w:rPr>
          <w:b/>
        </w:rPr>
      </w:pPr>
    </w:p>
    <w:p w:rsidR="00B32565" w:rsidRDefault="00B32565" w:rsidP="006F7E87">
      <w:pPr>
        <w:jc w:val="both"/>
        <w:rPr>
          <w:b/>
        </w:rPr>
      </w:pPr>
    </w:p>
    <w:p w:rsidR="00B32565" w:rsidRPr="007372C3" w:rsidRDefault="00B32565" w:rsidP="00B32565">
      <w:pPr>
        <w:numPr>
          <w:ilvl w:val="0"/>
          <w:numId w:val="4"/>
        </w:numPr>
        <w:jc w:val="both"/>
        <w:rPr>
          <w:b/>
        </w:rPr>
      </w:pPr>
      <w:r w:rsidRPr="003A1DCF">
        <w:t xml:space="preserve">Jako </w:t>
      </w:r>
      <w:r>
        <w:rPr>
          <w:u w:val="single"/>
        </w:rPr>
        <w:t xml:space="preserve">šestá </w:t>
      </w:r>
      <w:r w:rsidRPr="003A1DCF">
        <w:rPr>
          <w:u w:val="single"/>
        </w:rPr>
        <w:t>v pořadí</w:t>
      </w:r>
      <w:r w:rsidRPr="003A1DCF">
        <w:t xml:space="preserve"> se umístila nabídka s pořadovým číslem </w:t>
      </w:r>
      <w:r>
        <w:rPr>
          <w:lang w:val="en-US"/>
        </w:rPr>
        <w:t>2</w:t>
      </w:r>
      <w:r w:rsidRPr="003A1DCF">
        <w:t>, podaná</w:t>
      </w:r>
      <w:r w:rsidRPr="003E5040">
        <w:t xml:space="preserve"> </w:t>
      </w:r>
      <w:r w:rsidRPr="007372C3">
        <w:t xml:space="preserve">uchazečem </w:t>
      </w:r>
    </w:p>
    <w:p w:rsidR="00B32565" w:rsidRPr="007372C3" w:rsidRDefault="00B32565" w:rsidP="00B32565">
      <w:pPr>
        <w:ind w:left="360"/>
        <w:jc w:val="both"/>
        <w:rPr>
          <w:b/>
        </w:rPr>
      </w:pPr>
    </w:p>
    <w:p w:rsidR="00B32565" w:rsidRDefault="00B32565" w:rsidP="00B32565">
      <w:pPr>
        <w:ind w:left="720"/>
        <w:jc w:val="both"/>
      </w:pPr>
      <w:r>
        <w:t>COLAS CZ a. s.</w:t>
      </w:r>
    </w:p>
    <w:p w:rsidR="00B32565" w:rsidRDefault="00B32565" w:rsidP="00B32565">
      <w:pPr>
        <w:ind w:left="720"/>
        <w:jc w:val="both"/>
      </w:pPr>
      <w:r>
        <w:t>Ke Klíčovu 9, 190 00 Praha 9</w:t>
      </w:r>
    </w:p>
    <w:p w:rsidR="00B32565" w:rsidRPr="007372C3" w:rsidRDefault="00B32565" w:rsidP="00B32565">
      <w:pPr>
        <w:ind w:left="720"/>
        <w:jc w:val="both"/>
      </w:pPr>
      <w:r>
        <w:t>IČ: 26177005</w:t>
      </w:r>
    </w:p>
    <w:p w:rsidR="00B32565" w:rsidRPr="007372C3" w:rsidRDefault="00B32565" w:rsidP="00B32565"/>
    <w:p w:rsidR="00B32565" w:rsidRPr="007372C3" w:rsidRDefault="00B32565" w:rsidP="00B32565">
      <w:r w:rsidRPr="007372C3">
        <w:t xml:space="preserve">Celková nabídková cena uchazeče: </w:t>
      </w:r>
      <w:r>
        <w:rPr>
          <w:lang w:val="en-US"/>
        </w:rPr>
        <w:t>23.733.690,90</w:t>
      </w:r>
      <w:r w:rsidRPr="007372C3">
        <w:rPr>
          <w:lang w:val="en-US"/>
        </w:rPr>
        <w:t xml:space="preserve"> </w:t>
      </w:r>
      <w:proofErr w:type="spellStart"/>
      <w:r w:rsidRPr="007372C3">
        <w:rPr>
          <w:lang w:val="en-US"/>
        </w:rPr>
        <w:t>Kč</w:t>
      </w:r>
      <w:proofErr w:type="spellEnd"/>
      <w:r w:rsidRPr="007372C3">
        <w:t xml:space="preserve"> (bez DPH) </w:t>
      </w:r>
    </w:p>
    <w:p w:rsidR="00B32565" w:rsidRPr="007372C3" w:rsidRDefault="00B32565" w:rsidP="006F7E87">
      <w:pPr>
        <w:jc w:val="both"/>
        <w:rPr>
          <w:b/>
        </w:rPr>
      </w:pPr>
    </w:p>
    <w:p w:rsidR="003A1DCF" w:rsidRPr="007372C3" w:rsidRDefault="003A1DCF" w:rsidP="006F7E87">
      <w:pPr>
        <w:jc w:val="both"/>
        <w:rPr>
          <w:b/>
        </w:rPr>
      </w:pPr>
    </w:p>
    <w:p w:rsidR="003A1DCF" w:rsidRPr="007372C3" w:rsidRDefault="003A1DCF" w:rsidP="00B32565">
      <w:pPr>
        <w:numPr>
          <w:ilvl w:val="0"/>
          <w:numId w:val="4"/>
        </w:numPr>
        <w:jc w:val="both"/>
        <w:rPr>
          <w:b/>
        </w:rPr>
      </w:pPr>
      <w:r w:rsidRPr="007372C3">
        <w:t xml:space="preserve">Jako </w:t>
      </w:r>
      <w:r w:rsidR="00B32565">
        <w:rPr>
          <w:u w:val="single"/>
        </w:rPr>
        <w:t>sedmá</w:t>
      </w:r>
      <w:r w:rsidRPr="007372C3">
        <w:rPr>
          <w:u w:val="single"/>
        </w:rPr>
        <w:t xml:space="preserve"> v pořadí</w:t>
      </w:r>
      <w:r w:rsidRPr="007372C3">
        <w:t xml:space="preserve"> se umístila nabídka s pořadovým číslem </w:t>
      </w:r>
      <w:r w:rsidR="007372C3">
        <w:rPr>
          <w:lang w:val="en-US"/>
        </w:rPr>
        <w:t>3</w:t>
      </w:r>
      <w:r w:rsidRPr="007372C3">
        <w:t xml:space="preserve">, podaná uchazečem </w:t>
      </w:r>
    </w:p>
    <w:p w:rsidR="003A1DCF" w:rsidRPr="003E5040" w:rsidRDefault="003A1DCF" w:rsidP="003A1DCF">
      <w:pPr>
        <w:ind w:left="360"/>
        <w:jc w:val="both"/>
        <w:rPr>
          <w:b/>
        </w:rPr>
      </w:pPr>
    </w:p>
    <w:p w:rsidR="003A1DCF" w:rsidRDefault="007372C3" w:rsidP="003A1DCF">
      <w:pPr>
        <w:ind w:left="720"/>
        <w:jc w:val="both"/>
      </w:pPr>
      <w:proofErr w:type="spellStart"/>
      <w:r>
        <w:t>SaM</w:t>
      </w:r>
      <w:proofErr w:type="spellEnd"/>
      <w:r>
        <w:t xml:space="preserve"> silnice a mosty a. s.</w:t>
      </w:r>
    </w:p>
    <w:p w:rsidR="007372C3" w:rsidRDefault="007372C3" w:rsidP="003A1DCF">
      <w:pPr>
        <w:ind w:left="720"/>
        <w:jc w:val="both"/>
      </w:pPr>
      <w:r>
        <w:t>Máchova 1129, 470 01 Česká Lípa</w:t>
      </w:r>
    </w:p>
    <w:p w:rsidR="007372C3" w:rsidRPr="003A1DCF" w:rsidRDefault="007372C3" w:rsidP="003A1DCF">
      <w:pPr>
        <w:ind w:left="720"/>
        <w:jc w:val="both"/>
      </w:pPr>
      <w:r>
        <w:t>IČ: 25018094</w:t>
      </w:r>
    </w:p>
    <w:p w:rsidR="003A1DCF" w:rsidRPr="003A1DCF" w:rsidRDefault="003A1DCF" w:rsidP="003A1DCF"/>
    <w:p w:rsidR="003A1DCF" w:rsidRDefault="003A1DCF" w:rsidP="003A1DCF">
      <w:r w:rsidRPr="003A1DCF">
        <w:t xml:space="preserve">Celková nabídková cena uchazeče: </w:t>
      </w:r>
      <w:r w:rsidR="007372C3">
        <w:rPr>
          <w:lang w:val="en-US"/>
        </w:rPr>
        <w:t>24.159.348,57</w:t>
      </w:r>
      <w:r w:rsidRPr="003A1DCF">
        <w:rPr>
          <w:lang w:val="en-US"/>
        </w:rPr>
        <w:t xml:space="preserve"> </w:t>
      </w:r>
      <w:proofErr w:type="spellStart"/>
      <w:r w:rsidRPr="003A1DCF">
        <w:rPr>
          <w:lang w:val="en-US"/>
        </w:rPr>
        <w:t>Kč</w:t>
      </w:r>
      <w:proofErr w:type="spellEnd"/>
      <w:r w:rsidRPr="003A1DCF">
        <w:t xml:space="preserve"> (bez DPH)</w:t>
      </w:r>
      <w:r>
        <w:t xml:space="preserve"> </w:t>
      </w:r>
    </w:p>
    <w:p w:rsidR="008F4982" w:rsidRDefault="008F4982" w:rsidP="006F7E87">
      <w:pPr>
        <w:jc w:val="both"/>
        <w:rPr>
          <w:b/>
        </w:rPr>
      </w:pPr>
    </w:p>
    <w:p w:rsidR="003A1DCF" w:rsidRPr="003E5040" w:rsidRDefault="003A1DCF" w:rsidP="006F7E87">
      <w:pPr>
        <w:jc w:val="both"/>
        <w:rPr>
          <w:b/>
        </w:rPr>
      </w:pPr>
    </w:p>
    <w:p w:rsidR="00E00E67" w:rsidRPr="003E5040" w:rsidRDefault="00E00E67" w:rsidP="006F7E87">
      <w:pPr>
        <w:jc w:val="both"/>
        <w:rPr>
          <w:b/>
        </w:rPr>
      </w:pPr>
      <w:r w:rsidRPr="003A1DCF">
        <w:rPr>
          <w:b/>
        </w:rPr>
        <w:lastRenderedPageBreak/>
        <w:t xml:space="preserve">Zadavatel rozhodl na základě výsledků </w:t>
      </w:r>
      <w:r w:rsidR="00900C6F" w:rsidRPr="003A1DCF">
        <w:rPr>
          <w:b/>
        </w:rPr>
        <w:t xml:space="preserve">hodnocení nabídek </w:t>
      </w:r>
      <w:r w:rsidRPr="003A1DCF">
        <w:rPr>
          <w:b/>
        </w:rPr>
        <w:t xml:space="preserve">o výběru nabídky </w:t>
      </w:r>
      <w:r w:rsidR="00AA3DBE" w:rsidRPr="003A1DCF">
        <w:rPr>
          <w:b/>
        </w:rPr>
        <w:t>podané uchazečem</w:t>
      </w:r>
      <w:r w:rsidRPr="003A1DCF">
        <w:rPr>
          <w:b/>
        </w:rPr>
        <w:t xml:space="preserve"> </w:t>
      </w:r>
      <w:r w:rsidR="007372C3">
        <w:rPr>
          <w:b/>
          <w:lang w:val="en-US"/>
        </w:rPr>
        <w:t xml:space="preserve">FIRESTA – </w:t>
      </w:r>
      <w:proofErr w:type="spellStart"/>
      <w:r w:rsidR="007372C3">
        <w:rPr>
          <w:b/>
          <w:lang w:val="en-US"/>
        </w:rPr>
        <w:t>Fišer</w:t>
      </w:r>
      <w:proofErr w:type="spellEnd"/>
      <w:r w:rsidR="007372C3">
        <w:rPr>
          <w:b/>
          <w:lang w:val="en-US"/>
        </w:rPr>
        <w:t xml:space="preserve">, </w:t>
      </w:r>
      <w:proofErr w:type="spellStart"/>
      <w:r w:rsidR="007372C3">
        <w:rPr>
          <w:b/>
          <w:lang w:val="en-US"/>
        </w:rPr>
        <w:t>rekonstrukce</w:t>
      </w:r>
      <w:proofErr w:type="spellEnd"/>
      <w:r w:rsidR="007372C3">
        <w:rPr>
          <w:b/>
          <w:lang w:val="en-US"/>
        </w:rPr>
        <w:t xml:space="preserve">, </w:t>
      </w:r>
      <w:proofErr w:type="spellStart"/>
      <w:r w:rsidR="007372C3">
        <w:rPr>
          <w:b/>
          <w:lang w:val="en-US"/>
        </w:rPr>
        <w:t>stavby</w:t>
      </w:r>
      <w:proofErr w:type="spellEnd"/>
      <w:r w:rsidR="007372C3">
        <w:rPr>
          <w:b/>
          <w:lang w:val="en-US"/>
        </w:rPr>
        <w:t xml:space="preserve"> a. s.</w:t>
      </w:r>
      <w:r w:rsidRPr="003A1DCF">
        <w:rPr>
          <w:b/>
        </w:rPr>
        <w:t xml:space="preserve"> jako nejvhodnější, neboť </w:t>
      </w:r>
      <w:r w:rsidR="002230DB" w:rsidRPr="003A1DCF">
        <w:rPr>
          <w:b/>
        </w:rPr>
        <w:t xml:space="preserve">se </w:t>
      </w:r>
      <w:r w:rsidRPr="003A1DCF">
        <w:rPr>
          <w:b/>
        </w:rPr>
        <w:t>podle hodnotících kritérií Zakázky</w:t>
      </w:r>
      <w:r w:rsidR="002230DB" w:rsidRPr="003A1DCF">
        <w:rPr>
          <w:b/>
        </w:rPr>
        <w:t xml:space="preserve"> jednalo</w:t>
      </w:r>
      <w:r w:rsidRPr="003A1DCF">
        <w:rPr>
          <w:b/>
        </w:rPr>
        <w:t xml:space="preserve"> </w:t>
      </w:r>
      <w:r w:rsidR="002230DB" w:rsidRPr="003A1DCF">
        <w:rPr>
          <w:b/>
        </w:rPr>
        <w:t>o</w:t>
      </w:r>
      <w:r w:rsidRPr="003A1DCF">
        <w:rPr>
          <w:b/>
        </w:rPr>
        <w:t xml:space="preserve"> nabídk</w:t>
      </w:r>
      <w:r w:rsidR="002230DB" w:rsidRPr="003A1DCF">
        <w:rPr>
          <w:b/>
        </w:rPr>
        <w:t>u</w:t>
      </w:r>
      <w:r w:rsidRPr="003A1DCF">
        <w:rPr>
          <w:b/>
        </w:rPr>
        <w:t xml:space="preserve"> s nejnižší nabídkovou cenou</w:t>
      </w:r>
      <w:r w:rsidR="003A1DCF" w:rsidRPr="003A1DCF">
        <w:rPr>
          <w:b/>
        </w:rPr>
        <w:t>.</w:t>
      </w:r>
      <w:r w:rsidRPr="003E5040">
        <w:rPr>
          <w:b/>
        </w:rPr>
        <w:t xml:space="preserve"> </w:t>
      </w:r>
    </w:p>
    <w:p w:rsidR="007372C3" w:rsidRDefault="007372C3" w:rsidP="007D4D87">
      <w:pPr>
        <w:rPr>
          <w:b/>
        </w:rPr>
      </w:pPr>
    </w:p>
    <w:p w:rsidR="007372C3" w:rsidRDefault="007372C3" w:rsidP="007D4D87">
      <w:pPr>
        <w:rPr>
          <w:b/>
        </w:rPr>
      </w:pPr>
    </w:p>
    <w:p w:rsidR="00E00E67" w:rsidRDefault="00E00E67" w:rsidP="007D4D87">
      <w:pPr>
        <w:rPr>
          <w:b/>
        </w:rPr>
      </w:pPr>
      <w:r w:rsidRPr="003E5040">
        <w:rPr>
          <w:b/>
        </w:rPr>
        <w:t>Poučení:</w:t>
      </w:r>
    </w:p>
    <w:p w:rsidR="00E00E67" w:rsidRPr="003E5040" w:rsidRDefault="00E00E67" w:rsidP="007D4D87">
      <w:pPr>
        <w:rPr>
          <w:b/>
        </w:rPr>
      </w:pPr>
    </w:p>
    <w:p w:rsidR="00E00E67" w:rsidRPr="003E5040" w:rsidRDefault="00E00E67" w:rsidP="00656FC9">
      <w:pPr>
        <w:jc w:val="both"/>
      </w:pPr>
      <w:r w:rsidRPr="003E5040">
        <w:t>Námitky proti rozhodnutí o výběru nejvhodnější nabídky nebo proti rozhodnutí zadavatele o vyloučení z účasti v zadávacím řízení musí stěžovatel doručit zadavateli nejpozději do 15</w:t>
      </w:r>
      <w:r w:rsidR="007B36F1" w:rsidRPr="008F27F6">
        <w:rPr>
          <w:rStyle w:val="DeltaViewInsertion"/>
          <w:color w:val="auto"/>
          <w:u w:val="none"/>
        </w:rPr>
        <w:t xml:space="preserve"> </w:t>
      </w:r>
      <w:bookmarkStart w:id="0" w:name="_DV_C9"/>
      <w:r w:rsidR="007B36F1" w:rsidRPr="008F27F6">
        <w:rPr>
          <w:rStyle w:val="DeltaViewInsertion"/>
          <w:color w:val="auto"/>
          <w:u w:val="none"/>
        </w:rPr>
        <w:t>dnů a v případě zjednodušeného podlimitního řízení do 10</w:t>
      </w:r>
      <w:bookmarkStart w:id="1" w:name="_DV_M44"/>
      <w:bookmarkEnd w:id="0"/>
      <w:bookmarkEnd w:id="1"/>
      <w:r w:rsidR="007B36F1" w:rsidRPr="008F27F6">
        <w:t xml:space="preserve"> </w:t>
      </w:r>
      <w:r w:rsidRPr="003E5040">
        <w:t>dnů ode dne doručení tohoto oznámení o výběru nejvhodnější nabídky veřejné zakázky podle § 81 zákona nebo rozhodnutí o vyloučení z účasti v zadávacím řízení.</w:t>
      </w:r>
    </w:p>
    <w:p w:rsidR="00E00E67" w:rsidRPr="003E5040" w:rsidRDefault="00E00E67" w:rsidP="00656FC9">
      <w:pPr>
        <w:jc w:val="both"/>
      </w:pPr>
    </w:p>
    <w:p w:rsidR="00E00E67" w:rsidRPr="003E5040" w:rsidRDefault="00E00E67" w:rsidP="00656FC9">
      <w:pPr>
        <w:jc w:val="both"/>
      </w:pPr>
      <w:r w:rsidRPr="003E5040">
        <w:t>Zadavatel nesmí před uplynutím lhůty pro podání námitek proti rozhodnutí o výběru nejvhodnější nabídky uzavřít smlouvu s uchazečem, jehož nabídka byla vybrána jako nejvhodnější podle § 81 zákona.</w:t>
      </w:r>
    </w:p>
    <w:p w:rsidR="00E00E67" w:rsidRPr="003E5040" w:rsidRDefault="00E00E67" w:rsidP="00656FC9">
      <w:pPr>
        <w:jc w:val="both"/>
      </w:pPr>
    </w:p>
    <w:p w:rsidR="00E00E67" w:rsidRPr="003E5040" w:rsidRDefault="00E00E67" w:rsidP="00656FC9">
      <w:pPr>
        <w:jc w:val="both"/>
      </w:pPr>
    </w:p>
    <w:p w:rsidR="00E00E67" w:rsidRPr="003E5040" w:rsidRDefault="00E00E67" w:rsidP="006A4CE6">
      <w:r w:rsidRPr="003E5040">
        <w:t xml:space="preserve">V </w:t>
      </w:r>
      <w:proofErr w:type="spellStart"/>
      <w:r w:rsidR="003A1DCF">
        <w:rPr>
          <w:lang w:val="en-US"/>
        </w:rPr>
        <w:t>Karlových</w:t>
      </w:r>
      <w:proofErr w:type="spellEnd"/>
      <w:r w:rsidR="003A1DCF">
        <w:rPr>
          <w:lang w:val="en-US"/>
        </w:rPr>
        <w:t xml:space="preserve"> </w:t>
      </w:r>
      <w:proofErr w:type="spellStart"/>
      <w:r w:rsidR="003A1DCF">
        <w:rPr>
          <w:lang w:val="en-US"/>
        </w:rPr>
        <w:t>Varech</w:t>
      </w:r>
      <w:proofErr w:type="spellEnd"/>
      <w:r w:rsidRPr="003E5040">
        <w:t xml:space="preserve"> dne</w:t>
      </w:r>
      <w:r w:rsidR="00187A9E">
        <w:t xml:space="preserve"> 21. 3. 2016</w:t>
      </w:r>
      <w:r w:rsidRPr="003E5040">
        <w:t xml:space="preserve"> </w:t>
      </w:r>
    </w:p>
    <w:p w:rsidR="00E00E67" w:rsidRDefault="00E00E67" w:rsidP="006A4CE6"/>
    <w:p w:rsidR="007372C3" w:rsidRDefault="007372C3" w:rsidP="006A4CE6"/>
    <w:p w:rsidR="007372C3" w:rsidRPr="003E5040" w:rsidRDefault="007372C3" w:rsidP="006A4CE6"/>
    <w:p w:rsidR="00E00E67" w:rsidRPr="003E5040" w:rsidRDefault="00E00E67" w:rsidP="006A4CE6">
      <w:r w:rsidRPr="003E5040">
        <w:tab/>
      </w:r>
      <w:r w:rsidRPr="003E5040">
        <w:tab/>
      </w:r>
      <w:r w:rsidRPr="003E5040">
        <w:tab/>
      </w:r>
      <w:r w:rsidRPr="003E5040">
        <w:tab/>
      </w:r>
      <w:r w:rsidRPr="003E5040">
        <w:tab/>
      </w:r>
      <w:r w:rsidRPr="003E5040">
        <w:tab/>
      </w:r>
      <w:r w:rsidRPr="003E5040">
        <w:tab/>
      </w:r>
      <w:r w:rsidRPr="003E5040">
        <w:tab/>
        <w:t>Ředitelství silnic a dálnic ČR</w:t>
      </w:r>
    </w:p>
    <w:p w:rsidR="00E00E67" w:rsidRPr="003E5040" w:rsidRDefault="00E00E67" w:rsidP="006A4CE6">
      <w:pPr>
        <w:pStyle w:val="Textodstavce"/>
        <w:tabs>
          <w:tab w:val="clear" w:pos="851"/>
          <w:tab w:val="center" w:pos="7020"/>
        </w:tabs>
        <w:spacing w:before="0" w:after="0"/>
        <w:outlineLvl w:val="9"/>
        <w:rPr>
          <w:szCs w:val="24"/>
        </w:rPr>
      </w:pPr>
    </w:p>
    <w:p w:rsidR="00E00E67" w:rsidRPr="003E5040" w:rsidRDefault="00E00E67" w:rsidP="006A4CE6">
      <w:pPr>
        <w:pStyle w:val="Textodstavce"/>
        <w:tabs>
          <w:tab w:val="clear" w:pos="851"/>
          <w:tab w:val="center" w:pos="7020"/>
        </w:tabs>
        <w:spacing w:before="0" w:after="0"/>
        <w:outlineLvl w:val="9"/>
        <w:rPr>
          <w:szCs w:val="24"/>
        </w:rPr>
      </w:pPr>
    </w:p>
    <w:p w:rsidR="00E00E67" w:rsidRPr="003E5040" w:rsidRDefault="00E00E67" w:rsidP="006A4CE6">
      <w:pPr>
        <w:pStyle w:val="Textodstavce"/>
        <w:tabs>
          <w:tab w:val="clear" w:pos="851"/>
          <w:tab w:val="center" w:pos="7020"/>
        </w:tabs>
        <w:spacing w:before="0" w:after="0"/>
        <w:outlineLvl w:val="9"/>
        <w:rPr>
          <w:szCs w:val="24"/>
        </w:rPr>
      </w:pPr>
      <w:r w:rsidRPr="003E5040">
        <w:rPr>
          <w:szCs w:val="24"/>
        </w:rPr>
        <w:tab/>
        <w:t>………………………………….</w:t>
      </w:r>
    </w:p>
    <w:p w:rsidR="00E00E67" w:rsidRPr="003A1DCF" w:rsidRDefault="00E00E67" w:rsidP="006A4CE6">
      <w:pPr>
        <w:pStyle w:val="Textodstavce"/>
        <w:tabs>
          <w:tab w:val="clear" w:pos="851"/>
          <w:tab w:val="center" w:pos="7020"/>
        </w:tabs>
        <w:spacing w:before="0" w:after="0"/>
        <w:outlineLvl w:val="9"/>
        <w:rPr>
          <w:szCs w:val="24"/>
        </w:rPr>
      </w:pPr>
      <w:r w:rsidRPr="003E5040">
        <w:rPr>
          <w:szCs w:val="24"/>
        </w:rPr>
        <w:tab/>
      </w:r>
      <w:r w:rsidR="00D62EDB">
        <w:rPr>
          <w:szCs w:val="24"/>
        </w:rPr>
        <w:t xml:space="preserve"> </w:t>
      </w:r>
    </w:p>
    <w:p w:rsidR="00E00E67" w:rsidRPr="003A1DCF" w:rsidRDefault="00E00E67" w:rsidP="006A4CE6">
      <w:pPr>
        <w:pStyle w:val="Textodstavce"/>
        <w:tabs>
          <w:tab w:val="clear" w:pos="851"/>
          <w:tab w:val="center" w:pos="7020"/>
        </w:tabs>
        <w:spacing w:before="0" w:after="0"/>
        <w:outlineLvl w:val="9"/>
        <w:rPr>
          <w:szCs w:val="24"/>
        </w:rPr>
      </w:pPr>
      <w:r w:rsidRPr="003A1DCF">
        <w:rPr>
          <w:szCs w:val="24"/>
        </w:rPr>
        <w:tab/>
      </w:r>
      <w:r w:rsidR="003A1DCF" w:rsidRPr="003A1DCF">
        <w:rPr>
          <w:szCs w:val="24"/>
        </w:rPr>
        <w:t>ředitel ŘSD ČR, Správa Karlovy Vary</w:t>
      </w:r>
    </w:p>
    <w:p w:rsidR="00E60C7C" w:rsidRPr="003E5040" w:rsidRDefault="00E00E67" w:rsidP="007372C3">
      <w:pPr>
        <w:tabs>
          <w:tab w:val="left" w:pos="4260"/>
        </w:tabs>
      </w:pPr>
      <w:r w:rsidRPr="003E5040">
        <w:tab/>
      </w:r>
      <w:bookmarkStart w:id="2" w:name="_GoBack"/>
      <w:bookmarkEnd w:id="2"/>
    </w:p>
    <w:sectPr w:rsidR="00E60C7C" w:rsidRPr="003E5040" w:rsidSect="008F27F6">
      <w:footerReference w:type="even" r:id="rId7"/>
      <w:footerReference w:type="default" r:id="rId8"/>
      <w:headerReference w:type="first" r:id="rId9"/>
      <w:pgSz w:w="11906" w:h="16838" w:code="9"/>
      <w:pgMar w:top="1977" w:right="851" w:bottom="1979" w:left="1418" w:header="181" w:footer="153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85B" w:rsidRDefault="0063685B">
      <w:r>
        <w:separator/>
      </w:r>
    </w:p>
  </w:endnote>
  <w:endnote w:type="continuationSeparator" w:id="0">
    <w:p w:rsidR="0063685B" w:rsidRDefault="0063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180" w:rsidRDefault="00C57180" w:rsidP="00EA44C9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180" w:rsidRPr="008F27F6" w:rsidRDefault="00C57180" w:rsidP="008F27F6">
    <w:pPr>
      <w:pStyle w:val="Zpat"/>
      <w:tabs>
        <w:tab w:val="center" w:pos="531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85B" w:rsidRDefault="0063685B">
      <w:r>
        <w:separator/>
      </w:r>
    </w:p>
  </w:footnote>
  <w:footnote w:type="continuationSeparator" w:id="0">
    <w:p w:rsidR="0063685B" w:rsidRDefault="00636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180" w:rsidRPr="003668EB" w:rsidRDefault="00C57180" w:rsidP="000A797F">
    <w:pPr>
      <w:pStyle w:val="Zhlav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13C0"/>
    <w:multiLevelType w:val="multilevel"/>
    <w:tmpl w:val="EFAACBDA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4070EF"/>
    <w:multiLevelType w:val="hybridMultilevel"/>
    <w:tmpl w:val="BE927C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4163C9"/>
    <w:multiLevelType w:val="hybridMultilevel"/>
    <w:tmpl w:val="2FA4F790"/>
    <w:lvl w:ilvl="0" w:tplc="A17E0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B96851"/>
    <w:multiLevelType w:val="hybridMultilevel"/>
    <w:tmpl w:val="906E45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4B6EF9"/>
    <w:multiLevelType w:val="hybridMultilevel"/>
    <w:tmpl w:val="1D7A3CBC"/>
    <w:lvl w:ilvl="0" w:tplc="A17E0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3D2B8A"/>
    <w:multiLevelType w:val="multilevel"/>
    <w:tmpl w:val="2DE65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4A68CA"/>
    <w:multiLevelType w:val="hybridMultilevel"/>
    <w:tmpl w:val="D766DEBE"/>
    <w:lvl w:ilvl="0" w:tplc="A17E0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396496"/>
    <w:multiLevelType w:val="singleLevel"/>
    <w:tmpl w:val="16AC07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724A580D"/>
    <w:multiLevelType w:val="hybridMultilevel"/>
    <w:tmpl w:val="081EC6D2"/>
    <w:lvl w:ilvl="0" w:tplc="A17E0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BD29E0"/>
    <w:multiLevelType w:val="hybridMultilevel"/>
    <w:tmpl w:val="A5C0649E"/>
    <w:lvl w:ilvl="0" w:tplc="A17E0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8E3AD4"/>
    <w:multiLevelType w:val="hybridMultilevel"/>
    <w:tmpl w:val="05DC07E4"/>
    <w:lvl w:ilvl="0" w:tplc="A17E0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0A"/>
    <w:rsid w:val="00002F9B"/>
    <w:rsid w:val="00004BE3"/>
    <w:rsid w:val="00024B5C"/>
    <w:rsid w:val="00037020"/>
    <w:rsid w:val="00065EBD"/>
    <w:rsid w:val="00067B02"/>
    <w:rsid w:val="00083109"/>
    <w:rsid w:val="000A0D23"/>
    <w:rsid w:val="000A5A24"/>
    <w:rsid w:val="000A797F"/>
    <w:rsid w:val="000B5CE3"/>
    <w:rsid w:val="000C2C3B"/>
    <w:rsid w:val="000D1EFC"/>
    <w:rsid w:val="000E34B8"/>
    <w:rsid w:val="000F5998"/>
    <w:rsid w:val="000F5C86"/>
    <w:rsid w:val="00104214"/>
    <w:rsid w:val="00110675"/>
    <w:rsid w:val="0015783D"/>
    <w:rsid w:val="0017187A"/>
    <w:rsid w:val="00176BFA"/>
    <w:rsid w:val="00187A9E"/>
    <w:rsid w:val="001C5103"/>
    <w:rsid w:val="001D6637"/>
    <w:rsid w:val="001F0438"/>
    <w:rsid w:val="001F27DD"/>
    <w:rsid w:val="00214369"/>
    <w:rsid w:val="0021505D"/>
    <w:rsid w:val="002230DB"/>
    <w:rsid w:val="00226C21"/>
    <w:rsid w:val="00240435"/>
    <w:rsid w:val="00252342"/>
    <w:rsid w:val="00294069"/>
    <w:rsid w:val="002C249F"/>
    <w:rsid w:val="00300AE8"/>
    <w:rsid w:val="00306A8C"/>
    <w:rsid w:val="00322D6F"/>
    <w:rsid w:val="0032430A"/>
    <w:rsid w:val="0034789A"/>
    <w:rsid w:val="00357CD9"/>
    <w:rsid w:val="00365429"/>
    <w:rsid w:val="003668EB"/>
    <w:rsid w:val="00373E11"/>
    <w:rsid w:val="00375246"/>
    <w:rsid w:val="003767B0"/>
    <w:rsid w:val="003A1DCF"/>
    <w:rsid w:val="003A74EF"/>
    <w:rsid w:val="003C6216"/>
    <w:rsid w:val="003E33A9"/>
    <w:rsid w:val="003E5040"/>
    <w:rsid w:val="003E74EE"/>
    <w:rsid w:val="00407959"/>
    <w:rsid w:val="00456A18"/>
    <w:rsid w:val="00464A86"/>
    <w:rsid w:val="004663B3"/>
    <w:rsid w:val="00477E0B"/>
    <w:rsid w:val="00481D8E"/>
    <w:rsid w:val="00485AC1"/>
    <w:rsid w:val="004B3685"/>
    <w:rsid w:val="004C448E"/>
    <w:rsid w:val="004D3BAE"/>
    <w:rsid w:val="004D5E6C"/>
    <w:rsid w:val="004E00D4"/>
    <w:rsid w:val="004E70BD"/>
    <w:rsid w:val="00510897"/>
    <w:rsid w:val="00564DA7"/>
    <w:rsid w:val="005A2234"/>
    <w:rsid w:val="00611B7B"/>
    <w:rsid w:val="00621031"/>
    <w:rsid w:val="0063685B"/>
    <w:rsid w:val="00645602"/>
    <w:rsid w:val="00656FC9"/>
    <w:rsid w:val="006627F5"/>
    <w:rsid w:val="006A4CE6"/>
    <w:rsid w:val="006A549F"/>
    <w:rsid w:val="006B3B8E"/>
    <w:rsid w:val="006D596D"/>
    <w:rsid w:val="006F7E87"/>
    <w:rsid w:val="007372C3"/>
    <w:rsid w:val="00737719"/>
    <w:rsid w:val="0074521F"/>
    <w:rsid w:val="00754875"/>
    <w:rsid w:val="007B36F1"/>
    <w:rsid w:val="007C621E"/>
    <w:rsid w:val="007D4D87"/>
    <w:rsid w:val="007E12A5"/>
    <w:rsid w:val="007F7E75"/>
    <w:rsid w:val="00804042"/>
    <w:rsid w:val="008117B3"/>
    <w:rsid w:val="008607AB"/>
    <w:rsid w:val="00872E31"/>
    <w:rsid w:val="0088624D"/>
    <w:rsid w:val="008A610E"/>
    <w:rsid w:val="008B0002"/>
    <w:rsid w:val="008C7B31"/>
    <w:rsid w:val="008D1B2E"/>
    <w:rsid w:val="008E3E65"/>
    <w:rsid w:val="008E7427"/>
    <w:rsid w:val="008F27F6"/>
    <w:rsid w:val="008F4982"/>
    <w:rsid w:val="00900C6F"/>
    <w:rsid w:val="00925826"/>
    <w:rsid w:val="00950DC4"/>
    <w:rsid w:val="00954251"/>
    <w:rsid w:val="00980655"/>
    <w:rsid w:val="00980D4A"/>
    <w:rsid w:val="00980F72"/>
    <w:rsid w:val="0099766F"/>
    <w:rsid w:val="009B2C6C"/>
    <w:rsid w:val="009B3F3C"/>
    <w:rsid w:val="009C5E98"/>
    <w:rsid w:val="009C739A"/>
    <w:rsid w:val="009D2D2E"/>
    <w:rsid w:val="009D79BE"/>
    <w:rsid w:val="00A04AF9"/>
    <w:rsid w:val="00A427FE"/>
    <w:rsid w:val="00A51D92"/>
    <w:rsid w:val="00A81C94"/>
    <w:rsid w:val="00AA3DBE"/>
    <w:rsid w:val="00AB06A9"/>
    <w:rsid w:val="00AD2512"/>
    <w:rsid w:val="00B17FEA"/>
    <w:rsid w:val="00B32565"/>
    <w:rsid w:val="00B32E3F"/>
    <w:rsid w:val="00B54468"/>
    <w:rsid w:val="00B8221C"/>
    <w:rsid w:val="00B8347E"/>
    <w:rsid w:val="00B946ED"/>
    <w:rsid w:val="00BE0FC9"/>
    <w:rsid w:val="00BE14DF"/>
    <w:rsid w:val="00BF578C"/>
    <w:rsid w:val="00C31C63"/>
    <w:rsid w:val="00C36100"/>
    <w:rsid w:val="00C41346"/>
    <w:rsid w:val="00C57180"/>
    <w:rsid w:val="00C614B2"/>
    <w:rsid w:val="00C65D7D"/>
    <w:rsid w:val="00C7351D"/>
    <w:rsid w:val="00C76F7D"/>
    <w:rsid w:val="00C776FD"/>
    <w:rsid w:val="00CB76EA"/>
    <w:rsid w:val="00CD161A"/>
    <w:rsid w:val="00CD3752"/>
    <w:rsid w:val="00CD70E6"/>
    <w:rsid w:val="00CD754A"/>
    <w:rsid w:val="00CF2B0F"/>
    <w:rsid w:val="00D41DED"/>
    <w:rsid w:val="00D47322"/>
    <w:rsid w:val="00D5344A"/>
    <w:rsid w:val="00D62EDB"/>
    <w:rsid w:val="00D95324"/>
    <w:rsid w:val="00DE3D26"/>
    <w:rsid w:val="00DE706A"/>
    <w:rsid w:val="00E00E67"/>
    <w:rsid w:val="00E11F12"/>
    <w:rsid w:val="00E47373"/>
    <w:rsid w:val="00E60C7C"/>
    <w:rsid w:val="00EA27CE"/>
    <w:rsid w:val="00EA38F8"/>
    <w:rsid w:val="00EA44C9"/>
    <w:rsid w:val="00ED6057"/>
    <w:rsid w:val="00ED61ED"/>
    <w:rsid w:val="00EE7FEF"/>
    <w:rsid w:val="00F03103"/>
    <w:rsid w:val="00F13EA6"/>
    <w:rsid w:val="00F446EA"/>
    <w:rsid w:val="00F65424"/>
    <w:rsid w:val="00F73CA7"/>
    <w:rsid w:val="00F860F6"/>
    <w:rsid w:val="00FB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445F175"/>
  <w15:docId w15:val="{7B83E759-C4C6-48AF-8345-67378233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74EF"/>
    <w:rPr>
      <w:sz w:val="24"/>
      <w:szCs w:val="24"/>
    </w:rPr>
  </w:style>
  <w:style w:type="paragraph" w:styleId="Nadpis1">
    <w:name w:val="heading 1"/>
    <w:basedOn w:val="Normln"/>
    <w:next w:val="Normln"/>
    <w:qFormat/>
    <w:rsid w:val="000C2C3B"/>
    <w:pPr>
      <w:keepNext/>
      <w:jc w:val="both"/>
      <w:outlineLvl w:val="0"/>
    </w:pPr>
    <w:rPr>
      <w:rFonts w:ascii="Arial Narrow" w:hAnsi="Arial Narrow"/>
      <w:b/>
      <w:kern w:val="28"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4E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4E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A74EF"/>
    <w:pPr>
      <w:framePr w:w="4570" w:h="2159" w:hSpace="142" w:wrap="around" w:vAnchor="page" w:hAnchor="page" w:x="971" w:y="3942" w:anchorLock="1"/>
    </w:pPr>
    <w:rPr>
      <w:rFonts w:ascii="Helvetica" w:hAnsi="Helvetica" w:cs="Arial"/>
      <w:sz w:val="20"/>
      <w:szCs w:val="16"/>
    </w:rPr>
  </w:style>
  <w:style w:type="character" w:styleId="slostrnky">
    <w:name w:val="page number"/>
    <w:rsid w:val="003643BC"/>
    <w:rPr>
      <w:rFonts w:ascii="Times New Roman" w:hAnsi="Times New Roman" w:cs="Times New Roman"/>
      <w:sz w:val="24"/>
    </w:rPr>
  </w:style>
  <w:style w:type="paragraph" w:styleId="Zkladntext3">
    <w:name w:val="Body Text 3"/>
    <w:basedOn w:val="Normln"/>
    <w:rsid w:val="004663B3"/>
    <w:pPr>
      <w:spacing w:after="120"/>
    </w:pPr>
    <w:rPr>
      <w:sz w:val="16"/>
      <w:szCs w:val="16"/>
    </w:rPr>
  </w:style>
  <w:style w:type="paragraph" w:customStyle="1" w:styleId="Textpsmene">
    <w:name w:val="Text písmene"/>
    <w:basedOn w:val="Normln"/>
    <w:rsid w:val="004663B3"/>
    <w:pPr>
      <w:jc w:val="both"/>
      <w:outlineLvl w:val="7"/>
    </w:pPr>
    <w:rPr>
      <w:szCs w:val="20"/>
    </w:rPr>
  </w:style>
  <w:style w:type="character" w:customStyle="1" w:styleId="TrailerWGM">
    <w:name w:val="Trailer WGM"/>
    <w:rsid w:val="008F27F6"/>
    <w:rPr>
      <w:caps/>
      <w:sz w:val="14"/>
    </w:rPr>
  </w:style>
  <w:style w:type="character" w:styleId="Znakapoznpodarou">
    <w:name w:val="footnote reference"/>
    <w:semiHidden/>
    <w:rsid w:val="000C2C3B"/>
    <w:rPr>
      <w:vertAlign w:val="superscript"/>
    </w:rPr>
  </w:style>
  <w:style w:type="paragraph" w:styleId="Textpoznpodarou">
    <w:name w:val="footnote text"/>
    <w:basedOn w:val="Normln"/>
    <w:semiHidden/>
    <w:rsid w:val="000C2C3B"/>
    <w:pPr>
      <w:spacing w:after="240"/>
    </w:pPr>
    <w:rPr>
      <w:rFonts w:ascii="Arial" w:hAnsi="Arial"/>
      <w:sz w:val="20"/>
      <w:szCs w:val="20"/>
      <w:lang w:val="en-GB"/>
    </w:rPr>
  </w:style>
  <w:style w:type="paragraph" w:customStyle="1" w:styleId="CharCharChar">
    <w:name w:val="Char Char Char"/>
    <w:basedOn w:val="Normln"/>
    <w:rsid w:val="003478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odstavce">
    <w:name w:val="Text odstavce"/>
    <w:basedOn w:val="Normln"/>
    <w:rsid w:val="006A4CE6"/>
    <w:p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CharCharCharCharCharCharChar">
    <w:name w:val="Char Char Char Char Char Char Char"/>
    <w:basedOn w:val="Normln"/>
    <w:rsid w:val="003E50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bubliny">
    <w:name w:val="Balloon Text"/>
    <w:basedOn w:val="Normln"/>
    <w:semiHidden/>
    <w:rsid w:val="00645602"/>
    <w:rPr>
      <w:rFonts w:ascii="Tahoma" w:hAnsi="Tahoma" w:cs="Tahoma"/>
      <w:sz w:val="16"/>
      <w:szCs w:val="16"/>
    </w:rPr>
  </w:style>
  <w:style w:type="character" w:customStyle="1" w:styleId="DeltaViewInsertion">
    <w:name w:val="DeltaView Insertion"/>
    <w:rsid w:val="007B36F1"/>
    <w:rPr>
      <w:color w:val="0000FF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519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Local: J:\Common\Trnka\Zadavaci dokumentace RSD - prilohy P a R\Prilohy P a R - verze odeslana klientovi\Po potvrzení TRACK CHANGES\Typ R\Zmenova verze oproti draftum odeslanym klientovi\R09 Oznameni o vyberu nejvhodnejsi nabidky.doc</vt:lpstr>
    </vt:vector>
  </TitlesOfParts>
  <Company>rsd</Company>
  <LinksUpToDate>false</LinksUpToDate>
  <CharactersWithSpaces>3578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Local: J:\Common\Trnka\Zadavaci dokumentace RSD - prilohy P a R\Prilohy P a R - verze odeslana klientovi\Po potvrzení TRACK CHANGES\Typ R\Zmenova verze oproti draftum odeslanym klientovi\R09 Oznameni o vyberu nejvhodnejsi nabidky.doc</dc:title>
  <dc:subject>WorkSite Loc:C:\NRPortbl\EUE_ACTIVE\TRNKAFIL\35116229_4.DOC</dc:subject>
  <dc:creator>Král Matěj</dc:creator>
  <cp:keywords>WorkSite Name: 35116229_4.DOC</cp:keywords>
  <cp:lastModifiedBy>Dlouhý Petr</cp:lastModifiedBy>
  <cp:revision>3</cp:revision>
  <cp:lastPrinted>2016-03-18T07:33:00Z</cp:lastPrinted>
  <dcterms:created xsi:type="dcterms:W3CDTF">2016-11-29T07:59:00Z</dcterms:created>
  <dcterms:modified xsi:type="dcterms:W3CDTF">2016-11-30T07:34:00Z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GM_Trailer">
    <vt:lpwstr>J:\Common\Trnka\Zadavaci dokumentace RSD - prilohy P a R\Prilohy P a R - verze odeslana klientovi\Po potvrzení TRACK CHANGES\Typ R\Zmenova verze oproti draftum odeslanym klientovi\R09 Oznameni o vyberu nejvhodnejsi nabidky.doc</vt:lpwstr>
  </property>
  <property fmtid="{D5CDD505-2E9C-101B-9397-08002B2CF9AE}" pid="3" name="TemplateVersion">
    <vt:lpwstr>149.1</vt:lpwstr>
  </property>
</Properties>
</file>