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FD" w:rsidRDefault="009A213A">
      <w:pPr>
        <w:spacing w:after="0" w:line="259" w:lineRule="auto"/>
        <w:ind w:left="163" w:right="0"/>
        <w:jc w:val="left"/>
      </w:pPr>
      <w:bookmarkStart w:id="0" w:name="_GoBack"/>
      <w:bookmarkEnd w:id="0"/>
      <w:r>
        <w:rPr>
          <w:sz w:val="30"/>
        </w:rPr>
        <w:t>Příloha č.l — Technická specifikace předmětu koupě</w:t>
      </w:r>
    </w:p>
    <w:p w:rsidR="008D44FD" w:rsidRDefault="008D44FD">
      <w:pPr>
        <w:sectPr w:rsidR="008D44FD">
          <w:footerReference w:type="even" r:id="rId7"/>
          <w:footerReference w:type="default" r:id="rId8"/>
          <w:footerReference w:type="first" r:id="rId9"/>
          <w:pgSz w:w="11904" w:h="16829"/>
          <w:pgMar w:top="1440" w:right="1440" w:bottom="1440" w:left="1440" w:header="708" w:footer="708" w:gutter="0"/>
          <w:pgNumType w:start="1"/>
          <w:cols w:space="708"/>
        </w:sectPr>
      </w:pPr>
    </w:p>
    <w:p w:rsidR="008D44FD" w:rsidRDefault="009A213A">
      <w:pPr>
        <w:pStyle w:val="Nadpis1"/>
        <w:ind w:right="101"/>
      </w:pPr>
      <w:r>
        <w:lastRenderedPageBreak/>
        <w:t>Technická specifikace</w:t>
      </w:r>
    </w:p>
    <w:tbl>
      <w:tblPr>
        <w:tblStyle w:val="TableGrid"/>
        <w:tblW w:w="9220" w:type="dxa"/>
        <w:tblInd w:w="-110" w:type="dxa"/>
        <w:tblCellMar>
          <w:top w:w="133" w:type="dxa"/>
          <w:left w:w="110" w:type="dxa"/>
          <w:bottom w:w="0" w:type="dxa"/>
          <w:right w:w="115" w:type="dxa"/>
        </w:tblCellMar>
        <w:tblLook w:val="04A0" w:firstRow="1" w:lastRow="0" w:firstColumn="1" w:lastColumn="0" w:noHBand="0" w:noVBand="1"/>
      </w:tblPr>
      <w:tblGrid>
        <w:gridCol w:w="2650"/>
        <w:gridCol w:w="6570"/>
      </w:tblGrid>
      <w:tr w:rsidR="008D44FD">
        <w:trPr>
          <w:trHeight w:val="490"/>
        </w:trPr>
        <w:tc>
          <w:tcPr>
            <w:tcW w:w="2650"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4" w:right="0"/>
              <w:jc w:val="left"/>
            </w:pPr>
            <w:r>
              <w:rPr>
                <w:sz w:val="24"/>
              </w:rPr>
              <w:t>Název veřejné zakázky</w:t>
            </w:r>
          </w:p>
        </w:tc>
        <w:tc>
          <w:tcPr>
            <w:tcW w:w="6570"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0" w:right="0"/>
              <w:jc w:val="left"/>
            </w:pPr>
            <w:r>
              <w:rPr>
                <w:sz w:val="24"/>
              </w:rPr>
              <w:t>ICT technika - nákup</w:t>
            </w:r>
          </w:p>
        </w:tc>
      </w:tr>
      <w:tr w:rsidR="008D44FD">
        <w:trPr>
          <w:trHeight w:val="705"/>
        </w:trPr>
        <w:tc>
          <w:tcPr>
            <w:tcW w:w="2650" w:type="dxa"/>
            <w:tcBorders>
              <w:top w:val="single" w:sz="2" w:space="0" w:color="000000"/>
              <w:left w:val="single" w:sz="2" w:space="0" w:color="000000"/>
              <w:bottom w:val="single" w:sz="2" w:space="0" w:color="000000"/>
              <w:right w:val="single" w:sz="2" w:space="0" w:color="000000"/>
            </w:tcBorders>
          </w:tcPr>
          <w:p w:rsidR="008D44FD" w:rsidRDefault="009A213A">
            <w:pPr>
              <w:spacing w:after="0" w:line="259" w:lineRule="auto"/>
              <w:ind w:left="0" w:right="0"/>
              <w:jc w:val="left"/>
            </w:pPr>
            <w:r>
              <w:rPr>
                <w:sz w:val="24"/>
              </w:rPr>
              <w:t>Veřejný zadavatel</w:t>
            </w:r>
          </w:p>
        </w:tc>
        <w:tc>
          <w:tcPr>
            <w:tcW w:w="6570"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5" w:right="32" w:firstLine="5"/>
              <w:jc w:val="left"/>
            </w:pPr>
            <w:r>
              <w:t>Střední škola služeb, obchodu a gastronomie, IČO 00527939, se sídlem Velká 3, 503 41 Hradec Králové</w:t>
            </w:r>
          </w:p>
        </w:tc>
      </w:tr>
    </w:tbl>
    <w:p w:rsidR="008D44FD" w:rsidRDefault="009A213A">
      <w:pPr>
        <w:ind w:left="52" w:right="14"/>
      </w:pPr>
      <w:r>
        <w:t>Technické parametry jsou vždy stanoveny jako minimální. Dodavatel je vždy oprávněn nabídnout kvalitativně srovnatelné či lepší plnění. To neplatí pro rozměrové parametry.</w:t>
      </w:r>
    </w:p>
    <w:tbl>
      <w:tblPr>
        <w:tblStyle w:val="TableGrid"/>
        <w:tblW w:w="9256" w:type="dxa"/>
        <w:tblInd w:w="-131" w:type="dxa"/>
        <w:tblCellMar>
          <w:top w:w="0" w:type="dxa"/>
          <w:left w:w="149" w:type="dxa"/>
          <w:bottom w:w="0" w:type="dxa"/>
          <w:right w:w="115" w:type="dxa"/>
        </w:tblCellMar>
        <w:tblLook w:val="04A0" w:firstRow="1" w:lastRow="0" w:firstColumn="1" w:lastColumn="0" w:noHBand="0" w:noVBand="1"/>
      </w:tblPr>
      <w:tblGrid>
        <w:gridCol w:w="3083"/>
        <w:gridCol w:w="3072"/>
        <w:gridCol w:w="3101"/>
      </w:tblGrid>
      <w:tr w:rsidR="008D44FD">
        <w:trPr>
          <w:trHeight w:val="481"/>
        </w:trPr>
        <w:tc>
          <w:tcPr>
            <w:tcW w:w="3083"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28"/>
              <w:jc w:val="center"/>
            </w:pPr>
            <w:r>
              <w:rPr>
                <w:sz w:val="24"/>
              </w:rPr>
              <w:t>Celková cena v Kč bez DPH</w:t>
            </w:r>
          </w:p>
        </w:tc>
        <w:tc>
          <w:tcPr>
            <w:tcW w:w="307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24"/>
              <w:jc w:val="center"/>
            </w:pPr>
            <w:r>
              <w:t>DPH v Kč samostatně</w:t>
            </w:r>
          </w:p>
        </w:tc>
        <w:tc>
          <w:tcPr>
            <w:tcW w:w="3101"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rPr>
                <w:sz w:val="24"/>
              </w:rPr>
              <w:t>Celková cena v Kč včetně DPH</w:t>
            </w:r>
          </w:p>
        </w:tc>
      </w:tr>
      <w:tr w:rsidR="008D44FD">
        <w:trPr>
          <w:trHeight w:val="455"/>
        </w:trPr>
        <w:tc>
          <w:tcPr>
            <w:tcW w:w="3083"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66"/>
              <w:jc w:val="center"/>
            </w:pPr>
            <w:r>
              <w:t>747.852,- Kč</w:t>
            </w:r>
          </w:p>
        </w:tc>
        <w:tc>
          <w:tcPr>
            <w:tcW w:w="307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235"/>
              <w:jc w:val="center"/>
            </w:pPr>
            <w:r>
              <w:t>157.048,92 Kč</w:t>
            </w:r>
          </w:p>
        </w:tc>
        <w:tc>
          <w:tcPr>
            <w:tcW w:w="3101"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264"/>
              <w:jc w:val="center"/>
            </w:pPr>
            <w:r>
              <w:t>904.900,92 Kč</w:t>
            </w:r>
          </w:p>
        </w:tc>
      </w:tr>
    </w:tbl>
    <w:p w:rsidR="008D44FD" w:rsidRDefault="009A213A">
      <w:pPr>
        <w:spacing w:after="188" w:line="259" w:lineRule="auto"/>
        <w:ind w:left="2914" w:right="0"/>
        <w:jc w:val="left"/>
      </w:pPr>
      <w:r>
        <w:rPr>
          <w:noProof/>
        </w:rPr>
        <w:drawing>
          <wp:inline distT="0" distB="0" distL="0" distR="0">
            <wp:extent cx="1219200" cy="6098"/>
            <wp:effectExtent l="0" t="0" r="0" b="0"/>
            <wp:docPr id="48545" name="Picture 48545"/>
            <wp:cNvGraphicFramePr/>
            <a:graphic xmlns:a="http://schemas.openxmlformats.org/drawingml/2006/main">
              <a:graphicData uri="http://schemas.openxmlformats.org/drawingml/2006/picture">
                <pic:pic xmlns:pic="http://schemas.openxmlformats.org/drawingml/2006/picture">
                  <pic:nvPicPr>
                    <pic:cNvPr id="48545" name="Picture 48545"/>
                    <pic:cNvPicPr/>
                  </pic:nvPicPr>
                  <pic:blipFill>
                    <a:blip r:embed="rId10"/>
                    <a:stretch>
                      <a:fillRect/>
                    </a:stretch>
                  </pic:blipFill>
                  <pic:spPr>
                    <a:xfrm>
                      <a:off x="0" y="0"/>
                      <a:ext cx="1219200" cy="6098"/>
                    </a:xfrm>
                    <a:prstGeom prst="rect">
                      <a:avLst/>
                    </a:prstGeom>
                  </pic:spPr>
                </pic:pic>
              </a:graphicData>
            </a:graphic>
          </wp:inline>
        </w:drawing>
      </w:r>
    </w:p>
    <w:tbl>
      <w:tblPr>
        <w:tblStyle w:val="TableGrid"/>
        <w:tblW w:w="9331" w:type="dxa"/>
        <w:tblInd w:w="-130" w:type="dxa"/>
        <w:tblCellMar>
          <w:top w:w="92" w:type="dxa"/>
          <w:left w:w="109" w:type="dxa"/>
          <w:bottom w:w="0" w:type="dxa"/>
          <w:right w:w="140" w:type="dxa"/>
        </w:tblCellMar>
        <w:tblLook w:val="04A0" w:firstRow="1" w:lastRow="0" w:firstColumn="1" w:lastColumn="0" w:noHBand="0" w:noVBand="1"/>
      </w:tblPr>
      <w:tblGrid>
        <w:gridCol w:w="1392"/>
        <w:gridCol w:w="1417"/>
        <w:gridCol w:w="6522"/>
      </w:tblGrid>
      <w:tr w:rsidR="008D44FD">
        <w:trPr>
          <w:trHeight w:val="480"/>
        </w:trPr>
        <w:tc>
          <w:tcPr>
            <w:tcW w:w="139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20" w:right="0"/>
              <w:jc w:val="left"/>
            </w:pPr>
            <w:r>
              <w:rPr>
                <w:sz w:val="26"/>
              </w:rPr>
              <w:t>Položka č.</w:t>
            </w:r>
          </w:p>
        </w:tc>
        <w:tc>
          <w:tcPr>
            <w:tcW w:w="1417"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6" w:right="0"/>
              <w:jc w:val="left"/>
            </w:pPr>
            <w:r>
              <w:rPr>
                <w:sz w:val="24"/>
              </w:rPr>
              <w:t>Počet kusů</w:t>
            </w:r>
          </w:p>
        </w:tc>
        <w:tc>
          <w:tcPr>
            <w:tcW w:w="652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0" w:right="0"/>
              <w:jc w:val="left"/>
            </w:pPr>
            <w:r>
              <w:rPr>
                <w:sz w:val="26"/>
              </w:rPr>
              <w:t>Popis</w:t>
            </w:r>
          </w:p>
        </w:tc>
      </w:tr>
      <w:tr w:rsidR="008D44FD">
        <w:trPr>
          <w:trHeight w:val="480"/>
        </w:trPr>
        <w:tc>
          <w:tcPr>
            <w:tcW w:w="139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22" w:right="0"/>
              <w:jc w:val="center"/>
            </w:pPr>
            <w:r>
              <w:rPr>
                <w:rFonts w:ascii="Calibri" w:eastAsia="Calibri" w:hAnsi="Calibri" w:cs="Calibri"/>
                <w:sz w:val="26"/>
              </w:rPr>
              <w:t>1</w:t>
            </w:r>
          </w:p>
        </w:tc>
        <w:tc>
          <w:tcPr>
            <w:tcW w:w="1417"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1" w:right="0"/>
              <w:jc w:val="center"/>
            </w:pPr>
            <w:r>
              <w:rPr>
                <w:rFonts w:ascii="Calibri" w:eastAsia="Calibri" w:hAnsi="Calibri" w:cs="Calibri"/>
                <w:sz w:val="24"/>
              </w:rPr>
              <w:t>48</w:t>
            </w:r>
          </w:p>
        </w:tc>
        <w:tc>
          <w:tcPr>
            <w:tcW w:w="652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0" w:right="0"/>
              <w:jc w:val="left"/>
            </w:pPr>
            <w:r>
              <w:rPr>
                <w:sz w:val="24"/>
              </w:rPr>
              <w:t>Notebook</w:t>
            </w:r>
          </w:p>
        </w:tc>
      </w:tr>
      <w:tr w:rsidR="008D44FD">
        <w:trPr>
          <w:trHeight w:val="735"/>
        </w:trPr>
        <w:tc>
          <w:tcPr>
            <w:tcW w:w="2809" w:type="dxa"/>
            <w:gridSpan w:val="2"/>
            <w:tcBorders>
              <w:top w:val="single" w:sz="2" w:space="0" w:color="000000"/>
              <w:left w:val="single" w:sz="2" w:space="0" w:color="000000"/>
              <w:bottom w:val="single" w:sz="2" w:space="0" w:color="000000"/>
              <w:right w:val="single" w:sz="2" w:space="0" w:color="000000"/>
            </w:tcBorders>
          </w:tcPr>
          <w:p w:rsidR="008D44FD" w:rsidRDefault="009A213A">
            <w:pPr>
              <w:spacing w:after="0" w:line="259" w:lineRule="auto"/>
              <w:ind w:left="20" w:right="0"/>
              <w:jc w:val="center"/>
            </w:pPr>
            <w:r>
              <w:rPr>
                <w:sz w:val="24"/>
              </w:rPr>
              <w:t>Výrobce a model</w:t>
            </w:r>
          </w:p>
        </w:tc>
        <w:tc>
          <w:tcPr>
            <w:tcW w:w="652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firstLine="10"/>
            </w:pPr>
            <w:r>
              <w:rPr>
                <w:sz w:val="24"/>
              </w:rPr>
              <w:t>Lenovo IdeaPad 330S 15.6 FHD IPS AG 250N N113-7020U/4GB/256 SSD/INT/WIOH; (PN) 81F5003SCK</w:t>
            </w:r>
          </w:p>
        </w:tc>
      </w:tr>
      <w:tr w:rsidR="008D44FD">
        <w:trPr>
          <w:trHeight w:val="456"/>
        </w:trPr>
        <w:tc>
          <w:tcPr>
            <w:tcW w:w="2809" w:type="dxa"/>
            <w:gridSpan w:val="2"/>
            <w:tcBorders>
              <w:top w:val="single" w:sz="2" w:space="0" w:color="000000"/>
              <w:left w:val="single" w:sz="2" w:space="0" w:color="000000"/>
              <w:bottom w:val="single" w:sz="2" w:space="0" w:color="000000"/>
              <w:right w:val="single" w:sz="2" w:space="0" w:color="000000"/>
            </w:tcBorders>
          </w:tcPr>
          <w:p w:rsidR="008D44FD" w:rsidRDefault="009A213A">
            <w:pPr>
              <w:spacing w:after="0" w:line="259" w:lineRule="auto"/>
              <w:ind w:left="16" w:right="0"/>
              <w:jc w:val="left"/>
            </w:pPr>
            <w:r>
              <w:t>Cena za 1 ks v Kč včetně DPH</w:t>
            </w:r>
          </w:p>
        </w:tc>
        <w:tc>
          <w:tcPr>
            <w:tcW w:w="652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5" w:right="0"/>
              <w:jc w:val="left"/>
            </w:pPr>
            <w:r>
              <w:t>13.952,51 Kč</w:t>
            </w:r>
          </w:p>
        </w:tc>
      </w:tr>
    </w:tbl>
    <w:p w:rsidR="008D44FD" w:rsidRDefault="008D44FD">
      <w:pPr>
        <w:sectPr w:rsidR="008D44FD">
          <w:footerReference w:type="even" r:id="rId11"/>
          <w:footerReference w:type="default" r:id="rId12"/>
          <w:footerReference w:type="first" r:id="rId13"/>
          <w:pgSz w:w="11904" w:h="16829"/>
          <w:pgMar w:top="1455" w:right="1349" w:bottom="3762" w:left="1464" w:header="708" w:footer="708" w:gutter="0"/>
          <w:cols w:space="708"/>
        </w:sectPr>
      </w:pPr>
    </w:p>
    <w:tbl>
      <w:tblPr>
        <w:tblStyle w:val="TableGrid"/>
        <w:tblW w:w="9034" w:type="dxa"/>
        <w:tblInd w:w="-10" w:type="dxa"/>
        <w:tblCellMar>
          <w:top w:w="4" w:type="dxa"/>
          <w:left w:w="0" w:type="dxa"/>
          <w:bottom w:w="0" w:type="dxa"/>
          <w:right w:w="0" w:type="dxa"/>
        </w:tblCellMar>
        <w:tblLook w:val="04A0" w:firstRow="1" w:lastRow="0" w:firstColumn="1" w:lastColumn="0" w:noHBand="0" w:noVBand="1"/>
      </w:tblPr>
      <w:tblGrid>
        <w:gridCol w:w="2126"/>
        <w:gridCol w:w="6908"/>
      </w:tblGrid>
      <w:tr w:rsidR="008D44FD">
        <w:trPr>
          <w:trHeight w:val="503"/>
        </w:trPr>
        <w:tc>
          <w:tcPr>
            <w:tcW w:w="2126" w:type="dxa"/>
            <w:tcBorders>
              <w:top w:val="nil"/>
              <w:left w:val="nil"/>
              <w:bottom w:val="nil"/>
              <w:right w:val="nil"/>
            </w:tcBorders>
          </w:tcPr>
          <w:p w:rsidR="008D44FD" w:rsidRDefault="009A213A">
            <w:pPr>
              <w:spacing w:after="0" w:line="259" w:lineRule="auto"/>
              <w:ind w:left="24" w:right="0"/>
              <w:jc w:val="left"/>
            </w:pPr>
            <w:r>
              <w:t>Procesor</w:t>
            </w:r>
          </w:p>
        </w:tc>
        <w:tc>
          <w:tcPr>
            <w:tcW w:w="6907" w:type="dxa"/>
            <w:tcBorders>
              <w:top w:val="nil"/>
              <w:left w:val="nil"/>
              <w:bottom w:val="nil"/>
              <w:right w:val="nil"/>
            </w:tcBorders>
          </w:tcPr>
          <w:p w:rsidR="008D44FD" w:rsidRDefault="009A213A">
            <w:pPr>
              <w:spacing w:after="0" w:line="259" w:lineRule="auto"/>
              <w:ind w:left="14" w:right="1771" w:firstLine="5"/>
            </w:pPr>
            <w:r>
              <w:rPr>
                <w:sz w:val="24"/>
              </w:rPr>
              <w:t>min. počet jader 2, min. frekvence procesoru 2,2 GHz CPU Intel i-3-7020U / 2xCore, 2.3GHz, 3MB /</w:t>
            </w:r>
          </w:p>
        </w:tc>
      </w:tr>
      <w:tr w:rsidR="008D44FD">
        <w:trPr>
          <w:trHeight w:val="531"/>
        </w:trPr>
        <w:tc>
          <w:tcPr>
            <w:tcW w:w="2126" w:type="dxa"/>
            <w:tcBorders>
              <w:top w:val="nil"/>
              <w:left w:val="nil"/>
              <w:bottom w:val="nil"/>
              <w:right w:val="nil"/>
            </w:tcBorders>
          </w:tcPr>
          <w:p w:rsidR="008D44FD" w:rsidRDefault="009A213A">
            <w:pPr>
              <w:spacing w:after="0" w:line="259" w:lineRule="auto"/>
              <w:ind w:left="24" w:right="0"/>
              <w:jc w:val="left"/>
            </w:pPr>
            <w:r>
              <w:t>Displej</w:t>
            </w:r>
          </w:p>
        </w:tc>
        <w:tc>
          <w:tcPr>
            <w:tcW w:w="6907" w:type="dxa"/>
            <w:tcBorders>
              <w:top w:val="nil"/>
              <w:left w:val="nil"/>
              <w:bottom w:val="nil"/>
              <w:right w:val="nil"/>
            </w:tcBorders>
          </w:tcPr>
          <w:p w:rsidR="008D44FD" w:rsidRDefault="009A213A">
            <w:pPr>
              <w:spacing w:after="0" w:line="259" w:lineRule="auto"/>
              <w:ind w:left="19" w:right="0"/>
              <w:jc w:val="left"/>
            </w:pPr>
            <w:r>
              <w:t>IPS s min. rozlišením 1920x1080, úhlopříčka v rozmezí 14”—15,6”</w:t>
            </w:r>
          </w:p>
          <w:p w:rsidR="008D44FD" w:rsidRDefault="009A213A">
            <w:pPr>
              <w:spacing w:after="0" w:line="259" w:lineRule="auto"/>
              <w:ind w:left="14" w:right="0"/>
              <w:jc w:val="left"/>
            </w:pPr>
            <w:r>
              <w:rPr>
                <w:sz w:val="24"/>
              </w:rPr>
              <w:t>IPS LED FHD 1920x1080 15.6”</w:t>
            </w:r>
          </w:p>
        </w:tc>
      </w:tr>
      <w:tr w:rsidR="008D44FD">
        <w:trPr>
          <w:trHeight w:val="530"/>
        </w:trPr>
        <w:tc>
          <w:tcPr>
            <w:tcW w:w="2126" w:type="dxa"/>
            <w:tcBorders>
              <w:top w:val="nil"/>
              <w:left w:val="nil"/>
              <w:bottom w:val="nil"/>
              <w:right w:val="nil"/>
            </w:tcBorders>
          </w:tcPr>
          <w:p w:rsidR="008D44FD" w:rsidRDefault="009A213A">
            <w:pPr>
              <w:spacing w:after="0" w:line="259" w:lineRule="auto"/>
              <w:ind w:left="14" w:right="0"/>
              <w:jc w:val="left"/>
            </w:pPr>
            <w:r>
              <w:t>Operační paměť</w:t>
            </w:r>
          </w:p>
        </w:tc>
        <w:tc>
          <w:tcPr>
            <w:tcW w:w="6907" w:type="dxa"/>
            <w:tcBorders>
              <w:top w:val="nil"/>
              <w:left w:val="nil"/>
              <w:bottom w:val="nil"/>
              <w:right w:val="nil"/>
            </w:tcBorders>
          </w:tcPr>
          <w:p w:rsidR="008D44FD" w:rsidRDefault="009A213A">
            <w:pPr>
              <w:spacing w:after="0" w:line="259" w:lineRule="auto"/>
              <w:ind w:left="19" w:right="0"/>
              <w:jc w:val="left"/>
            </w:pPr>
            <w:r>
              <w:rPr>
                <w:sz w:val="24"/>
              </w:rPr>
              <w:t>min. 4 GB</w:t>
            </w:r>
          </w:p>
          <w:p w:rsidR="008D44FD" w:rsidRDefault="009A213A">
            <w:pPr>
              <w:spacing w:after="0" w:line="259" w:lineRule="auto"/>
              <w:ind w:left="5" w:right="0"/>
              <w:jc w:val="left"/>
            </w:pPr>
            <w:r>
              <w:rPr>
                <w:sz w:val="24"/>
              </w:rPr>
              <w:t>4GB DDR4-2133</w:t>
            </w:r>
          </w:p>
        </w:tc>
      </w:tr>
      <w:tr w:rsidR="008D44FD">
        <w:trPr>
          <w:trHeight w:val="547"/>
        </w:trPr>
        <w:tc>
          <w:tcPr>
            <w:tcW w:w="2126" w:type="dxa"/>
            <w:tcBorders>
              <w:top w:val="nil"/>
              <w:left w:val="nil"/>
              <w:bottom w:val="nil"/>
              <w:right w:val="nil"/>
            </w:tcBorders>
          </w:tcPr>
          <w:p w:rsidR="008D44FD" w:rsidRDefault="009A213A">
            <w:pPr>
              <w:spacing w:after="0" w:line="259" w:lineRule="auto"/>
              <w:ind w:left="10" w:right="0"/>
              <w:jc w:val="left"/>
            </w:pPr>
            <w:r>
              <w:t>GPU</w:t>
            </w:r>
          </w:p>
        </w:tc>
        <w:tc>
          <w:tcPr>
            <w:tcW w:w="6907" w:type="dxa"/>
            <w:tcBorders>
              <w:top w:val="nil"/>
              <w:left w:val="nil"/>
              <w:bottom w:val="nil"/>
              <w:right w:val="nil"/>
            </w:tcBorders>
          </w:tcPr>
          <w:p w:rsidR="008D44FD" w:rsidRDefault="009A213A">
            <w:pPr>
              <w:spacing w:after="0" w:line="259" w:lineRule="auto"/>
              <w:ind w:left="5" w:right="3773" w:firstLine="10"/>
            </w:pPr>
            <w:r>
              <w:rPr>
                <w:sz w:val="24"/>
              </w:rPr>
              <w:t>podpora 4K při frekvenci 60Hz Ano, Intel HD Graphics 620</w:t>
            </w:r>
          </w:p>
        </w:tc>
      </w:tr>
      <w:tr w:rsidR="008D44FD">
        <w:trPr>
          <w:trHeight w:val="1062"/>
        </w:trPr>
        <w:tc>
          <w:tcPr>
            <w:tcW w:w="2126" w:type="dxa"/>
            <w:tcBorders>
              <w:top w:val="nil"/>
              <w:left w:val="nil"/>
              <w:bottom w:val="nil"/>
              <w:right w:val="nil"/>
            </w:tcBorders>
          </w:tcPr>
          <w:p w:rsidR="008D44FD" w:rsidRDefault="009A213A">
            <w:pPr>
              <w:spacing w:after="0" w:line="259" w:lineRule="auto"/>
              <w:ind w:left="10" w:right="0"/>
              <w:jc w:val="left"/>
            </w:pPr>
            <w:r>
              <w:t>Operační systém</w:t>
            </w:r>
          </w:p>
        </w:tc>
        <w:tc>
          <w:tcPr>
            <w:tcW w:w="6907" w:type="dxa"/>
            <w:tcBorders>
              <w:top w:val="nil"/>
              <w:left w:val="nil"/>
              <w:bottom w:val="nil"/>
              <w:right w:val="nil"/>
            </w:tcBorders>
          </w:tcPr>
          <w:p w:rsidR="008D44FD" w:rsidRDefault="009A213A">
            <w:pPr>
              <w:spacing w:after="0" w:line="259" w:lineRule="auto"/>
              <w:ind w:left="10" w:right="0"/>
              <w:jc w:val="left"/>
            </w:pPr>
            <w:r>
              <w:t>64bitový operační systém nativně umožňující běh aplikací platformy</w:t>
            </w:r>
          </w:p>
          <w:p w:rsidR="008D44FD" w:rsidRDefault="009A213A">
            <w:pPr>
              <w:spacing w:after="0" w:line="220" w:lineRule="auto"/>
              <w:ind w:left="10" w:right="0" w:hanging="5"/>
            </w:pPr>
            <w:r>
              <w:t>Windows. Tento parametr je požadován z důvodu zachování kompatibility se stávajícími zařízeními a SW v dispozici školy</w:t>
            </w:r>
          </w:p>
          <w:p w:rsidR="008D44FD" w:rsidRDefault="009A213A">
            <w:pPr>
              <w:spacing w:after="0" w:line="259" w:lineRule="auto"/>
              <w:ind w:left="5" w:right="0"/>
              <w:jc w:val="left"/>
            </w:pPr>
            <w:r>
              <w:rPr>
                <w:sz w:val="24"/>
              </w:rPr>
              <w:t>Windows 10 Home 64bit</w:t>
            </w:r>
          </w:p>
        </w:tc>
      </w:tr>
      <w:tr w:rsidR="008D44FD">
        <w:trPr>
          <w:trHeight w:val="540"/>
        </w:trPr>
        <w:tc>
          <w:tcPr>
            <w:tcW w:w="2126" w:type="dxa"/>
            <w:tcBorders>
              <w:top w:val="nil"/>
              <w:left w:val="nil"/>
              <w:bottom w:val="nil"/>
              <w:right w:val="nil"/>
            </w:tcBorders>
          </w:tcPr>
          <w:p w:rsidR="008D44FD" w:rsidRDefault="009A213A">
            <w:pPr>
              <w:spacing w:after="0" w:line="259" w:lineRule="auto"/>
              <w:ind w:left="14" w:right="0"/>
              <w:jc w:val="left"/>
            </w:pPr>
            <w:r>
              <w:t>Rozhraní</w:t>
            </w:r>
          </w:p>
        </w:tc>
        <w:tc>
          <w:tcPr>
            <w:tcW w:w="6907" w:type="dxa"/>
            <w:tcBorders>
              <w:top w:val="nil"/>
              <w:left w:val="nil"/>
              <w:bottom w:val="nil"/>
              <w:right w:val="nil"/>
            </w:tcBorders>
          </w:tcPr>
          <w:p w:rsidR="008D44FD" w:rsidRDefault="009A213A">
            <w:pPr>
              <w:spacing w:after="0" w:line="259" w:lineRule="auto"/>
              <w:ind w:left="14" w:right="0"/>
              <w:jc w:val="left"/>
            </w:pPr>
            <w:r>
              <w:rPr>
                <w:sz w:val="24"/>
              </w:rPr>
              <w:t>min. ix HDMI, 2 x Min. USB 2.0, ix USB 3.1 Typ C</w:t>
            </w:r>
          </w:p>
          <w:p w:rsidR="008D44FD" w:rsidRDefault="009A213A">
            <w:pPr>
              <w:spacing w:after="0" w:line="259" w:lineRule="auto"/>
              <w:ind w:left="10" w:right="0"/>
              <w:jc w:val="left"/>
            </w:pPr>
            <w:r>
              <w:rPr>
                <w:sz w:val="24"/>
              </w:rPr>
              <w:t>2x USB 3.1 Gen 1, ix USB 3.1 Type C, 1xHDMl 1.4b</w:t>
            </w:r>
          </w:p>
        </w:tc>
      </w:tr>
      <w:tr w:rsidR="008D44FD">
        <w:trPr>
          <w:trHeight w:val="533"/>
        </w:trPr>
        <w:tc>
          <w:tcPr>
            <w:tcW w:w="2126" w:type="dxa"/>
            <w:tcBorders>
              <w:top w:val="nil"/>
              <w:left w:val="nil"/>
              <w:bottom w:val="nil"/>
              <w:right w:val="nil"/>
            </w:tcBorders>
          </w:tcPr>
          <w:p w:rsidR="008D44FD" w:rsidRDefault="009A213A">
            <w:pPr>
              <w:spacing w:after="0" w:line="259" w:lineRule="auto"/>
              <w:ind w:left="10" w:right="0"/>
              <w:jc w:val="left"/>
            </w:pPr>
            <w:r>
              <w:rPr>
                <w:sz w:val="24"/>
              </w:rPr>
              <w:t>Disk</w:t>
            </w:r>
          </w:p>
        </w:tc>
        <w:tc>
          <w:tcPr>
            <w:tcW w:w="6907" w:type="dxa"/>
            <w:tcBorders>
              <w:top w:val="nil"/>
              <w:left w:val="nil"/>
              <w:bottom w:val="nil"/>
              <w:right w:val="nil"/>
            </w:tcBorders>
          </w:tcPr>
          <w:p w:rsidR="008D44FD" w:rsidRDefault="009A213A">
            <w:pPr>
              <w:spacing w:after="0" w:line="259" w:lineRule="auto"/>
              <w:ind w:left="5" w:right="0"/>
              <w:jc w:val="left"/>
            </w:pPr>
            <w:r>
              <w:t>SSD min. 240 GB</w:t>
            </w:r>
          </w:p>
          <w:p w:rsidR="008D44FD" w:rsidRDefault="009A213A">
            <w:pPr>
              <w:spacing w:after="0" w:line="259" w:lineRule="auto"/>
              <w:ind w:left="5" w:right="0"/>
              <w:jc w:val="left"/>
            </w:pPr>
            <w:r>
              <w:rPr>
                <w:sz w:val="24"/>
              </w:rPr>
              <w:t>256GB SSD M.2 PCIe</w:t>
            </w:r>
          </w:p>
        </w:tc>
      </w:tr>
      <w:tr w:rsidR="008D44FD">
        <w:trPr>
          <w:trHeight w:val="510"/>
        </w:trPr>
        <w:tc>
          <w:tcPr>
            <w:tcW w:w="2126" w:type="dxa"/>
            <w:tcBorders>
              <w:top w:val="nil"/>
              <w:left w:val="nil"/>
              <w:bottom w:val="nil"/>
              <w:right w:val="nil"/>
            </w:tcBorders>
          </w:tcPr>
          <w:p w:rsidR="008D44FD" w:rsidRDefault="009A213A">
            <w:pPr>
              <w:spacing w:after="0" w:line="259" w:lineRule="auto"/>
              <w:ind w:left="0" w:right="0"/>
              <w:jc w:val="left"/>
            </w:pPr>
            <w:r>
              <w:lastRenderedPageBreak/>
              <w:t>Ostatní</w:t>
            </w:r>
          </w:p>
        </w:tc>
        <w:tc>
          <w:tcPr>
            <w:tcW w:w="6907" w:type="dxa"/>
            <w:tcBorders>
              <w:top w:val="nil"/>
              <w:left w:val="nil"/>
              <w:bottom w:val="nil"/>
              <w:right w:val="nil"/>
            </w:tcBorders>
          </w:tcPr>
          <w:p w:rsidR="008D44FD" w:rsidRDefault="009A213A">
            <w:pPr>
              <w:spacing w:after="0" w:line="259" w:lineRule="auto"/>
              <w:ind w:left="5" w:right="0" w:hanging="5"/>
              <w:jc w:val="left"/>
            </w:pPr>
            <w:r>
              <w:t>váha pod 2,0 Kg, dodání notebooku včetně baterie, Wi-Fi ve standardu 802.11ac</w:t>
            </w:r>
          </w:p>
        </w:tc>
      </w:tr>
    </w:tbl>
    <w:p w:rsidR="008D44FD" w:rsidRDefault="009A213A">
      <w:pPr>
        <w:spacing w:after="13"/>
        <w:ind w:left="2122" w:right="0" w:hanging="5"/>
        <w:jc w:val="left"/>
      </w:pPr>
      <w:r>
        <w:rPr>
          <w:sz w:val="24"/>
        </w:rPr>
        <w:t>Váha 1.87kg, baterie Li-on 30W, WIFI 802.1AC</w:t>
      </w:r>
    </w:p>
    <w:tbl>
      <w:tblPr>
        <w:tblStyle w:val="TableGrid"/>
        <w:tblW w:w="9312" w:type="dxa"/>
        <w:tblInd w:w="-100" w:type="dxa"/>
        <w:tblCellMar>
          <w:top w:w="138" w:type="dxa"/>
          <w:left w:w="115" w:type="dxa"/>
          <w:bottom w:w="0" w:type="dxa"/>
          <w:right w:w="134" w:type="dxa"/>
        </w:tblCellMar>
        <w:tblLook w:val="04A0" w:firstRow="1" w:lastRow="0" w:firstColumn="1" w:lastColumn="0" w:noHBand="0" w:noVBand="1"/>
      </w:tblPr>
      <w:tblGrid>
        <w:gridCol w:w="1381"/>
        <w:gridCol w:w="1416"/>
        <w:gridCol w:w="6515"/>
      </w:tblGrid>
      <w:tr w:rsidR="008D44FD">
        <w:trPr>
          <w:trHeight w:val="460"/>
        </w:trPr>
        <w:tc>
          <w:tcPr>
            <w:tcW w:w="1381"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8" w:right="0"/>
              <w:jc w:val="left"/>
            </w:pPr>
            <w:r>
              <w:rPr>
                <w:sz w:val="24"/>
              </w:rPr>
              <w:t>Položka č</w:t>
            </w:r>
          </w:p>
        </w:tc>
        <w:tc>
          <w:tcPr>
            <w:tcW w:w="1416"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5" w:right="0"/>
              <w:jc w:val="left"/>
            </w:pPr>
            <w:r>
              <w:rPr>
                <w:sz w:val="24"/>
              </w:rPr>
              <w:t>Počet kusů</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0" w:right="0"/>
              <w:jc w:val="left"/>
            </w:pPr>
            <w:r>
              <w:rPr>
                <w:sz w:val="26"/>
              </w:rPr>
              <w:t>Popis</w:t>
            </w:r>
          </w:p>
        </w:tc>
      </w:tr>
      <w:tr w:rsidR="008D44FD">
        <w:trPr>
          <w:trHeight w:val="480"/>
        </w:trPr>
        <w:tc>
          <w:tcPr>
            <w:tcW w:w="1381"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23" w:right="0"/>
              <w:jc w:val="center"/>
            </w:pPr>
            <w:r>
              <w:rPr>
                <w:rFonts w:ascii="Calibri" w:eastAsia="Calibri" w:hAnsi="Calibri" w:cs="Calibri"/>
                <w:sz w:val="20"/>
              </w:rPr>
              <w:t>2</w:t>
            </w:r>
          </w:p>
        </w:tc>
        <w:tc>
          <w:tcPr>
            <w:tcW w:w="1416"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24" w:right="0"/>
              <w:jc w:val="center"/>
            </w:pPr>
            <w:r>
              <w:rPr>
                <w:rFonts w:ascii="Calibri" w:eastAsia="Calibri" w:hAnsi="Calibri" w:cs="Calibri"/>
                <w:sz w:val="24"/>
              </w:rPr>
              <w:t>17</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rPr>
                <w:sz w:val="24"/>
              </w:rPr>
              <w:t>Tablet</w:t>
            </w:r>
          </w:p>
        </w:tc>
      </w:tr>
      <w:tr w:rsidR="008D44FD">
        <w:trPr>
          <w:trHeight w:val="711"/>
        </w:trPr>
        <w:tc>
          <w:tcPr>
            <w:tcW w:w="2797" w:type="dxa"/>
            <w:gridSpan w:val="2"/>
            <w:tcBorders>
              <w:top w:val="single" w:sz="2" w:space="0" w:color="000000"/>
              <w:left w:val="single" w:sz="2" w:space="0" w:color="000000"/>
              <w:bottom w:val="single" w:sz="2" w:space="0" w:color="000000"/>
              <w:right w:val="single" w:sz="2" w:space="0" w:color="000000"/>
            </w:tcBorders>
          </w:tcPr>
          <w:p w:rsidR="008D44FD" w:rsidRDefault="009A213A">
            <w:pPr>
              <w:spacing w:after="0" w:line="259" w:lineRule="auto"/>
              <w:ind w:left="8" w:right="0"/>
              <w:jc w:val="center"/>
            </w:pPr>
            <w:r>
              <w:rPr>
                <w:sz w:val="24"/>
              </w:rPr>
              <w:t>Výrobce a model</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5" w:right="1720" w:firstLine="5"/>
            </w:pPr>
            <w:r>
              <w:rPr>
                <w:sz w:val="24"/>
              </w:rPr>
              <w:t>HUAWEI Tablet MediaPad M5 8.4 32GB Wifi; (PN) TA-M584W32TOM</w:t>
            </w:r>
          </w:p>
        </w:tc>
      </w:tr>
      <w:tr w:rsidR="008D44FD">
        <w:trPr>
          <w:trHeight w:val="450"/>
        </w:trPr>
        <w:tc>
          <w:tcPr>
            <w:tcW w:w="2797" w:type="dxa"/>
            <w:gridSpan w:val="2"/>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8" w:right="0"/>
              <w:jc w:val="left"/>
            </w:pPr>
            <w:r>
              <w:t>Cena za 1 ks v Kč včetně DPH</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0" w:right="0"/>
              <w:jc w:val="left"/>
            </w:pPr>
            <w:r>
              <w:t>11.975,37 Kč</w:t>
            </w:r>
          </w:p>
        </w:tc>
      </w:tr>
    </w:tbl>
    <w:p w:rsidR="008D44FD" w:rsidRDefault="009A213A">
      <w:pPr>
        <w:spacing w:after="264" w:line="259" w:lineRule="auto"/>
        <w:ind w:left="7238" w:right="0"/>
        <w:jc w:val="left"/>
      </w:pPr>
      <w:r>
        <w:rPr>
          <w:noProof/>
        </w:rPr>
        <w:drawing>
          <wp:inline distT="0" distB="0" distL="0" distR="0">
            <wp:extent cx="390144" cy="6098"/>
            <wp:effectExtent l="0" t="0" r="0" b="0"/>
            <wp:docPr id="51056" name="Picture 51056"/>
            <wp:cNvGraphicFramePr/>
            <a:graphic xmlns:a="http://schemas.openxmlformats.org/drawingml/2006/main">
              <a:graphicData uri="http://schemas.openxmlformats.org/drawingml/2006/picture">
                <pic:pic xmlns:pic="http://schemas.openxmlformats.org/drawingml/2006/picture">
                  <pic:nvPicPr>
                    <pic:cNvPr id="51056" name="Picture 51056"/>
                    <pic:cNvPicPr/>
                  </pic:nvPicPr>
                  <pic:blipFill>
                    <a:blip r:embed="rId14"/>
                    <a:stretch>
                      <a:fillRect/>
                    </a:stretch>
                  </pic:blipFill>
                  <pic:spPr>
                    <a:xfrm>
                      <a:off x="0" y="0"/>
                      <a:ext cx="390144" cy="6098"/>
                    </a:xfrm>
                    <a:prstGeom prst="rect">
                      <a:avLst/>
                    </a:prstGeom>
                  </pic:spPr>
                </pic:pic>
              </a:graphicData>
            </a:graphic>
          </wp:inline>
        </w:drawing>
      </w:r>
    </w:p>
    <w:p w:rsidR="008D44FD" w:rsidRDefault="009A213A">
      <w:pPr>
        <w:ind w:left="2169" w:right="14" w:hanging="2117"/>
      </w:pPr>
      <w:r>
        <w:t>Display AMOLED nebo IPS, úhlopříčka v rozmezí 8”—9”, min. rozlišení 2048x1536 IPS Display 8.4”, 2560x1600</w:t>
      </w:r>
    </w:p>
    <w:p w:rsidR="008D44FD" w:rsidRDefault="009A213A">
      <w:pPr>
        <w:tabs>
          <w:tab w:val="center" w:pos="2566"/>
        </w:tabs>
        <w:ind w:left="0" w:right="0"/>
        <w:jc w:val="left"/>
      </w:pPr>
      <w:r>
        <w:t>Operační paměť</w:t>
      </w:r>
      <w:r>
        <w:tab/>
        <w:t>min. 3 GB</w:t>
      </w:r>
    </w:p>
    <w:p w:rsidR="008D44FD" w:rsidRDefault="009A213A">
      <w:pPr>
        <w:ind w:left="2131" w:right="14"/>
      </w:pPr>
      <w:r>
        <w:t>4GB</w:t>
      </w:r>
    </w:p>
    <w:p w:rsidR="008D44FD" w:rsidRDefault="009A213A">
      <w:pPr>
        <w:tabs>
          <w:tab w:val="center" w:pos="4226"/>
        </w:tabs>
        <w:ind w:left="0" w:right="0"/>
        <w:jc w:val="left"/>
      </w:pPr>
      <w:r>
        <w:t>Úložiště</w:t>
      </w:r>
      <w:r>
        <w:tab/>
        <w:t>min. 32 GB + možnost rozšíření min. na 128 GB</w:t>
      </w:r>
    </w:p>
    <w:p w:rsidR="008D44FD" w:rsidRDefault="009A213A">
      <w:pPr>
        <w:ind w:left="52" w:right="2640" w:firstLine="2122"/>
      </w:pPr>
      <w:r>
        <w:t>32GB, maximální rozšíření až 256GB Baterie min. kapacita baterie 4000 mAh</w:t>
      </w:r>
    </w:p>
    <w:p w:rsidR="008D44FD" w:rsidRDefault="009A213A">
      <w:pPr>
        <w:spacing w:after="13"/>
        <w:ind w:left="2146" w:right="0" w:hanging="5"/>
        <w:jc w:val="left"/>
      </w:pPr>
      <w:r>
        <w:rPr>
          <w:sz w:val="24"/>
        </w:rPr>
        <w:t>Kapacita baterie 5100mAh</w:t>
      </w:r>
    </w:p>
    <w:p w:rsidR="008D44FD" w:rsidRDefault="009A213A">
      <w:pPr>
        <w:tabs>
          <w:tab w:val="center" w:pos="4313"/>
        </w:tabs>
        <w:ind w:left="0" w:right="0"/>
        <w:jc w:val="left"/>
      </w:pPr>
      <w:r>
        <w:t>Procesor</w:t>
      </w:r>
      <w:r>
        <w:tab/>
        <w:t>min. počet počet jader 4, frekvence min. 1,5 GHz</w:t>
      </w:r>
    </w:p>
    <w:p w:rsidR="008D44FD" w:rsidRDefault="009A213A">
      <w:pPr>
        <w:spacing w:after="2" w:line="259" w:lineRule="auto"/>
        <w:ind w:left="82" w:right="0"/>
        <w:jc w:val="center"/>
      </w:pPr>
      <w:r>
        <w:t>Kirin 960, 8 Core, frekvence 4x2,4GHz + 4x1.8GHz</w:t>
      </w:r>
    </w:p>
    <w:p w:rsidR="008D44FD" w:rsidRDefault="009A213A">
      <w:pPr>
        <w:ind w:left="2193" w:right="14" w:hanging="2141"/>
      </w:pPr>
      <w:r>
        <w:t>Ostatní Wi-Fi ve standardu 802.11ac, standard Bluetooth min. 4.1, GPS, Glonass, hmotnost do 0,4 Kg</w:t>
      </w:r>
    </w:p>
    <w:p w:rsidR="008D44FD" w:rsidRDefault="009A213A">
      <w:pPr>
        <w:spacing w:after="768"/>
        <w:ind w:left="2131" w:right="0" w:hanging="5"/>
        <w:jc w:val="left"/>
      </w:pPr>
      <w:r>
        <w:rPr>
          <w:sz w:val="24"/>
        </w:rPr>
        <w:t>WIFI 802.AC, BT 4.1, GPS , Glonass, hmotnost o.3kg</w:t>
      </w:r>
    </w:p>
    <w:tbl>
      <w:tblPr>
        <w:tblStyle w:val="TableGrid"/>
        <w:tblW w:w="9347" w:type="dxa"/>
        <w:tblInd w:w="-125" w:type="dxa"/>
        <w:tblCellMar>
          <w:top w:w="0" w:type="dxa"/>
          <w:left w:w="119" w:type="dxa"/>
          <w:bottom w:w="0" w:type="dxa"/>
          <w:right w:w="115" w:type="dxa"/>
        </w:tblCellMar>
        <w:tblLook w:val="04A0" w:firstRow="1" w:lastRow="0" w:firstColumn="1" w:lastColumn="0" w:noHBand="0" w:noVBand="1"/>
      </w:tblPr>
      <w:tblGrid>
        <w:gridCol w:w="1392"/>
        <w:gridCol w:w="1427"/>
        <w:gridCol w:w="6528"/>
      </w:tblGrid>
      <w:tr w:rsidR="008D44FD">
        <w:trPr>
          <w:trHeight w:val="450"/>
        </w:trPr>
        <w:tc>
          <w:tcPr>
            <w:tcW w:w="139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6" w:right="0"/>
              <w:jc w:val="left"/>
            </w:pPr>
            <w:r>
              <w:rPr>
                <w:sz w:val="26"/>
              </w:rPr>
              <w:t>Položka č.</w:t>
            </w:r>
          </w:p>
        </w:tc>
        <w:tc>
          <w:tcPr>
            <w:tcW w:w="1427"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 w:right="0"/>
              <w:jc w:val="left"/>
            </w:pPr>
            <w:r>
              <w:rPr>
                <w:sz w:val="24"/>
              </w:rPr>
              <w:t>Počet kusů</w:t>
            </w:r>
          </w:p>
        </w:tc>
        <w:tc>
          <w:tcPr>
            <w:tcW w:w="6528"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rPr>
                <w:sz w:val="26"/>
              </w:rPr>
              <w:t>Popis</w:t>
            </w:r>
          </w:p>
        </w:tc>
      </w:tr>
      <w:tr w:rsidR="008D44FD">
        <w:trPr>
          <w:trHeight w:val="480"/>
        </w:trPr>
        <w:tc>
          <w:tcPr>
            <w:tcW w:w="139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13"/>
              <w:jc w:val="center"/>
            </w:pPr>
            <w:r>
              <w:rPr>
                <w:rFonts w:ascii="Calibri" w:eastAsia="Calibri" w:hAnsi="Calibri" w:cs="Calibri"/>
                <w:sz w:val="26"/>
              </w:rPr>
              <w:t>3</w:t>
            </w:r>
          </w:p>
        </w:tc>
        <w:tc>
          <w:tcPr>
            <w:tcW w:w="1427"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19"/>
              <w:jc w:val="center"/>
            </w:pPr>
            <w:r>
              <w:rPr>
                <w:rFonts w:ascii="Calibri" w:eastAsia="Calibri" w:hAnsi="Calibri" w:cs="Calibri"/>
                <w:sz w:val="26"/>
              </w:rPr>
              <w:t>1</w:t>
            </w:r>
          </w:p>
        </w:tc>
        <w:tc>
          <w:tcPr>
            <w:tcW w:w="6528"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5" w:right="0"/>
              <w:jc w:val="left"/>
            </w:pPr>
            <w:r>
              <w:rPr>
                <w:sz w:val="24"/>
              </w:rPr>
              <w:t>Multifunkční barevná tiskárna</w:t>
            </w:r>
          </w:p>
        </w:tc>
      </w:tr>
      <w:tr w:rsidR="008D44FD">
        <w:trPr>
          <w:trHeight w:val="475"/>
        </w:trPr>
        <w:tc>
          <w:tcPr>
            <w:tcW w:w="2819" w:type="dxa"/>
            <w:gridSpan w:val="2"/>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24"/>
              <w:jc w:val="center"/>
            </w:pPr>
            <w:r>
              <w:rPr>
                <w:sz w:val="24"/>
              </w:rPr>
              <w:t>Výrobce a model</w:t>
            </w:r>
          </w:p>
        </w:tc>
        <w:tc>
          <w:tcPr>
            <w:tcW w:w="6528"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rPr>
                <w:sz w:val="24"/>
              </w:rPr>
              <w:t>OKI; ES5463dn: barevná multifunkce A4•, (PN) 46357142</w:t>
            </w:r>
          </w:p>
        </w:tc>
      </w:tr>
      <w:tr w:rsidR="008D44FD">
        <w:trPr>
          <w:trHeight w:val="460"/>
        </w:trPr>
        <w:tc>
          <w:tcPr>
            <w:tcW w:w="2819" w:type="dxa"/>
            <w:gridSpan w:val="2"/>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6" w:right="0"/>
              <w:jc w:val="left"/>
            </w:pPr>
            <w:r>
              <w:t>Cena za 1 ks v Kč včetně DPH</w:t>
            </w:r>
          </w:p>
        </w:tc>
        <w:tc>
          <w:tcPr>
            <w:tcW w:w="6528"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5" w:right="0"/>
              <w:jc w:val="left"/>
            </w:pPr>
            <w:r>
              <w:t>11.638,99 Kč</w:t>
            </w:r>
          </w:p>
        </w:tc>
      </w:tr>
    </w:tbl>
    <w:p w:rsidR="008D44FD" w:rsidRDefault="009A213A">
      <w:pPr>
        <w:spacing w:after="261" w:line="259" w:lineRule="auto"/>
        <w:ind w:left="4090" w:right="0"/>
        <w:jc w:val="left"/>
      </w:pPr>
      <w:r>
        <w:rPr>
          <w:noProof/>
        </w:rPr>
        <w:drawing>
          <wp:inline distT="0" distB="0" distL="0" distR="0">
            <wp:extent cx="536448" cy="6097"/>
            <wp:effectExtent l="0" t="0" r="0" b="0"/>
            <wp:docPr id="51057" name="Picture 51057"/>
            <wp:cNvGraphicFramePr/>
            <a:graphic xmlns:a="http://schemas.openxmlformats.org/drawingml/2006/main">
              <a:graphicData uri="http://schemas.openxmlformats.org/drawingml/2006/picture">
                <pic:pic xmlns:pic="http://schemas.openxmlformats.org/drawingml/2006/picture">
                  <pic:nvPicPr>
                    <pic:cNvPr id="51057" name="Picture 51057"/>
                    <pic:cNvPicPr/>
                  </pic:nvPicPr>
                  <pic:blipFill>
                    <a:blip r:embed="rId15"/>
                    <a:stretch>
                      <a:fillRect/>
                    </a:stretch>
                  </pic:blipFill>
                  <pic:spPr>
                    <a:xfrm>
                      <a:off x="0" y="0"/>
                      <a:ext cx="536448" cy="6097"/>
                    </a:xfrm>
                    <a:prstGeom prst="rect">
                      <a:avLst/>
                    </a:prstGeom>
                  </pic:spPr>
                </pic:pic>
              </a:graphicData>
            </a:graphic>
          </wp:inline>
        </w:drawing>
      </w:r>
    </w:p>
    <w:p w:rsidR="008D44FD" w:rsidRDefault="009A213A">
      <w:pPr>
        <w:tabs>
          <w:tab w:val="center" w:pos="3463"/>
        </w:tabs>
        <w:ind w:left="0" w:right="0"/>
        <w:jc w:val="left"/>
      </w:pPr>
      <w:r>
        <w:lastRenderedPageBreak/>
        <w:t>Podporované formáty papíru</w:t>
      </w:r>
      <w:r>
        <w:tab/>
        <w:t>A4, A5, A6, B5</w:t>
      </w:r>
    </w:p>
    <w:p w:rsidR="008D44FD" w:rsidRDefault="008D44FD">
      <w:pPr>
        <w:sectPr w:rsidR="008D44FD">
          <w:type w:val="continuous"/>
          <w:pgSz w:w="11904" w:h="16829"/>
          <w:pgMar w:top="2258" w:right="1795" w:bottom="3762" w:left="1440" w:header="708" w:footer="708" w:gutter="0"/>
          <w:cols w:space="708"/>
        </w:sectPr>
      </w:pPr>
    </w:p>
    <w:p w:rsidR="008D44FD" w:rsidRDefault="009A213A">
      <w:pPr>
        <w:spacing w:after="0" w:line="265" w:lineRule="auto"/>
        <w:ind w:left="63" w:right="418" w:hanging="10"/>
        <w:jc w:val="center"/>
      </w:pPr>
      <w:r>
        <w:rPr>
          <w:sz w:val="24"/>
        </w:rPr>
        <w:t>Všechny požadované formáty</w:t>
      </w:r>
    </w:p>
    <w:tbl>
      <w:tblPr>
        <w:tblStyle w:val="TableGrid"/>
        <w:tblW w:w="8741" w:type="dxa"/>
        <w:tblInd w:w="307" w:type="dxa"/>
        <w:tblCellMar>
          <w:top w:w="0" w:type="dxa"/>
          <w:left w:w="0" w:type="dxa"/>
          <w:bottom w:w="0" w:type="dxa"/>
          <w:right w:w="0" w:type="dxa"/>
        </w:tblCellMar>
        <w:tblLook w:val="04A0" w:firstRow="1" w:lastRow="0" w:firstColumn="1" w:lastColumn="0" w:noHBand="0" w:noVBand="1"/>
      </w:tblPr>
      <w:tblGrid>
        <w:gridCol w:w="8703"/>
        <w:gridCol w:w="38"/>
      </w:tblGrid>
      <w:tr w:rsidR="008D44FD">
        <w:trPr>
          <w:trHeight w:val="1801"/>
        </w:trPr>
        <w:tc>
          <w:tcPr>
            <w:tcW w:w="8702" w:type="dxa"/>
            <w:tcBorders>
              <w:top w:val="nil"/>
              <w:left w:val="nil"/>
              <w:bottom w:val="nil"/>
              <w:right w:val="nil"/>
            </w:tcBorders>
          </w:tcPr>
          <w:p w:rsidR="008D44FD" w:rsidRDefault="008D44FD">
            <w:pPr>
              <w:spacing w:after="0" w:line="259" w:lineRule="auto"/>
              <w:ind w:left="-1426" w:right="19"/>
              <w:jc w:val="left"/>
            </w:pPr>
          </w:p>
          <w:tbl>
            <w:tblPr>
              <w:tblStyle w:val="TableGrid"/>
              <w:tblW w:w="8683" w:type="dxa"/>
              <w:tblInd w:w="0" w:type="dxa"/>
              <w:tblCellMar>
                <w:top w:w="3" w:type="dxa"/>
                <w:left w:w="0" w:type="dxa"/>
                <w:bottom w:w="0" w:type="dxa"/>
                <w:right w:w="0" w:type="dxa"/>
              </w:tblCellMar>
              <w:tblLook w:val="04A0" w:firstRow="1" w:lastRow="0" w:firstColumn="1" w:lastColumn="0" w:noHBand="0" w:noVBand="1"/>
            </w:tblPr>
            <w:tblGrid>
              <w:gridCol w:w="2827"/>
              <w:gridCol w:w="5856"/>
            </w:tblGrid>
            <w:tr w:rsidR="008D44FD">
              <w:trPr>
                <w:trHeight w:val="439"/>
              </w:trPr>
              <w:tc>
                <w:tcPr>
                  <w:tcW w:w="2827" w:type="dxa"/>
                  <w:tcBorders>
                    <w:top w:val="nil"/>
                    <w:left w:val="nil"/>
                    <w:bottom w:val="nil"/>
                    <w:right w:val="nil"/>
                  </w:tcBorders>
                </w:tcPr>
                <w:p w:rsidR="008D44FD" w:rsidRDefault="009A213A">
                  <w:pPr>
                    <w:spacing w:after="0" w:line="259" w:lineRule="auto"/>
                    <w:ind w:left="10" w:right="0"/>
                    <w:jc w:val="left"/>
                  </w:pPr>
                  <w:r>
                    <w:rPr>
                      <w:sz w:val="24"/>
                    </w:rPr>
                    <w:t>Funkce</w:t>
                  </w:r>
                </w:p>
              </w:tc>
              <w:tc>
                <w:tcPr>
                  <w:tcW w:w="5856" w:type="dxa"/>
                  <w:tcBorders>
                    <w:top w:val="nil"/>
                    <w:left w:val="nil"/>
                    <w:bottom w:val="nil"/>
                    <w:right w:val="nil"/>
                  </w:tcBorders>
                </w:tcPr>
                <w:p w:rsidR="008D44FD" w:rsidRDefault="009A213A">
                  <w:pPr>
                    <w:spacing w:after="0" w:line="259" w:lineRule="auto"/>
                    <w:ind w:left="29" w:right="0"/>
                    <w:jc w:val="left"/>
                  </w:pPr>
                  <w:r>
                    <w:rPr>
                      <w:sz w:val="24"/>
                    </w:rPr>
                    <w:t>Skener, kopírka</w:t>
                  </w:r>
                </w:p>
                <w:p w:rsidR="008D44FD" w:rsidRDefault="009A213A">
                  <w:pPr>
                    <w:spacing w:after="0" w:line="259" w:lineRule="auto"/>
                    <w:ind w:left="19" w:right="0"/>
                    <w:jc w:val="left"/>
                  </w:pPr>
                  <w:r>
                    <w:rPr>
                      <w:sz w:val="24"/>
                    </w:rPr>
                    <w:t>Ano</w:t>
                  </w:r>
                </w:p>
              </w:tc>
            </w:tr>
            <w:tr w:rsidR="008D44FD">
              <w:trPr>
                <w:trHeight w:val="452"/>
              </w:trPr>
              <w:tc>
                <w:tcPr>
                  <w:tcW w:w="2827" w:type="dxa"/>
                  <w:tcBorders>
                    <w:top w:val="nil"/>
                    <w:left w:val="nil"/>
                    <w:bottom w:val="nil"/>
                    <w:right w:val="nil"/>
                  </w:tcBorders>
                </w:tcPr>
                <w:p w:rsidR="008D44FD" w:rsidRDefault="009A213A">
                  <w:pPr>
                    <w:spacing w:after="0" w:line="259" w:lineRule="auto"/>
                    <w:ind w:left="10" w:right="0"/>
                    <w:jc w:val="left"/>
                  </w:pPr>
                  <w:r>
                    <w:t>Rozhraní</w:t>
                  </w:r>
                </w:p>
              </w:tc>
              <w:tc>
                <w:tcPr>
                  <w:tcW w:w="5856" w:type="dxa"/>
                  <w:tcBorders>
                    <w:top w:val="nil"/>
                    <w:left w:val="nil"/>
                    <w:bottom w:val="nil"/>
                    <w:right w:val="nil"/>
                  </w:tcBorders>
                </w:tcPr>
                <w:p w:rsidR="008D44FD" w:rsidRDefault="009A213A">
                  <w:pPr>
                    <w:spacing w:after="0" w:line="259" w:lineRule="auto"/>
                    <w:ind w:left="19" w:right="4133" w:firstLine="14"/>
                    <w:jc w:val="left"/>
                  </w:pPr>
                  <w:r>
                    <w:rPr>
                      <w:sz w:val="26"/>
                    </w:rPr>
                    <w:t>USB 2.0, RJ45 Ano</w:t>
                  </w:r>
                </w:p>
              </w:tc>
            </w:tr>
            <w:tr w:rsidR="008D44FD">
              <w:trPr>
                <w:trHeight w:val="909"/>
              </w:trPr>
              <w:tc>
                <w:tcPr>
                  <w:tcW w:w="2827" w:type="dxa"/>
                  <w:tcBorders>
                    <w:top w:val="nil"/>
                    <w:left w:val="nil"/>
                    <w:bottom w:val="nil"/>
                    <w:right w:val="nil"/>
                  </w:tcBorders>
                </w:tcPr>
                <w:p w:rsidR="008D44FD" w:rsidRDefault="009A213A">
                  <w:pPr>
                    <w:spacing w:after="0" w:line="259" w:lineRule="auto"/>
                    <w:ind w:left="0" w:right="0"/>
                    <w:jc w:val="left"/>
                  </w:pPr>
                  <w:r>
                    <w:t>Ostatní</w:t>
                  </w:r>
                </w:p>
              </w:tc>
              <w:tc>
                <w:tcPr>
                  <w:tcW w:w="5856" w:type="dxa"/>
                  <w:tcBorders>
                    <w:top w:val="nil"/>
                    <w:left w:val="nil"/>
                    <w:bottom w:val="nil"/>
                    <w:right w:val="nil"/>
                  </w:tcBorders>
                </w:tcPr>
                <w:p w:rsidR="008D44FD" w:rsidRDefault="009A213A">
                  <w:pPr>
                    <w:spacing w:after="0" w:line="259" w:lineRule="auto"/>
                    <w:ind w:left="29" w:right="0" w:hanging="10"/>
                  </w:pPr>
                  <w:r>
                    <w:t>Automatický podavač, oboustranný tisk, displej, technologie tisku LED, barevný tisk, rychlost tisku min. 30 stran/minutu, rychlost skenování 30 stran/minutu, min. rozlišení skenování 600x600 DPI ročně pracovní využití 50 000 stran.</w:t>
                  </w:r>
                </w:p>
              </w:tc>
            </w:tr>
          </w:tbl>
          <w:p w:rsidR="008D44FD" w:rsidRDefault="008D44FD">
            <w:pPr>
              <w:spacing w:after="160" w:line="259" w:lineRule="auto"/>
              <w:ind w:left="0" w:right="0"/>
              <w:jc w:val="left"/>
            </w:pPr>
          </w:p>
        </w:tc>
        <w:tc>
          <w:tcPr>
            <w:tcW w:w="38" w:type="dxa"/>
            <w:tcBorders>
              <w:top w:val="nil"/>
              <w:left w:val="nil"/>
              <w:bottom w:val="nil"/>
              <w:right w:val="nil"/>
            </w:tcBorders>
            <w:vAlign w:val="bottom"/>
          </w:tcPr>
          <w:p w:rsidR="008D44FD" w:rsidRDefault="009A213A">
            <w:pPr>
              <w:spacing w:after="0" w:line="259" w:lineRule="auto"/>
              <w:ind w:left="19" w:right="0"/>
              <w:jc w:val="left"/>
            </w:pPr>
            <w:r>
              <w:rPr>
                <w:noProof/>
              </w:rPr>
              <w:drawing>
                <wp:inline distT="0" distB="0" distL="0" distR="0">
                  <wp:extent cx="12193" cy="27440"/>
                  <wp:effectExtent l="0" t="0" r="0" b="0"/>
                  <wp:docPr id="50959" name="Picture 50959"/>
                  <wp:cNvGraphicFramePr/>
                  <a:graphic xmlns:a="http://schemas.openxmlformats.org/drawingml/2006/main">
                    <a:graphicData uri="http://schemas.openxmlformats.org/drawingml/2006/picture">
                      <pic:pic xmlns:pic="http://schemas.openxmlformats.org/drawingml/2006/picture">
                        <pic:nvPicPr>
                          <pic:cNvPr id="50959" name="Picture 50959"/>
                          <pic:cNvPicPr/>
                        </pic:nvPicPr>
                        <pic:blipFill>
                          <a:blip r:embed="rId16"/>
                          <a:stretch>
                            <a:fillRect/>
                          </a:stretch>
                        </pic:blipFill>
                        <pic:spPr>
                          <a:xfrm>
                            <a:off x="0" y="0"/>
                            <a:ext cx="12193" cy="27440"/>
                          </a:xfrm>
                          <a:prstGeom prst="rect">
                            <a:avLst/>
                          </a:prstGeom>
                        </pic:spPr>
                      </pic:pic>
                    </a:graphicData>
                  </a:graphic>
                </wp:inline>
              </w:drawing>
            </w:r>
          </w:p>
        </w:tc>
      </w:tr>
    </w:tbl>
    <w:p w:rsidR="008D44FD" w:rsidRDefault="009A213A">
      <w:pPr>
        <w:spacing w:after="13"/>
        <w:ind w:left="3163" w:right="0" w:hanging="5"/>
        <w:jc w:val="left"/>
      </w:pPr>
      <w:r>
        <w:rPr>
          <w:sz w:val="24"/>
        </w:rPr>
        <w:t>Ano</w:t>
      </w:r>
    </w:p>
    <w:tbl>
      <w:tblPr>
        <w:tblStyle w:val="TableGrid"/>
        <w:tblW w:w="9318" w:type="dxa"/>
        <w:tblInd w:w="245" w:type="dxa"/>
        <w:tblCellMar>
          <w:top w:w="0" w:type="dxa"/>
          <w:left w:w="110" w:type="dxa"/>
          <w:bottom w:w="0" w:type="dxa"/>
          <w:right w:w="115" w:type="dxa"/>
        </w:tblCellMar>
        <w:tblLook w:val="04A0" w:firstRow="1" w:lastRow="0" w:firstColumn="1" w:lastColumn="0" w:noHBand="0" w:noVBand="1"/>
      </w:tblPr>
      <w:tblGrid>
        <w:gridCol w:w="1382"/>
        <w:gridCol w:w="1421"/>
        <w:gridCol w:w="6515"/>
      </w:tblGrid>
      <w:tr w:rsidR="008D44FD">
        <w:trPr>
          <w:trHeight w:val="480"/>
        </w:trPr>
        <w:tc>
          <w:tcPr>
            <w:tcW w:w="138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0" w:right="0"/>
              <w:jc w:val="left"/>
            </w:pPr>
            <w:r>
              <w:rPr>
                <w:sz w:val="26"/>
              </w:rPr>
              <w:t>Položka č.</w:t>
            </w:r>
          </w:p>
        </w:tc>
        <w:tc>
          <w:tcPr>
            <w:tcW w:w="1421"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5" w:right="0"/>
              <w:jc w:val="left"/>
            </w:pPr>
            <w:r>
              <w:rPr>
                <w:sz w:val="24"/>
              </w:rPr>
              <w:t>Počet kusů</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rPr>
                <w:sz w:val="26"/>
              </w:rPr>
              <w:t>Popis</w:t>
            </w:r>
          </w:p>
        </w:tc>
      </w:tr>
      <w:tr w:rsidR="008D44FD">
        <w:trPr>
          <w:trHeight w:val="509"/>
        </w:trPr>
        <w:tc>
          <w:tcPr>
            <w:tcW w:w="1382"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center"/>
            </w:pPr>
            <w:r>
              <w:rPr>
                <w:rFonts w:ascii="Calibri" w:eastAsia="Calibri" w:hAnsi="Calibri" w:cs="Calibri"/>
              </w:rPr>
              <w:t>4</w:t>
            </w:r>
          </w:p>
        </w:tc>
        <w:tc>
          <w:tcPr>
            <w:tcW w:w="1421"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29"/>
              <w:jc w:val="center"/>
            </w:pPr>
            <w:r>
              <w:rPr>
                <w:rFonts w:ascii="Calibri" w:eastAsia="Calibri" w:hAnsi="Calibri" w:cs="Calibri"/>
                <w:sz w:val="28"/>
              </w:rPr>
              <w:t>1</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rPr>
                <w:sz w:val="24"/>
              </w:rPr>
              <w:t>Přenosný dataprojektor</w:t>
            </w:r>
          </w:p>
        </w:tc>
      </w:tr>
      <w:tr w:rsidR="008D44FD">
        <w:trPr>
          <w:trHeight w:val="455"/>
        </w:trPr>
        <w:tc>
          <w:tcPr>
            <w:tcW w:w="2803" w:type="dxa"/>
            <w:gridSpan w:val="2"/>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19"/>
              <w:jc w:val="center"/>
            </w:pPr>
            <w:r>
              <w:rPr>
                <w:sz w:val="24"/>
              </w:rPr>
              <w:t>Výrobce a model</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rPr>
                <w:sz w:val="24"/>
              </w:rPr>
              <w:t>LG; projektor PF1500G - DLP; (PN)PF1500G.AEU</w:t>
            </w:r>
          </w:p>
        </w:tc>
      </w:tr>
      <w:tr w:rsidR="008D44FD">
        <w:trPr>
          <w:trHeight w:val="480"/>
        </w:trPr>
        <w:tc>
          <w:tcPr>
            <w:tcW w:w="2803" w:type="dxa"/>
            <w:gridSpan w:val="2"/>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10" w:right="0"/>
              <w:jc w:val="left"/>
            </w:pPr>
            <w:r>
              <w:t>Cena za 1 ks v Kč včetně DPH</w:t>
            </w:r>
          </w:p>
        </w:tc>
        <w:tc>
          <w:tcPr>
            <w:tcW w:w="6515" w:type="dxa"/>
            <w:tcBorders>
              <w:top w:val="single" w:sz="2" w:space="0" w:color="000000"/>
              <w:left w:val="single" w:sz="2" w:space="0" w:color="000000"/>
              <w:bottom w:val="single" w:sz="2" w:space="0" w:color="000000"/>
              <w:right w:val="single" w:sz="2" w:space="0" w:color="000000"/>
            </w:tcBorders>
            <w:vAlign w:val="center"/>
          </w:tcPr>
          <w:p w:rsidR="008D44FD" w:rsidRDefault="009A213A">
            <w:pPr>
              <w:spacing w:after="0" w:line="259" w:lineRule="auto"/>
              <w:ind w:left="0" w:right="0"/>
              <w:jc w:val="left"/>
            </w:pPr>
            <w:r>
              <w:t>19.960,16 Kč</w:t>
            </w:r>
          </w:p>
        </w:tc>
      </w:tr>
    </w:tbl>
    <w:p w:rsidR="008D44FD" w:rsidRDefault="009A213A">
      <w:pPr>
        <w:ind w:left="350" w:right="14"/>
      </w:pPr>
      <w:r>
        <w:t>Technologie DLP</w:t>
      </w:r>
    </w:p>
    <w:p w:rsidR="008D44FD" w:rsidRDefault="009A213A">
      <w:pPr>
        <w:spacing w:after="13"/>
        <w:ind w:left="355" w:right="0" w:hanging="5"/>
        <w:jc w:val="left"/>
      </w:pPr>
      <w:r>
        <w:rPr>
          <w:sz w:val="24"/>
        </w:rPr>
        <w:t>Ano</w:t>
      </w:r>
    </w:p>
    <w:p w:rsidR="008D44FD" w:rsidRDefault="009A213A">
      <w:pPr>
        <w:ind w:left="355" w:right="14"/>
      </w:pPr>
      <w:r>
        <w:t>Osvětlení LED</w:t>
      </w:r>
    </w:p>
    <w:p w:rsidR="008D44FD" w:rsidRDefault="009A213A">
      <w:pPr>
        <w:spacing w:after="13"/>
        <w:ind w:left="360" w:right="0" w:hanging="5"/>
        <w:jc w:val="left"/>
      </w:pPr>
      <w:r>
        <w:rPr>
          <w:sz w:val="24"/>
        </w:rPr>
        <w:t>LED Dioda</w:t>
      </w:r>
    </w:p>
    <w:p w:rsidR="008D44FD" w:rsidRDefault="009A213A">
      <w:pPr>
        <w:ind w:left="360" w:right="14"/>
      </w:pPr>
      <w:r>
        <w:t>Rozhraní - 2xHDMl, RGB, AV, USB</w:t>
      </w:r>
    </w:p>
    <w:p w:rsidR="008D44FD" w:rsidRDefault="009A213A">
      <w:pPr>
        <w:spacing w:after="13"/>
        <w:ind w:left="355" w:right="0" w:hanging="5"/>
        <w:jc w:val="left"/>
      </w:pPr>
      <w:r>
        <w:rPr>
          <w:sz w:val="24"/>
        </w:rPr>
        <w:t>2xHDMl / 1 MHL/, RGB, AV, USB</w:t>
      </w:r>
    </w:p>
    <w:p w:rsidR="008D44FD" w:rsidRDefault="009A213A">
      <w:pPr>
        <w:ind w:left="360" w:right="14"/>
      </w:pPr>
      <w:r>
        <w:t>Hlučnost do 30 dB</w:t>
      </w:r>
    </w:p>
    <w:p w:rsidR="008D44FD" w:rsidRDefault="009A213A">
      <w:pPr>
        <w:spacing w:after="13"/>
        <w:ind w:left="351" w:right="0" w:hanging="5"/>
        <w:jc w:val="left"/>
      </w:pPr>
      <w:r>
        <w:rPr>
          <w:sz w:val="24"/>
        </w:rPr>
        <w:t>Ano</w:t>
      </w:r>
    </w:p>
    <w:p w:rsidR="008D44FD" w:rsidRDefault="009A213A">
      <w:pPr>
        <w:ind w:left="355" w:right="14"/>
      </w:pPr>
      <w:r>
        <w:t>Max. hmotnost 1,6 Kg</w:t>
      </w:r>
    </w:p>
    <w:p w:rsidR="008D44FD" w:rsidRDefault="009A213A">
      <w:pPr>
        <w:spacing w:after="13"/>
        <w:ind w:left="355" w:right="0" w:hanging="5"/>
        <w:jc w:val="left"/>
      </w:pPr>
      <w:r>
        <w:rPr>
          <w:sz w:val="24"/>
        </w:rPr>
        <w:t>1.5kg</w:t>
      </w:r>
    </w:p>
    <w:p w:rsidR="008D44FD" w:rsidRDefault="009A213A">
      <w:pPr>
        <w:ind w:left="355" w:right="14"/>
      </w:pPr>
      <w:r>
        <w:t>Kontrast min. 140 000:1</w:t>
      </w:r>
    </w:p>
    <w:p w:rsidR="008D44FD" w:rsidRDefault="009A213A">
      <w:pPr>
        <w:pStyle w:val="Nadpis2"/>
        <w:spacing w:after="0"/>
        <w:ind w:left="350" w:firstLine="0"/>
      </w:pPr>
      <w:r>
        <w:rPr>
          <w:rFonts w:ascii="Calibri" w:eastAsia="Calibri" w:hAnsi="Calibri" w:cs="Calibri"/>
          <w:sz w:val="24"/>
        </w:rPr>
        <w:t>150 000:1</w:t>
      </w:r>
    </w:p>
    <w:p w:rsidR="008D44FD" w:rsidRDefault="009A213A">
      <w:pPr>
        <w:ind w:left="355" w:right="14"/>
      </w:pPr>
      <w:r>
        <w:t>Min. svítivost 1350 lm</w:t>
      </w:r>
    </w:p>
    <w:p w:rsidR="008D44FD" w:rsidRDefault="009A213A">
      <w:pPr>
        <w:spacing w:after="0" w:line="265" w:lineRule="auto"/>
        <w:ind w:left="356" w:right="0" w:hanging="10"/>
        <w:jc w:val="left"/>
      </w:pPr>
      <w:r>
        <w:rPr>
          <w:sz w:val="20"/>
        </w:rPr>
        <w:t>14001m</w:t>
      </w:r>
    </w:p>
    <w:p w:rsidR="008D44FD" w:rsidRDefault="009A213A">
      <w:pPr>
        <w:ind w:left="350" w:right="14"/>
      </w:pPr>
      <w:r>
        <w:t>Min. životnost lampy 30 000h</w:t>
      </w:r>
    </w:p>
    <w:p w:rsidR="008D44FD" w:rsidRDefault="009A213A">
      <w:pPr>
        <w:spacing w:after="2236"/>
        <w:ind w:left="341" w:right="14"/>
      </w:pPr>
      <w:r>
        <w:t>30 000 hodin</w:t>
      </w:r>
    </w:p>
    <w:p w:rsidR="008D44FD" w:rsidRDefault="009A213A">
      <w:pPr>
        <w:numPr>
          <w:ilvl w:val="0"/>
          <w:numId w:val="12"/>
        </w:numPr>
        <w:ind w:left="1059" w:right="14" w:hanging="365"/>
      </w:pPr>
      <w:r>
        <w:lastRenderedPageBreak/>
        <w:t>U položek 1-4 jsou tučně označené skutečné parametry jednotlivých zařízení, popř. potvrzení požadovaných parametrů</w:t>
      </w:r>
    </w:p>
    <w:p w:rsidR="008D44FD" w:rsidRDefault="009A213A">
      <w:pPr>
        <w:numPr>
          <w:ilvl w:val="0"/>
          <w:numId w:val="12"/>
        </w:numPr>
        <w:ind w:left="1059" w:right="14" w:hanging="365"/>
      </w:pPr>
      <w:r>
        <w:t>V dodatečné příloze jsou přiloženy technické listy nabízených zařízení</w:t>
      </w:r>
    </w:p>
    <w:p w:rsidR="008D44FD" w:rsidRDefault="009A213A">
      <w:pPr>
        <w:spacing w:after="4" w:line="265" w:lineRule="auto"/>
        <w:ind w:left="-5" w:right="0"/>
        <w:jc w:val="left"/>
      </w:pPr>
      <w:r>
        <w:rPr>
          <w:sz w:val="40"/>
        </w:rPr>
        <w:t>Lenovo IdeaPad 330S 15.6 FHD IPS AG 250N N/137020U/4GB/256 SSD/INT/WIOH šedý</w:t>
      </w:r>
    </w:p>
    <w:p w:rsidR="008D44FD" w:rsidRDefault="009A213A">
      <w:pPr>
        <w:tabs>
          <w:tab w:val="center" w:pos="3950"/>
        </w:tabs>
        <w:spacing w:after="130"/>
        <w:ind w:left="0" w:right="0"/>
        <w:jc w:val="left"/>
      </w:pPr>
      <w:r>
        <w:t>Výrobce'</w:t>
      </w:r>
      <w:r>
        <w:rPr>
          <w:noProof/>
        </w:rPr>
        <w:drawing>
          <wp:inline distT="0" distB="0" distL="0" distR="0">
            <wp:extent cx="6096" cy="6098"/>
            <wp:effectExtent l="0" t="0" r="0" b="0"/>
            <wp:docPr id="54149" name="Picture 54149"/>
            <wp:cNvGraphicFramePr/>
            <a:graphic xmlns:a="http://schemas.openxmlformats.org/drawingml/2006/main">
              <a:graphicData uri="http://schemas.openxmlformats.org/drawingml/2006/picture">
                <pic:pic xmlns:pic="http://schemas.openxmlformats.org/drawingml/2006/picture">
                  <pic:nvPicPr>
                    <pic:cNvPr id="54149" name="Picture 54149"/>
                    <pic:cNvPicPr/>
                  </pic:nvPicPr>
                  <pic:blipFill>
                    <a:blip r:embed="rId17"/>
                    <a:stretch>
                      <a:fillRect/>
                    </a:stretch>
                  </pic:blipFill>
                  <pic:spPr>
                    <a:xfrm>
                      <a:off x="0" y="0"/>
                      <a:ext cx="6096" cy="6098"/>
                    </a:xfrm>
                    <a:prstGeom prst="rect">
                      <a:avLst/>
                    </a:prstGeom>
                  </pic:spPr>
                </pic:pic>
              </a:graphicData>
            </a:graphic>
          </wp:inline>
        </w:drawing>
      </w:r>
      <w:r>
        <w:tab/>
        <w:t>LENOVO</w:t>
      </w:r>
    </w:p>
    <w:p w:rsidR="008D44FD" w:rsidRDefault="009A213A">
      <w:pPr>
        <w:tabs>
          <w:tab w:val="center" w:pos="3629"/>
        </w:tabs>
        <w:spacing w:after="139" w:line="265" w:lineRule="auto"/>
        <w:ind w:left="0" w:right="0"/>
        <w:jc w:val="left"/>
      </w:pPr>
      <w:r>
        <w:rPr>
          <w:sz w:val="20"/>
        </w:rPr>
        <w:t>Kód:</w:t>
      </w:r>
      <w:r>
        <w:rPr>
          <w:sz w:val="20"/>
        </w:rPr>
        <w:tab/>
        <w:t>LNN81F5003SCK</w:t>
      </w:r>
    </w:p>
    <w:p w:rsidR="008D44FD" w:rsidRDefault="009A213A">
      <w:pPr>
        <w:tabs>
          <w:tab w:val="center" w:pos="3794"/>
        </w:tabs>
        <w:spacing w:after="98" w:line="265" w:lineRule="auto"/>
        <w:ind w:left="0" w:right="0"/>
        <w:jc w:val="left"/>
      </w:pPr>
      <w:r>
        <w:rPr>
          <w:sz w:val="20"/>
        </w:rPr>
        <w:t>Part. No.</w:t>
      </w:r>
      <w:r>
        <w:rPr>
          <w:sz w:val="20"/>
        </w:rPr>
        <w:tab/>
        <w:t>81 F5003SCK</w:t>
      </w:r>
    </w:p>
    <w:p w:rsidR="008D44FD" w:rsidRDefault="009A213A">
      <w:pPr>
        <w:tabs>
          <w:tab w:val="center" w:pos="3989"/>
          <w:tab w:val="center" w:pos="7238"/>
        </w:tabs>
        <w:spacing w:after="1442" w:line="265" w:lineRule="auto"/>
        <w:ind w:left="0" w:right="0"/>
        <w:jc w:val="left"/>
      </w:pPr>
      <w:r>
        <w:rPr>
          <w:sz w:val="20"/>
        </w:rPr>
        <w:t>Záruka:</w:t>
      </w:r>
      <w:r>
        <w:rPr>
          <w:sz w:val="20"/>
        </w:rPr>
        <w:tab/>
        <w:t>24 měs.</w:t>
      </w:r>
      <w:r>
        <w:rPr>
          <w:sz w:val="20"/>
        </w:rPr>
        <w:tab/>
      </w:r>
      <w:r>
        <w:rPr>
          <w:noProof/>
        </w:rPr>
        <w:drawing>
          <wp:inline distT="0" distB="0" distL="0" distR="0">
            <wp:extent cx="1798320" cy="1243939"/>
            <wp:effectExtent l="0" t="0" r="0" b="0"/>
            <wp:docPr id="54179" name="Picture 54179"/>
            <wp:cNvGraphicFramePr/>
            <a:graphic xmlns:a="http://schemas.openxmlformats.org/drawingml/2006/main">
              <a:graphicData uri="http://schemas.openxmlformats.org/drawingml/2006/picture">
                <pic:pic xmlns:pic="http://schemas.openxmlformats.org/drawingml/2006/picture">
                  <pic:nvPicPr>
                    <pic:cNvPr id="54179" name="Picture 54179"/>
                    <pic:cNvPicPr/>
                  </pic:nvPicPr>
                  <pic:blipFill>
                    <a:blip r:embed="rId18"/>
                    <a:stretch>
                      <a:fillRect/>
                    </a:stretch>
                  </pic:blipFill>
                  <pic:spPr>
                    <a:xfrm>
                      <a:off x="0" y="0"/>
                      <a:ext cx="1798320" cy="1243939"/>
                    </a:xfrm>
                    <a:prstGeom prst="rect">
                      <a:avLst/>
                    </a:prstGeom>
                  </pic:spPr>
                </pic:pic>
              </a:graphicData>
            </a:graphic>
          </wp:inline>
        </w:drawing>
      </w:r>
    </w:p>
    <w:p w:rsidR="008D44FD" w:rsidRDefault="009A213A">
      <w:pPr>
        <w:pStyle w:val="Nadpis1"/>
        <w:spacing w:after="3"/>
        <w:ind w:left="-5"/>
        <w:jc w:val="left"/>
      </w:pPr>
      <w:r>
        <w:rPr>
          <w:sz w:val="38"/>
        </w:rPr>
        <w:t>Popis produktu</w:t>
      </w:r>
    </w:p>
    <w:p w:rsidR="008D44FD" w:rsidRDefault="008D44FD">
      <w:pPr>
        <w:sectPr w:rsidR="008D44FD">
          <w:type w:val="continuous"/>
          <w:pgSz w:w="11904" w:h="16829"/>
          <w:pgMar w:top="826" w:right="1387" w:bottom="2821" w:left="1118" w:header="708" w:footer="708" w:gutter="0"/>
          <w:cols w:space="708"/>
        </w:sectPr>
      </w:pPr>
    </w:p>
    <w:p w:rsidR="008D44FD" w:rsidRDefault="009A213A">
      <w:pPr>
        <w:spacing w:after="256" w:line="216" w:lineRule="auto"/>
        <w:ind w:left="14" w:right="0"/>
        <w:jc w:val="left"/>
      </w:pPr>
      <w:r>
        <w:t>Notebook řady IdeaPad 330s od prověřené společnosti Lenovo představuje cenové dostupný a spolehlivý počítač, který je navíc dostatečně výkonný, aby pohodlně zvládl většinu nároků kladených na dnešní notebooky. Všechny počítače z této řady vynikají prvotřídním designem, ergonomickým ovládáním a plnohodnotnou výbavou, kterou tvoří nejmodernější funkce pro pohodlné plnění pracovních povinností či skvělou zábavu.</w:t>
      </w:r>
    </w:p>
    <w:p w:rsidR="008D44FD" w:rsidRDefault="009A213A">
      <w:pPr>
        <w:ind w:left="52" w:right="14"/>
      </w:pPr>
      <w:r>
        <w:t>Model: Lenovo IdeaPad 330S</w:t>
      </w:r>
    </w:p>
    <w:p w:rsidR="008D44FD" w:rsidRDefault="009A213A">
      <w:pPr>
        <w:spacing w:after="13"/>
        <w:ind w:left="19" w:right="0" w:hanging="5"/>
        <w:jc w:val="left"/>
      </w:pPr>
      <w:r>
        <w:rPr>
          <w:sz w:val="24"/>
        </w:rPr>
        <w:t>Operační systém: Windows 10</w:t>
      </w:r>
    </w:p>
    <w:p w:rsidR="008D44FD" w:rsidRDefault="009A213A">
      <w:pPr>
        <w:spacing w:after="13"/>
        <w:ind w:left="19" w:right="0" w:hanging="5"/>
        <w:jc w:val="left"/>
      </w:pPr>
      <w:r>
        <w:rPr>
          <w:sz w:val="24"/>
        </w:rPr>
        <w:t>Procesor: Core Í3-7020U (20 2.3GHz, 3MB)</w:t>
      </w:r>
    </w:p>
    <w:p w:rsidR="008D44FD" w:rsidRDefault="009A213A">
      <w:pPr>
        <w:spacing w:after="13"/>
        <w:ind w:left="19" w:right="0" w:hanging="5"/>
        <w:jc w:val="left"/>
      </w:pPr>
      <w:r>
        <w:rPr>
          <w:sz w:val="24"/>
        </w:rPr>
        <w:t>Paměť: 4GB DDR4-2133 integrované</w:t>
      </w:r>
    </w:p>
    <w:p w:rsidR="008D44FD" w:rsidRDefault="009A213A">
      <w:pPr>
        <w:spacing w:after="13"/>
        <w:ind w:left="19" w:right="0" w:hanging="5"/>
        <w:jc w:val="left"/>
      </w:pPr>
      <w:r>
        <w:rPr>
          <w:sz w:val="24"/>
        </w:rPr>
        <w:t>Pevný disk: 256GB SSD M.2 PCIe</w:t>
      </w:r>
    </w:p>
    <w:p w:rsidR="008D44FD" w:rsidRDefault="009A213A">
      <w:pPr>
        <w:spacing w:after="13"/>
        <w:ind w:left="19" w:right="0" w:hanging="5"/>
        <w:jc w:val="left"/>
      </w:pPr>
      <w:r>
        <w:rPr>
          <w:sz w:val="24"/>
        </w:rPr>
        <w:t>Optická mechanika: Není</w:t>
      </w:r>
    </w:p>
    <w:p w:rsidR="008D44FD" w:rsidRDefault="009A213A">
      <w:pPr>
        <w:spacing w:after="220"/>
        <w:ind w:left="52" w:right="854"/>
      </w:pPr>
      <w:r>
        <w:t>Displej: 156” (396mm) FHD (1920x1080), anti-glare, LED backlight, IPS,250 nits, 16:9 Grafická karta: Intergrovaná Intel HD Graphics 620</w:t>
      </w:r>
    </w:p>
    <w:p w:rsidR="008D44FD" w:rsidRDefault="009A213A">
      <w:pPr>
        <w:spacing w:after="13"/>
        <w:ind w:left="19" w:right="0" w:hanging="5"/>
        <w:jc w:val="left"/>
      </w:pPr>
      <w:r>
        <w:rPr>
          <w:sz w:val="24"/>
        </w:rPr>
        <w:t>Polohovací zařízení: TouchPad</w:t>
      </w:r>
    </w:p>
    <w:p w:rsidR="008D44FD" w:rsidRDefault="009A213A">
      <w:pPr>
        <w:spacing w:after="0" w:line="259" w:lineRule="auto"/>
        <w:ind w:left="38" w:right="0" w:hanging="10"/>
        <w:jc w:val="left"/>
      </w:pPr>
      <w:r>
        <w:rPr>
          <w:sz w:val="26"/>
        </w:rPr>
        <w:t>Podsvícená klávesnice: Ano</w:t>
      </w:r>
    </w:p>
    <w:p w:rsidR="008D44FD" w:rsidRDefault="009A213A">
      <w:pPr>
        <w:spacing w:after="0" w:line="259" w:lineRule="auto"/>
        <w:ind w:left="38" w:right="0" w:hanging="10"/>
        <w:jc w:val="left"/>
      </w:pPr>
      <w:r>
        <w:rPr>
          <w:sz w:val="26"/>
        </w:rPr>
        <w:t>Numerická klávesnice: Ano</w:t>
      </w:r>
    </w:p>
    <w:p w:rsidR="008D44FD" w:rsidRDefault="009A213A">
      <w:pPr>
        <w:ind w:left="52" w:right="14"/>
      </w:pPr>
      <w:r>
        <w:t>Web kamera: 720p</w:t>
      </w:r>
    </w:p>
    <w:p w:rsidR="008D44FD" w:rsidRDefault="009A213A">
      <w:pPr>
        <w:spacing w:after="215"/>
        <w:ind w:left="19" w:right="0" w:hanging="5"/>
        <w:jc w:val="left"/>
      </w:pPr>
      <w:r>
        <w:rPr>
          <w:sz w:val="24"/>
        </w:rPr>
        <w:t>Čtečka otisku prstu: Ne</w:t>
      </w:r>
    </w:p>
    <w:p w:rsidR="008D44FD" w:rsidRDefault="009A213A">
      <w:pPr>
        <w:ind w:left="52" w:right="14"/>
      </w:pPr>
      <w:r>
        <w:t>Sít': Jen bezdrátová</w:t>
      </w:r>
    </w:p>
    <w:p w:rsidR="008D44FD" w:rsidRDefault="009A213A">
      <w:pPr>
        <w:spacing w:after="242"/>
        <w:ind w:left="19" w:right="0" w:hanging="5"/>
        <w:jc w:val="left"/>
      </w:pPr>
      <w:r>
        <w:rPr>
          <w:sz w:val="24"/>
        </w:rPr>
        <w:t>Bezdrátová komunikace:</w:t>
      </w:r>
    </w:p>
    <w:p w:rsidR="008D44FD" w:rsidRDefault="009A213A">
      <w:pPr>
        <w:numPr>
          <w:ilvl w:val="0"/>
          <w:numId w:val="13"/>
        </w:numPr>
        <w:spacing w:after="243"/>
        <w:ind w:right="2025" w:hanging="379"/>
      </w:pPr>
      <w:r>
        <w:lastRenderedPageBreak/>
        <w:t xml:space="preserve">VVI-FI Ilac, 1x1 </w:t>
      </w:r>
      <w:r>
        <w:rPr>
          <w:noProof/>
        </w:rPr>
        <w:drawing>
          <wp:inline distT="0" distB="0" distL="0" distR="0">
            <wp:extent cx="45720" cy="45733"/>
            <wp:effectExtent l="0" t="0" r="0" b="0"/>
            <wp:docPr id="54151" name="Picture 54151"/>
            <wp:cNvGraphicFramePr/>
            <a:graphic xmlns:a="http://schemas.openxmlformats.org/drawingml/2006/main">
              <a:graphicData uri="http://schemas.openxmlformats.org/drawingml/2006/picture">
                <pic:pic xmlns:pic="http://schemas.openxmlformats.org/drawingml/2006/picture">
                  <pic:nvPicPr>
                    <pic:cNvPr id="54151" name="Picture 54151"/>
                    <pic:cNvPicPr/>
                  </pic:nvPicPr>
                  <pic:blipFill>
                    <a:blip r:embed="rId19"/>
                    <a:stretch>
                      <a:fillRect/>
                    </a:stretch>
                  </pic:blipFill>
                  <pic:spPr>
                    <a:xfrm>
                      <a:off x="0" y="0"/>
                      <a:ext cx="45720" cy="45733"/>
                    </a:xfrm>
                    <a:prstGeom prst="rect">
                      <a:avLst/>
                    </a:prstGeom>
                  </pic:spPr>
                </pic:pic>
              </a:graphicData>
            </a:graphic>
          </wp:inline>
        </w:drawing>
      </w:r>
      <w:r>
        <w:t xml:space="preserve"> Bluetooth 4.1</w:t>
      </w:r>
    </w:p>
    <w:p w:rsidR="008D44FD" w:rsidRDefault="009A213A">
      <w:pPr>
        <w:spacing w:after="227" w:line="259" w:lineRule="auto"/>
        <w:ind w:left="38" w:right="0" w:hanging="10"/>
        <w:jc w:val="left"/>
      </w:pPr>
      <w:r>
        <w:rPr>
          <w:sz w:val="26"/>
        </w:rPr>
        <w:t>USB</w:t>
      </w:r>
      <w:r>
        <w:rPr>
          <w:noProof/>
        </w:rPr>
        <w:drawing>
          <wp:inline distT="0" distB="0" distL="0" distR="0">
            <wp:extent cx="24384" cy="73173"/>
            <wp:effectExtent l="0" t="0" r="0" b="0"/>
            <wp:docPr id="143597" name="Picture 143597"/>
            <wp:cNvGraphicFramePr/>
            <a:graphic xmlns:a="http://schemas.openxmlformats.org/drawingml/2006/main">
              <a:graphicData uri="http://schemas.openxmlformats.org/drawingml/2006/picture">
                <pic:pic xmlns:pic="http://schemas.openxmlformats.org/drawingml/2006/picture">
                  <pic:nvPicPr>
                    <pic:cNvPr id="143597" name="Picture 143597"/>
                    <pic:cNvPicPr/>
                  </pic:nvPicPr>
                  <pic:blipFill>
                    <a:blip r:embed="rId20"/>
                    <a:stretch>
                      <a:fillRect/>
                    </a:stretch>
                  </pic:blipFill>
                  <pic:spPr>
                    <a:xfrm>
                      <a:off x="0" y="0"/>
                      <a:ext cx="24384" cy="73173"/>
                    </a:xfrm>
                    <a:prstGeom prst="rect">
                      <a:avLst/>
                    </a:prstGeom>
                  </pic:spPr>
                </pic:pic>
              </a:graphicData>
            </a:graphic>
          </wp:inline>
        </w:drawing>
      </w:r>
    </w:p>
    <w:p w:rsidR="008D44FD" w:rsidRDefault="009A213A">
      <w:pPr>
        <w:numPr>
          <w:ilvl w:val="0"/>
          <w:numId w:val="13"/>
        </w:numPr>
        <w:spacing w:after="138"/>
        <w:ind w:right="2025" w:hanging="379"/>
      </w:pPr>
      <w:r>
        <w:rPr>
          <w:sz w:val="24"/>
        </w:rPr>
        <w:t xml:space="preserve">2x USB 3.1 Gen 1 (jeden pro Always-On nabíjení) </w:t>
      </w:r>
      <w:r>
        <w:rPr>
          <w:noProof/>
        </w:rPr>
        <w:drawing>
          <wp:inline distT="0" distB="0" distL="0" distR="0">
            <wp:extent cx="45720" cy="45734"/>
            <wp:effectExtent l="0" t="0" r="0" b="0"/>
            <wp:docPr id="54155" name="Picture 54155"/>
            <wp:cNvGraphicFramePr/>
            <a:graphic xmlns:a="http://schemas.openxmlformats.org/drawingml/2006/main">
              <a:graphicData uri="http://schemas.openxmlformats.org/drawingml/2006/picture">
                <pic:pic xmlns:pic="http://schemas.openxmlformats.org/drawingml/2006/picture">
                  <pic:nvPicPr>
                    <pic:cNvPr id="54155" name="Picture 54155"/>
                    <pic:cNvPicPr/>
                  </pic:nvPicPr>
                  <pic:blipFill>
                    <a:blip r:embed="rId21"/>
                    <a:stretch>
                      <a:fillRect/>
                    </a:stretch>
                  </pic:blipFill>
                  <pic:spPr>
                    <a:xfrm>
                      <a:off x="0" y="0"/>
                      <a:ext cx="45720" cy="45734"/>
                    </a:xfrm>
                    <a:prstGeom prst="rect">
                      <a:avLst/>
                    </a:prstGeom>
                  </pic:spPr>
                </pic:pic>
              </a:graphicData>
            </a:graphic>
          </wp:inline>
        </w:drawing>
      </w:r>
      <w:r>
        <w:rPr>
          <w:sz w:val="24"/>
        </w:rPr>
        <w:t xml:space="preserve"> ix USB 3.1 Type-C Gen 1</w:t>
      </w:r>
    </w:p>
    <w:p w:rsidR="008D44FD" w:rsidRDefault="009A213A">
      <w:pPr>
        <w:spacing w:after="326"/>
        <w:ind w:left="19" w:right="0" w:hanging="5"/>
        <w:jc w:val="left"/>
      </w:pPr>
      <w:r>
        <w:rPr>
          <w:sz w:val="24"/>
        </w:rPr>
        <w:t>Další konektory:</w:t>
      </w:r>
    </w:p>
    <w:p w:rsidR="008D44FD" w:rsidRDefault="009A213A">
      <w:pPr>
        <w:numPr>
          <w:ilvl w:val="0"/>
          <w:numId w:val="13"/>
        </w:numPr>
        <w:ind w:right="2025" w:hanging="379"/>
      </w:pPr>
      <w:r>
        <w:t>ix HDMI (1.4b)</w:t>
      </w:r>
    </w:p>
    <w:p w:rsidR="008D44FD" w:rsidRDefault="009A213A">
      <w:pPr>
        <w:numPr>
          <w:ilvl w:val="0"/>
          <w:numId w:val="13"/>
        </w:numPr>
        <w:spacing w:after="243"/>
        <w:ind w:right="2025" w:hanging="379"/>
      </w:pPr>
      <w:r>
        <w:t>1x combo audio jack</w:t>
      </w:r>
    </w:p>
    <w:p w:rsidR="008D44FD" w:rsidRDefault="009A213A">
      <w:pPr>
        <w:spacing w:after="13"/>
        <w:ind w:left="19" w:right="2789" w:hanging="5"/>
        <w:jc w:val="left"/>
      </w:pPr>
      <w:r>
        <w:rPr>
          <w:sz w:val="24"/>
        </w:rPr>
        <w:t>Čtečka paměťových karet: 4 v 1 reader (MMC, SD, SDHC, SDXC) Výdrž baterie: 6 h</w:t>
      </w:r>
    </w:p>
    <w:p w:rsidR="008D44FD" w:rsidRDefault="009A213A">
      <w:pPr>
        <w:spacing w:after="228"/>
        <w:ind w:left="52" w:right="5621"/>
      </w:pPr>
      <w:r>
        <w:t>Baterie: Integrovaná Li-ion 30W Napájení: 65-watt AC adapter</w:t>
      </w:r>
    </w:p>
    <w:p w:rsidR="008D44FD" w:rsidRDefault="009A213A">
      <w:pPr>
        <w:spacing w:after="13"/>
        <w:ind w:left="19" w:right="0" w:hanging="5"/>
        <w:jc w:val="left"/>
      </w:pPr>
      <w:r>
        <w:rPr>
          <w:sz w:val="24"/>
        </w:rPr>
        <w:t>Barva: šedá</w:t>
      </w:r>
    </w:p>
    <w:p w:rsidR="008D44FD" w:rsidRDefault="008D44FD">
      <w:pPr>
        <w:sectPr w:rsidR="008D44FD">
          <w:type w:val="continuous"/>
          <w:pgSz w:w="11904" w:h="16829"/>
          <w:pgMar w:top="624" w:right="1488" w:bottom="651" w:left="1018" w:header="708" w:footer="708" w:gutter="0"/>
          <w:cols w:space="708"/>
        </w:sectPr>
      </w:pPr>
    </w:p>
    <w:p w:rsidR="008D44FD" w:rsidRDefault="009A213A">
      <w:pPr>
        <w:ind w:left="52" w:right="14"/>
      </w:pPr>
      <w:r>
        <w:t>Rozměry: 358.4mm x 244. Imm x 19 4mm</w:t>
      </w:r>
    </w:p>
    <w:p w:rsidR="008D44FD" w:rsidRDefault="009A213A">
      <w:pPr>
        <w:spacing w:after="185"/>
        <w:ind w:left="19" w:right="0" w:hanging="5"/>
        <w:jc w:val="left"/>
      </w:pPr>
      <w:r>
        <w:rPr>
          <w:sz w:val="24"/>
        </w:rPr>
        <w:t>Hmotnost: 1,87 Kg</w:t>
      </w:r>
    </w:p>
    <w:p w:rsidR="008D44FD" w:rsidRDefault="009A213A">
      <w:pPr>
        <w:spacing w:after="763" w:line="259" w:lineRule="auto"/>
        <w:ind w:left="48" w:right="0"/>
        <w:jc w:val="left"/>
      </w:pPr>
      <w:r>
        <w:rPr>
          <w:rFonts w:ascii="Courier New" w:eastAsia="Courier New" w:hAnsi="Courier New" w:cs="Courier New"/>
          <w:sz w:val="18"/>
        </w:rPr>
        <w:t>Záruka: 24 měsíců</w:t>
      </w:r>
    </w:p>
    <w:p w:rsidR="008D44FD" w:rsidRDefault="009A213A">
      <w:pPr>
        <w:spacing w:after="4" w:line="265" w:lineRule="auto"/>
        <w:ind w:left="96" w:right="0"/>
        <w:jc w:val="left"/>
      </w:pPr>
      <w:r>
        <w:rPr>
          <w:sz w:val="40"/>
        </w:rPr>
        <w:t>Technické parametry</w:t>
      </w:r>
    </w:p>
    <w:p w:rsidR="008D44FD" w:rsidRDefault="009A213A">
      <w:pPr>
        <w:spacing w:after="96" w:line="259" w:lineRule="auto"/>
        <w:ind w:left="53" w:right="-24"/>
        <w:jc w:val="left"/>
      </w:pPr>
      <w:r>
        <w:rPr>
          <w:noProof/>
        </w:rPr>
        <w:drawing>
          <wp:inline distT="0" distB="0" distL="0" distR="0">
            <wp:extent cx="6291072" cy="24391"/>
            <wp:effectExtent l="0" t="0" r="0" b="0"/>
            <wp:docPr id="143599" name="Picture 143599"/>
            <wp:cNvGraphicFramePr/>
            <a:graphic xmlns:a="http://schemas.openxmlformats.org/drawingml/2006/main">
              <a:graphicData uri="http://schemas.openxmlformats.org/drawingml/2006/picture">
                <pic:pic xmlns:pic="http://schemas.openxmlformats.org/drawingml/2006/picture">
                  <pic:nvPicPr>
                    <pic:cNvPr id="143599" name="Picture 143599"/>
                    <pic:cNvPicPr/>
                  </pic:nvPicPr>
                  <pic:blipFill>
                    <a:blip r:embed="rId22"/>
                    <a:stretch>
                      <a:fillRect/>
                    </a:stretch>
                  </pic:blipFill>
                  <pic:spPr>
                    <a:xfrm>
                      <a:off x="0" y="0"/>
                      <a:ext cx="6291072" cy="24391"/>
                    </a:xfrm>
                    <a:prstGeom prst="rect">
                      <a:avLst/>
                    </a:prstGeom>
                  </pic:spPr>
                </pic:pic>
              </a:graphicData>
            </a:graphic>
          </wp:inline>
        </w:drawing>
      </w:r>
    </w:p>
    <w:tbl>
      <w:tblPr>
        <w:tblStyle w:val="TableGrid"/>
        <w:tblpPr w:vertAnchor="text" w:tblpX="5184" w:tblpY="-19"/>
        <w:tblOverlap w:val="never"/>
        <w:tblW w:w="4690" w:type="dxa"/>
        <w:tblInd w:w="0" w:type="dxa"/>
        <w:tblCellMar>
          <w:top w:w="0" w:type="dxa"/>
          <w:left w:w="0" w:type="dxa"/>
          <w:bottom w:w="0" w:type="dxa"/>
          <w:right w:w="0" w:type="dxa"/>
        </w:tblCellMar>
        <w:tblLook w:val="04A0" w:firstRow="1" w:lastRow="0" w:firstColumn="1" w:lastColumn="0" w:noHBand="0" w:noVBand="1"/>
      </w:tblPr>
      <w:tblGrid>
        <w:gridCol w:w="2280"/>
        <w:gridCol w:w="2410"/>
      </w:tblGrid>
      <w:tr w:rsidR="008D44FD">
        <w:trPr>
          <w:trHeight w:val="247"/>
        </w:trPr>
        <w:tc>
          <w:tcPr>
            <w:tcW w:w="4690" w:type="dxa"/>
            <w:gridSpan w:val="2"/>
            <w:tcBorders>
              <w:top w:val="nil"/>
              <w:left w:val="nil"/>
              <w:bottom w:val="nil"/>
              <w:right w:val="nil"/>
            </w:tcBorders>
          </w:tcPr>
          <w:p w:rsidR="008D44FD" w:rsidRDefault="009A213A">
            <w:pPr>
              <w:tabs>
                <w:tab w:val="center" w:pos="2582"/>
              </w:tabs>
              <w:spacing w:after="0" w:line="259" w:lineRule="auto"/>
              <w:ind w:left="0" w:right="0"/>
              <w:jc w:val="left"/>
            </w:pPr>
            <w:r>
              <w:rPr>
                <w:sz w:val="18"/>
              </w:rPr>
              <w:lastRenderedPageBreak/>
              <w:t>Parametr</w:t>
            </w:r>
            <w:r>
              <w:rPr>
                <w:sz w:val="18"/>
              </w:rPr>
              <w:tab/>
              <w:t>Hodnota</w:t>
            </w:r>
          </w:p>
        </w:tc>
      </w:tr>
      <w:tr w:rsidR="008D44FD">
        <w:trPr>
          <w:trHeight w:val="430"/>
        </w:trPr>
        <w:tc>
          <w:tcPr>
            <w:tcW w:w="4690" w:type="dxa"/>
            <w:gridSpan w:val="2"/>
            <w:tcBorders>
              <w:top w:val="nil"/>
              <w:left w:val="nil"/>
              <w:bottom w:val="nil"/>
              <w:right w:val="nil"/>
            </w:tcBorders>
          </w:tcPr>
          <w:p w:rsidR="008D44FD" w:rsidRDefault="009A213A">
            <w:pPr>
              <w:spacing w:after="0" w:line="259" w:lineRule="auto"/>
              <w:ind w:left="0" w:right="0"/>
              <w:jc w:val="left"/>
            </w:pPr>
            <w:r>
              <w:rPr>
                <w:sz w:val="18"/>
              </w:rPr>
              <w:t>Thunderbolt (počet)</w:t>
            </w:r>
          </w:p>
        </w:tc>
      </w:tr>
      <w:tr w:rsidR="008D44FD">
        <w:trPr>
          <w:trHeight w:val="946"/>
        </w:trPr>
        <w:tc>
          <w:tcPr>
            <w:tcW w:w="2280" w:type="dxa"/>
            <w:tcBorders>
              <w:top w:val="nil"/>
              <w:left w:val="nil"/>
              <w:bottom w:val="nil"/>
              <w:right w:val="nil"/>
            </w:tcBorders>
          </w:tcPr>
          <w:p w:rsidR="008D44FD" w:rsidRDefault="009A213A">
            <w:pPr>
              <w:spacing w:after="90" w:line="259" w:lineRule="auto"/>
              <w:ind w:left="0" w:right="0"/>
              <w:jc w:val="left"/>
            </w:pPr>
            <w:r>
              <w:rPr>
                <w:sz w:val="18"/>
              </w:rPr>
              <w:t>Thunderbolt 3 (kompatibilní)</w:t>
            </w:r>
          </w:p>
          <w:p w:rsidR="008D44FD" w:rsidRDefault="009A213A">
            <w:pPr>
              <w:spacing w:after="87" w:line="259" w:lineRule="auto"/>
              <w:ind w:left="0" w:right="0"/>
              <w:jc w:val="left"/>
            </w:pPr>
            <w:r>
              <w:rPr>
                <w:sz w:val="20"/>
              </w:rPr>
              <w:t>Výstup VGA</w:t>
            </w:r>
          </w:p>
          <w:p w:rsidR="008D44FD" w:rsidRDefault="009A213A">
            <w:pPr>
              <w:spacing w:after="0" w:line="259" w:lineRule="auto"/>
              <w:ind w:left="0" w:right="0"/>
              <w:jc w:val="left"/>
            </w:pPr>
            <w:r>
              <w:rPr>
                <w:sz w:val="20"/>
              </w:rPr>
              <w:t>Výstup DVI</w:t>
            </w:r>
          </w:p>
        </w:tc>
        <w:tc>
          <w:tcPr>
            <w:tcW w:w="2410" w:type="dxa"/>
            <w:tcBorders>
              <w:top w:val="nil"/>
              <w:left w:val="nil"/>
              <w:bottom w:val="nil"/>
              <w:right w:val="nil"/>
            </w:tcBorders>
          </w:tcPr>
          <w:p w:rsidR="008D44FD" w:rsidRDefault="009A213A">
            <w:pPr>
              <w:spacing w:after="0" w:line="259" w:lineRule="auto"/>
              <w:ind w:left="10" w:right="0"/>
              <w:jc w:val="left"/>
            </w:pPr>
            <w:r>
              <w:rPr>
                <w:noProof/>
              </w:rPr>
              <w:drawing>
                <wp:inline distT="0" distB="0" distL="0" distR="0">
                  <wp:extent cx="124968" cy="82320"/>
                  <wp:effectExtent l="0" t="0" r="0" b="0"/>
                  <wp:docPr id="143601" name="Picture 143601"/>
                  <wp:cNvGraphicFramePr/>
                  <a:graphic xmlns:a="http://schemas.openxmlformats.org/drawingml/2006/main">
                    <a:graphicData uri="http://schemas.openxmlformats.org/drawingml/2006/picture">
                      <pic:pic xmlns:pic="http://schemas.openxmlformats.org/drawingml/2006/picture">
                        <pic:nvPicPr>
                          <pic:cNvPr id="143601" name="Picture 143601"/>
                          <pic:cNvPicPr/>
                        </pic:nvPicPr>
                        <pic:blipFill>
                          <a:blip r:embed="rId23"/>
                          <a:stretch>
                            <a:fillRect/>
                          </a:stretch>
                        </pic:blipFill>
                        <pic:spPr>
                          <a:xfrm>
                            <a:off x="0" y="0"/>
                            <a:ext cx="124968" cy="82320"/>
                          </a:xfrm>
                          <a:prstGeom prst="rect">
                            <a:avLst/>
                          </a:prstGeom>
                        </pic:spPr>
                      </pic:pic>
                    </a:graphicData>
                  </a:graphic>
                </wp:inline>
              </w:drawing>
            </w:r>
          </w:p>
        </w:tc>
      </w:tr>
      <w:tr w:rsidR="008D44FD">
        <w:trPr>
          <w:trHeight w:val="690"/>
        </w:trPr>
        <w:tc>
          <w:tcPr>
            <w:tcW w:w="2280" w:type="dxa"/>
            <w:tcBorders>
              <w:top w:val="nil"/>
              <w:left w:val="nil"/>
              <w:bottom w:val="nil"/>
              <w:right w:val="nil"/>
            </w:tcBorders>
          </w:tcPr>
          <w:p w:rsidR="008D44FD" w:rsidRDefault="009A213A">
            <w:pPr>
              <w:spacing w:after="80" w:line="259" w:lineRule="auto"/>
              <w:ind w:left="0" w:right="0"/>
              <w:jc w:val="left"/>
            </w:pPr>
            <w:r>
              <w:rPr>
                <w:sz w:val="20"/>
              </w:rPr>
              <w:t>Výstup HDMI</w:t>
            </w:r>
          </w:p>
          <w:p w:rsidR="008D44FD" w:rsidRDefault="009A213A">
            <w:pPr>
              <w:spacing w:after="0" w:line="259" w:lineRule="auto"/>
              <w:ind w:left="0" w:right="0"/>
              <w:jc w:val="left"/>
            </w:pPr>
            <w:r>
              <w:rPr>
                <w:sz w:val="18"/>
              </w:rPr>
              <w:t>Výstup mini/micro HDMI</w:t>
            </w:r>
          </w:p>
        </w:tc>
        <w:tc>
          <w:tcPr>
            <w:tcW w:w="2410" w:type="dxa"/>
            <w:tcBorders>
              <w:top w:val="nil"/>
              <w:left w:val="nil"/>
              <w:bottom w:val="nil"/>
              <w:right w:val="nil"/>
            </w:tcBorders>
          </w:tcPr>
          <w:p w:rsidR="008D44FD" w:rsidRDefault="009A213A">
            <w:pPr>
              <w:spacing w:after="0" w:line="259" w:lineRule="auto"/>
              <w:ind w:left="0" w:right="0"/>
              <w:jc w:val="left"/>
            </w:pPr>
            <w:r>
              <w:rPr>
                <w:sz w:val="20"/>
              </w:rPr>
              <w:t>Ano</w:t>
            </w:r>
          </w:p>
          <w:p w:rsidR="008D44FD" w:rsidRDefault="009A213A">
            <w:pPr>
              <w:spacing w:after="0" w:line="259" w:lineRule="auto"/>
              <w:ind w:left="14" w:right="0"/>
              <w:jc w:val="left"/>
            </w:pPr>
            <w:r>
              <w:rPr>
                <w:noProof/>
              </w:rPr>
              <w:drawing>
                <wp:inline distT="0" distB="0" distL="0" distR="0">
                  <wp:extent cx="124968" cy="82319"/>
                  <wp:effectExtent l="0" t="0" r="0" b="0"/>
                  <wp:docPr id="143603" name="Picture 143603"/>
                  <wp:cNvGraphicFramePr/>
                  <a:graphic xmlns:a="http://schemas.openxmlformats.org/drawingml/2006/main">
                    <a:graphicData uri="http://schemas.openxmlformats.org/drawingml/2006/picture">
                      <pic:pic xmlns:pic="http://schemas.openxmlformats.org/drawingml/2006/picture">
                        <pic:nvPicPr>
                          <pic:cNvPr id="143603" name="Picture 143603"/>
                          <pic:cNvPicPr/>
                        </pic:nvPicPr>
                        <pic:blipFill>
                          <a:blip r:embed="rId24"/>
                          <a:stretch>
                            <a:fillRect/>
                          </a:stretch>
                        </pic:blipFill>
                        <pic:spPr>
                          <a:xfrm>
                            <a:off x="0" y="0"/>
                            <a:ext cx="124968" cy="82319"/>
                          </a:xfrm>
                          <a:prstGeom prst="rect">
                            <a:avLst/>
                          </a:prstGeom>
                        </pic:spPr>
                      </pic:pic>
                    </a:graphicData>
                  </a:graphic>
                </wp:inline>
              </w:drawing>
            </w:r>
          </w:p>
        </w:tc>
      </w:tr>
      <w:tr w:rsidR="008D44FD">
        <w:trPr>
          <w:trHeight w:val="343"/>
        </w:trPr>
        <w:tc>
          <w:tcPr>
            <w:tcW w:w="2280" w:type="dxa"/>
            <w:tcBorders>
              <w:top w:val="nil"/>
              <w:left w:val="nil"/>
              <w:bottom w:val="nil"/>
              <w:right w:val="nil"/>
            </w:tcBorders>
          </w:tcPr>
          <w:p w:rsidR="008D44FD" w:rsidRDefault="009A213A">
            <w:pPr>
              <w:spacing w:after="0" w:line="259" w:lineRule="auto"/>
              <w:ind w:left="0" w:right="0"/>
              <w:jc w:val="left"/>
            </w:pPr>
            <w:r>
              <w:rPr>
                <w:sz w:val="20"/>
              </w:rPr>
              <w:t>Výstup DisplayPort</w:t>
            </w:r>
          </w:p>
        </w:tc>
        <w:tc>
          <w:tcPr>
            <w:tcW w:w="2410" w:type="dxa"/>
            <w:tcBorders>
              <w:top w:val="nil"/>
              <w:left w:val="nil"/>
              <w:bottom w:val="nil"/>
              <w:right w:val="nil"/>
            </w:tcBorders>
          </w:tcPr>
          <w:p w:rsidR="008D44FD" w:rsidRDefault="009A213A">
            <w:pPr>
              <w:spacing w:after="0" w:line="259" w:lineRule="auto"/>
              <w:ind w:left="14" w:right="0"/>
              <w:jc w:val="left"/>
            </w:pPr>
            <w:r>
              <w:rPr>
                <w:sz w:val="20"/>
              </w:rPr>
              <w:t>Ne</w:t>
            </w:r>
          </w:p>
        </w:tc>
      </w:tr>
      <w:tr w:rsidR="008D44FD">
        <w:trPr>
          <w:trHeight w:val="690"/>
        </w:trPr>
        <w:tc>
          <w:tcPr>
            <w:tcW w:w="2280" w:type="dxa"/>
            <w:tcBorders>
              <w:top w:val="nil"/>
              <w:left w:val="nil"/>
              <w:bottom w:val="nil"/>
              <w:right w:val="nil"/>
            </w:tcBorders>
          </w:tcPr>
          <w:p w:rsidR="008D44FD" w:rsidRDefault="009A213A">
            <w:pPr>
              <w:spacing w:after="93" w:line="259" w:lineRule="auto"/>
              <w:ind w:left="0" w:right="0"/>
              <w:jc w:val="left"/>
            </w:pPr>
            <w:r>
              <w:rPr>
                <w:sz w:val="20"/>
              </w:rPr>
              <w:t>Výstup mini DisplayPort</w:t>
            </w:r>
          </w:p>
          <w:p w:rsidR="008D44FD" w:rsidRDefault="009A213A">
            <w:pPr>
              <w:spacing w:after="0" w:line="259" w:lineRule="auto"/>
              <w:ind w:left="10" w:right="0"/>
              <w:jc w:val="left"/>
            </w:pPr>
            <w:r>
              <w:rPr>
                <w:sz w:val="20"/>
              </w:rPr>
              <w:t>Sériový port</w:t>
            </w:r>
          </w:p>
        </w:tc>
        <w:tc>
          <w:tcPr>
            <w:tcW w:w="2410" w:type="dxa"/>
            <w:tcBorders>
              <w:top w:val="nil"/>
              <w:left w:val="nil"/>
              <w:bottom w:val="nil"/>
              <w:right w:val="nil"/>
            </w:tcBorders>
          </w:tcPr>
          <w:p w:rsidR="008D44FD" w:rsidRDefault="009A213A">
            <w:pPr>
              <w:spacing w:after="0" w:line="259" w:lineRule="auto"/>
              <w:ind w:left="19" w:right="0"/>
              <w:jc w:val="left"/>
            </w:pPr>
            <w:r>
              <w:rPr>
                <w:sz w:val="20"/>
              </w:rPr>
              <w:t>Ne</w:t>
            </w:r>
          </w:p>
        </w:tc>
      </w:tr>
      <w:tr w:rsidR="008D44FD">
        <w:trPr>
          <w:trHeight w:val="348"/>
        </w:trPr>
        <w:tc>
          <w:tcPr>
            <w:tcW w:w="2280" w:type="dxa"/>
            <w:tcBorders>
              <w:top w:val="nil"/>
              <w:left w:val="nil"/>
              <w:bottom w:val="nil"/>
              <w:right w:val="nil"/>
            </w:tcBorders>
          </w:tcPr>
          <w:p w:rsidR="008D44FD" w:rsidRDefault="009A213A">
            <w:pPr>
              <w:spacing w:after="0" w:line="259" w:lineRule="auto"/>
              <w:ind w:left="14" w:right="0"/>
              <w:jc w:val="left"/>
            </w:pPr>
            <w:r>
              <w:rPr>
                <w:sz w:val="18"/>
              </w:rPr>
              <w:t>Konektor RJ45</w:t>
            </w:r>
          </w:p>
        </w:tc>
        <w:tc>
          <w:tcPr>
            <w:tcW w:w="2410" w:type="dxa"/>
            <w:tcBorders>
              <w:top w:val="nil"/>
              <w:left w:val="nil"/>
              <w:bottom w:val="nil"/>
              <w:right w:val="nil"/>
            </w:tcBorders>
          </w:tcPr>
          <w:p w:rsidR="008D44FD" w:rsidRDefault="009A213A">
            <w:pPr>
              <w:spacing w:after="0" w:line="259" w:lineRule="auto"/>
              <w:ind w:left="19" w:right="0"/>
              <w:jc w:val="left"/>
            </w:pPr>
            <w:r>
              <w:rPr>
                <w:sz w:val="20"/>
              </w:rPr>
              <w:t>Ne</w:t>
            </w:r>
          </w:p>
        </w:tc>
      </w:tr>
      <w:tr w:rsidR="008D44FD">
        <w:trPr>
          <w:trHeight w:val="340"/>
        </w:trPr>
        <w:tc>
          <w:tcPr>
            <w:tcW w:w="2280" w:type="dxa"/>
            <w:tcBorders>
              <w:top w:val="nil"/>
              <w:left w:val="nil"/>
              <w:bottom w:val="nil"/>
              <w:right w:val="nil"/>
            </w:tcBorders>
          </w:tcPr>
          <w:p w:rsidR="008D44FD" w:rsidRDefault="009A213A">
            <w:pPr>
              <w:spacing w:after="0" w:line="259" w:lineRule="auto"/>
              <w:ind w:left="5" w:right="0"/>
              <w:jc w:val="left"/>
            </w:pPr>
            <w:r>
              <w:rPr>
                <w:sz w:val="20"/>
              </w:rPr>
              <w:t>Výstup sluchátka</w:t>
            </w:r>
          </w:p>
        </w:tc>
        <w:tc>
          <w:tcPr>
            <w:tcW w:w="2410" w:type="dxa"/>
            <w:tcBorders>
              <w:top w:val="nil"/>
              <w:left w:val="nil"/>
              <w:bottom w:val="nil"/>
              <w:right w:val="nil"/>
            </w:tcBorders>
          </w:tcPr>
          <w:p w:rsidR="008D44FD" w:rsidRDefault="009A213A">
            <w:pPr>
              <w:spacing w:after="0" w:line="259" w:lineRule="auto"/>
              <w:ind w:left="5" w:right="0"/>
              <w:jc w:val="left"/>
            </w:pPr>
            <w:r>
              <w:rPr>
                <w:sz w:val="20"/>
              </w:rPr>
              <w:t>Ano</w:t>
            </w:r>
          </w:p>
        </w:tc>
      </w:tr>
      <w:tr w:rsidR="008D44FD">
        <w:trPr>
          <w:trHeight w:val="344"/>
        </w:trPr>
        <w:tc>
          <w:tcPr>
            <w:tcW w:w="2280" w:type="dxa"/>
            <w:tcBorders>
              <w:top w:val="nil"/>
              <w:left w:val="nil"/>
              <w:bottom w:val="nil"/>
              <w:right w:val="nil"/>
            </w:tcBorders>
          </w:tcPr>
          <w:p w:rsidR="008D44FD" w:rsidRDefault="009A213A">
            <w:pPr>
              <w:spacing w:after="0" w:line="259" w:lineRule="auto"/>
              <w:ind w:left="14" w:right="0"/>
              <w:jc w:val="left"/>
            </w:pPr>
            <w:r>
              <w:rPr>
                <w:sz w:val="20"/>
              </w:rPr>
              <w:t>Podsvícená klávesnice</w:t>
            </w:r>
          </w:p>
        </w:tc>
        <w:tc>
          <w:tcPr>
            <w:tcW w:w="2410" w:type="dxa"/>
            <w:tcBorders>
              <w:top w:val="nil"/>
              <w:left w:val="nil"/>
              <w:bottom w:val="nil"/>
              <w:right w:val="nil"/>
            </w:tcBorders>
          </w:tcPr>
          <w:p w:rsidR="008D44FD" w:rsidRDefault="009A213A">
            <w:pPr>
              <w:spacing w:after="0" w:line="259" w:lineRule="auto"/>
              <w:ind w:left="10" w:right="0"/>
              <w:jc w:val="left"/>
            </w:pPr>
            <w:r>
              <w:rPr>
                <w:sz w:val="20"/>
              </w:rPr>
              <w:t>Ano</w:t>
            </w:r>
          </w:p>
        </w:tc>
      </w:tr>
      <w:tr w:rsidR="008D44FD">
        <w:trPr>
          <w:trHeight w:val="345"/>
        </w:trPr>
        <w:tc>
          <w:tcPr>
            <w:tcW w:w="2280" w:type="dxa"/>
            <w:tcBorders>
              <w:top w:val="nil"/>
              <w:left w:val="nil"/>
              <w:bottom w:val="nil"/>
              <w:right w:val="nil"/>
            </w:tcBorders>
          </w:tcPr>
          <w:p w:rsidR="008D44FD" w:rsidRDefault="009A213A">
            <w:pPr>
              <w:spacing w:after="0" w:line="259" w:lineRule="auto"/>
              <w:ind w:left="14" w:right="0"/>
              <w:jc w:val="left"/>
            </w:pPr>
            <w:r>
              <w:rPr>
                <w:sz w:val="20"/>
              </w:rPr>
              <w:t>Polohovací zařízení</w:t>
            </w:r>
          </w:p>
        </w:tc>
        <w:tc>
          <w:tcPr>
            <w:tcW w:w="2410" w:type="dxa"/>
            <w:tcBorders>
              <w:top w:val="nil"/>
              <w:left w:val="nil"/>
              <w:bottom w:val="nil"/>
              <w:right w:val="nil"/>
            </w:tcBorders>
          </w:tcPr>
          <w:p w:rsidR="008D44FD" w:rsidRDefault="009A213A">
            <w:pPr>
              <w:spacing w:after="0" w:line="259" w:lineRule="auto"/>
              <w:ind w:left="10" w:right="0"/>
              <w:jc w:val="left"/>
            </w:pPr>
            <w:r>
              <w:rPr>
                <w:sz w:val="20"/>
              </w:rPr>
              <w:t>TouchPad</w:t>
            </w:r>
          </w:p>
        </w:tc>
      </w:tr>
      <w:tr w:rsidR="008D44FD">
        <w:trPr>
          <w:trHeight w:val="1727"/>
        </w:trPr>
        <w:tc>
          <w:tcPr>
            <w:tcW w:w="2280" w:type="dxa"/>
            <w:tcBorders>
              <w:top w:val="nil"/>
              <w:left w:val="nil"/>
              <w:bottom w:val="nil"/>
              <w:right w:val="nil"/>
            </w:tcBorders>
          </w:tcPr>
          <w:p w:rsidR="008D44FD" w:rsidRDefault="009A213A">
            <w:pPr>
              <w:spacing w:after="86" w:line="259" w:lineRule="auto"/>
              <w:ind w:left="14" w:right="0"/>
              <w:jc w:val="left"/>
            </w:pPr>
            <w:r>
              <w:rPr>
                <w:sz w:val="20"/>
              </w:rPr>
              <w:t>Numerická klávesnice</w:t>
            </w:r>
          </w:p>
          <w:p w:rsidR="008D44FD" w:rsidRDefault="009A213A">
            <w:pPr>
              <w:spacing w:after="99" w:line="259" w:lineRule="auto"/>
              <w:ind w:left="10" w:right="0"/>
              <w:jc w:val="left"/>
            </w:pPr>
            <w:r>
              <w:rPr>
                <w:sz w:val="20"/>
              </w:rPr>
              <w:t>Otáčecí klávesnice</w:t>
            </w:r>
          </w:p>
          <w:p w:rsidR="008D44FD" w:rsidRDefault="009A213A">
            <w:pPr>
              <w:spacing w:after="82" w:line="259" w:lineRule="auto"/>
              <w:ind w:left="10" w:right="0"/>
              <w:jc w:val="left"/>
            </w:pPr>
            <w:r>
              <w:rPr>
                <w:sz w:val="20"/>
              </w:rPr>
              <w:t>Čtečka čipových karet</w:t>
            </w:r>
          </w:p>
          <w:p w:rsidR="008D44FD" w:rsidRDefault="009A213A">
            <w:pPr>
              <w:spacing w:after="0" w:line="259" w:lineRule="auto"/>
              <w:ind w:left="15" w:right="53" w:hanging="5"/>
            </w:pPr>
            <w:r>
              <w:rPr>
                <w:sz w:val="18"/>
              </w:rPr>
              <w:t>Oddělitelná klávesnice Čtečka otisku prstů</w:t>
            </w:r>
          </w:p>
        </w:tc>
        <w:tc>
          <w:tcPr>
            <w:tcW w:w="2410" w:type="dxa"/>
            <w:tcBorders>
              <w:top w:val="nil"/>
              <w:left w:val="nil"/>
              <w:bottom w:val="nil"/>
              <w:right w:val="nil"/>
            </w:tcBorders>
          </w:tcPr>
          <w:p w:rsidR="008D44FD" w:rsidRDefault="009A213A">
            <w:pPr>
              <w:spacing w:after="0" w:line="259" w:lineRule="auto"/>
              <w:ind w:left="10" w:right="0"/>
              <w:jc w:val="left"/>
            </w:pPr>
            <w:r>
              <w:rPr>
                <w:sz w:val="20"/>
              </w:rPr>
              <w:t>Ano</w:t>
            </w:r>
          </w:p>
        </w:tc>
      </w:tr>
      <w:tr w:rsidR="008D44FD">
        <w:trPr>
          <w:trHeight w:val="340"/>
        </w:trPr>
        <w:tc>
          <w:tcPr>
            <w:tcW w:w="2280" w:type="dxa"/>
            <w:tcBorders>
              <w:top w:val="nil"/>
              <w:left w:val="nil"/>
              <w:bottom w:val="nil"/>
              <w:right w:val="nil"/>
            </w:tcBorders>
          </w:tcPr>
          <w:p w:rsidR="008D44FD" w:rsidRDefault="009A213A">
            <w:pPr>
              <w:spacing w:after="0" w:line="259" w:lineRule="auto"/>
              <w:ind w:left="19" w:right="0"/>
              <w:jc w:val="left"/>
            </w:pPr>
            <w:r>
              <w:rPr>
                <w:sz w:val="18"/>
              </w:rPr>
              <w:t>Bluetooth</w:t>
            </w:r>
          </w:p>
        </w:tc>
        <w:tc>
          <w:tcPr>
            <w:tcW w:w="2410" w:type="dxa"/>
            <w:tcBorders>
              <w:top w:val="nil"/>
              <w:left w:val="nil"/>
              <w:bottom w:val="nil"/>
              <w:right w:val="nil"/>
            </w:tcBorders>
          </w:tcPr>
          <w:p w:rsidR="008D44FD" w:rsidRDefault="009A213A">
            <w:pPr>
              <w:spacing w:after="0" w:line="259" w:lineRule="auto"/>
              <w:ind w:left="19" w:right="0"/>
              <w:jc w:val="left"/>
            </w:pPr>
            <w:r>
              <w:rPr>
                <w:sz w:val="20"/>
              </w:rPr>
              <w:t>Ano</w:t>
            </w:r>
          </w:p>
        </w:tc>
      </w:tr>
      <w:tr w:rsidR="008D44FD">
        <w:trPr>
          <w:trHeight w:val="694"/>
        </w:trPr>
        <w:tc>
          <w:tcPr>
            <w:tcW w:w="2280" w:type="dxa"/>
            <w:tcBorders>
              <w:top w:val="nil"/>
              <w:left w:val="nil"/>
              <w:bottom w:val="nil"/>
              <w:right w:val="nil"/>
            </w:tcBorders>
          </w:tcPr>
          <w:p w:rsidR="008D44FD" w:rsidRDefault="009A213A">
            <w:pPr>
              <w:spacing w:after="84" w:line="259" w:lineRule="auto"/>
              <w:ind w:left="10" w:right="0"/>
              <w:jc w:val="left"/>
            </w:pPr>
            <w:r>
              <w:rPr>
                <w:sz w:val="20"/>
              </w:rPr>
              <w:t>Webová kamera</w:t>
            </w:r>
          </w:p>
          <w:p w:rsidR="008D44FD" w:rsidRDefault="009A213A">
            <w:pPr>
              <w:spacing w:after="0" w:line="259" w:lineRule="auto"/>
              <w:ind w:left="19" w:right="0"/>
              <w:jc w:val="left"/>
            </w:pPr>
            <w:r>
              <w:rPr>
                <w:sz w:val="20"/>
              </w:rPr>
              <w:t>Express card</w:t>
            </w:r>
          </w:p>
        </w:tc>
        <w:tc>
          <w:tcPr>
            <w:tcW w:w="2410" w:type="dxa"/>
            <w:tcBorders>
              <w:top w:val="nil"/>
              <w:left w:val="nil"/>
              <w:bottom w:val="nil"/>
              <w:right w:val="nil"/>
            </w:tcBorders>
          </w:tcPr>
          <w:p w:rsidR="008D44FD" w:rsidRDefault="009A213A">
            <w:pPr>
              <w:spacing w:after="0" w:line="259" w:lineRule="auto"/>
              <w:ind w:left="19" w:right="0"/>
              <w:jc w:val="left"/>
            </w:pPr>
            <w:r>
              <w:rPr>
                <w:sz w:val="20"/>
              </w:rPr>
              <w:t>Ano</w:t>
            </w:r>
          </w:p>
        </w:tc>
      </w:tr>
      <w:tr w:rsidR="008D44FD">
        <w:trPr>
          <w:trHeight w:val="344"/>
        </w:trPr>
        <w:tc>
          <w:tcPr>
            <w:tcW w:w="2280" w:type="dxa"/>
            <w:tcBorders>
              <w:top w:val="nil"/>
              <w:left w:val="nil"/>
              <w:bottom w:val="nil"/>
              <w:right w:val="nil"/>
            </w:tcBorders>
          </w:tcPr>
          <w:p w:rsidR="008D44FD" w:rsidRDefault="009A213A">
            <w:pPr>
              <w:spacing w:after="0" w:line="259" w:lineRule="auto"/>
              <w:ind w:left="10" w:right="0"/>
              <w:jc w:val="left"/>
            </w:pPr>
            <w:r>
              <w:rPr>
                <w:sz w:val="18"/>
              </w:rPr>
              <w:t>Záruka notebooku</w:t>
            </w:r>
          </w:p>
        </w:tc>
        <w:tc>
          <w:tcPr>
            <w:tcW w:w="2410" w:type="dxa"/>
            <w:tcBorders>
              <w:top w:val="nil"/>
              <w:left w:val="nil"/>
              <w:bottom w:val="nil"/>
              <w:right w:val="nil"/>
            </w:tcBorders>
          </w:tcPr>
          <w:p w:rsidR="008D44FD" w:rsidRDefault="009A213A">
            <w:pPr>
              <w:spacing w:after="0" w:line="259" w:lineRule="auto"/>
              <w:ind w:left="29" w:right="0"/>
              <w:jc w:val="left"/>
            </w:pPr>
            <w:r>
              <w:rPr>
                <w:sz w:val="18"/>
              </w:rPr>
              <w:t>2 roky</w:t>
            </w:r>
          </w:p>
        </w:tc>
      </w:tr>
      <w:tr w:rsidR="008D44FD">
        <w:trPr>
          <w:trHeight w:val="343"/>
        </w:trPr>
        <w:tc>
          <w:tcPr>
            <w:tcW w:w="2280" w:type="dxa"/>
            <w:tcBorders>
              <w:top w:val="nil"/>
              <w:left w:val="nil"/>
              <w:bottom w:val="nil"/>
              <w:right w:val="nil"/>
            </w:tcBorders>
          </w:tcPr>
          <w:p w:rsidR="008D44FD" w:rsidRDefault="009A213A">
            <w:pPr>
              <w:spacing w:after="0" w:line="259" w:lineRule="auto"/>
              <w:ind w:left="24" w:right="0"/>
              <w:jc w:val="left"/>
            </w:pPr>
            <w:r>
              <w:rPr>
                <w:sz w:val="20"/>
              </w:rPr>
              <w:t>Bezpečnostní prvky</w:t>
            </w:r>
          </w:p>
        </w:tc>
        <w:tc>
          <w:tcPr>
            <w:tcW w:w="2410" w:type="dxa"/>
            <w:tcBorders>
              <w:top w:val="nil"/>
              <w:left w:val="nil"/>
              <w:bottom w:val="nil"/>
              <w:right w:val="nil"/>
            </w:tcBorders>
          </w:tcPr>
          <w:p w:rsidR="008D44FD" w:rsidRDefault="009A213A">
            <w:pPr>
              <w:spacing w:after="0" w:line="259" w:lineRule="auto"/>
              <w:ind w:left="24" w:right="0"/>
              <w:jc w:val="left"/>
            </w:pPr>
            <w:r>
              <w:rPr>
                <w:sz w:val="20"/>
              </w:rPr>
              <w:t>Ano</w:t>
            </w:r>
          </w:p>
        </w:tc>
      </w:tr>
      <w:tr w:rsidR="008D44FD">
        <w:trPr>
          <w:trHeight w:val="346"/>
        </w:trPr>
        <w:tc>
          <w:tcPr>
            <w:tcW w:w="2280" w:type="dxa"/>
            <w:tcBorders>
              <w:top w:val="nil"/>
              <w:left w:val="nil"/>
              <w:bottom w:val="nil"/>
              <w:right w:val="nil"/>
            </w:tcBorders>
          </w:tcPr>
          <w:p w:rsidR="008D44FD" w:rsidRDefault="009A213A">
            <w:pPr>
              <w:spacing w:after="0" w:line="259" w:lineRule="auto"/>
              <w:ind w:left="24" w:right="0"/>
              <w:jc w:val="left"/>
            </w:pPr>
            <w:r>
              <w:rPr>
                <w:sz w:val="20"/>
              </w:rPr>
              <w:t>Barva</w:t>
            </w:r>
          </w:p>
        </w:tc>
        <w:tc>
          <w:tcPr>
            <w:tcW w:w="2410" w:type="dxa"/>
            <w:tcBorders>
              <w:top w:val="nil"/>
              <w:left w:val="nil"/>
              <w:bottom w:val="nil"/>
              <w:right w:val="nil"/>
            </w:tcBorders>
          </w:tcPr>
          <w:p w:rsidR="008D44FD" w:rsidRDefault="009A213A">
            <w:pPr>
              <w:spacing w:after="0" w:line="259" w:lineRule="auto"/>
              <w:ind w:left="34" w:right="0"/>
              <w:jc w:val="left"/>
            </w:pPr>
            <w:r>
              <w:rPr>
                <w:sz w:val="18"/>
              </w:rPr>
              <w:t>Stříbrná/ šedá</w:t>
            </w:r>
          </w:p>
        </w:tc>
      </w:tr>
      <w:tr w:rsidR="008D44FD">
        <w:trPr>
          <w:trHeight w:val="344"/>
        </w:trPr>
        <w:tc>
          <w:tcPr>
            <w:tcW w:w="2280" w:type="dxa"/>
            <w:tcBorders>
              <w:top w:val="nil"/>
              <w:left w:val="nil"/>
              <w:bottom w:val="nil"/>
              <w:right w:val="nil"/>
            </w:tcBorders>
          </w:tcPr>
          <w:p w:rsidR="008D44FD" w:rsidRDefault="009A213A">
            <w:pPr>
              <w:spacing w:after="0" w:line="259" w:lineRule="auto"/>
              <w:ind w:left="24" w:right="0"/>
              <w:jc w:val="left"/>
            </w:pPr>
            <w:r>
              <w:rPr>
                <w:sz w:val="20"/>
              </w:rPr>
              <w:t>Rozměry</w:t>
            </w:r>
          </w:p>
        </w:tc>
        <w:tc>
          <w:tcPr>
            <w:tcW w:w="2410" w:type="dxa"/>
            <w:tcBorders>
              <w:top w:val="nil"/>
              <w:left w:val="nil"/>
              <w:bottom w:val="nil"/>
              <w:right w:val="nil"/>
            </w:tcBorders>
          </w:tcPr>
          <w:p w:rsidR="008D44FD" w:rsidRDefault="009A213A">
            <w:pPr>
              <w:spacing w:after="0" w:line="259" w:lineRule="auto"/>
              <w:ind w:left="34" w:right="0"/>
            </w:pPr>
            <w:r>
              <w:rPr>
                <w:sz w:val="18"/>
              </w:rPr>
              <w:t>358.4mm x 244 Imm x 19 4mm</w:t>
            </w:r>
          </w:p>
        </w:tc>
      </w:tr>
      <w:tr w:rsidR="008D44FD">
        <w:trPr>
          <w:trHeight w:val="338"/>
        </w:trPr>
        <w:tc>
          <w:tcPr>
            <w:tcW w:w="2280" w:type="dxa"/>
            <w:tcBorders>
              <w:top w:val="nil"/>
              <w:left w:val="nil"/>
              <w:bottom w:val="nil"/>
              <w:right w:val="nil"/>
            </w:tcBorders>
          </w:tcPr>
          <w:p w:rsidR="008D44FD" w:rsidRDefault="009A213A">
            <w:pPr>
              <w:spacing w:after="0" w:line="259" w:lineRule="auto"/>
              <w:ind w:left="24" w:right="0"/>
              <w:jc w:val="left"/>
            </w:pPr>
            <w:r>
              <w:rPr>
                <w:sz w:val="20"/>
              </w:rPr>
              <w:t>Hmotnost přesná (kg)</w:t>
            </w:r>
          </w:p>
        </w:tc>
        <w:tc>
          <w:tcPr>
            <w:tcW w:w="2410" w:type="dxa"/>
            <w:tcBorders>
              <w:top w:val="nil"/>
              <w:left w:val="nil"/>
              <w:bottom w:val="nil"/>
              <w:right w:val="nil"/>
            </w:tcBorders>
          </w:tcPr>
          <w:p w:rsidR="008D44FD" w:rsidRDefault="009A213A">
            <w:pPr>
              <w:spacing w:after="0" w:line="259" w:lineRule="auto"/>
              <w:ind w:left="48" w:right="0"/>
              <w:jc w:val="left"/>
            </w:pPr>
            <w:r>
              <w:rPr>
                <w:sz w:val="18"/>
              </w:rPr>
              <w:t>1 ,87</w:t>
            </w:r>
          </w:p>
        </w:tc>
      </w:tr>
      <w:tr w:rsidR="008D44FD">
        <w:trPr>
          <w:trHeight w:val="340"/>
        </w:trPr>
        <w:tc>
          <w:tcPr>
            <w:tcW w:w="2280" w:type="dxa"/>
            <w:tcBorders>
              <w:top w:val="nil"/>
              <w:left w:val="nil"/>
              <w:bottom w:val="nil"/>
              <w:right w:val="nil"/>
            </w:tcBorders>
          </w:tcPr>
          <w:p w:rsidR="008D44FD" w:rsidRDefault="009A213A">
            <w:pPr>
              <w:spacing w:after="0" w:line="259" w:lineRule="auto"/>
              <w:ind w:left="14" w:right="0"/>
              <w:jc w:val="left"/>
            </w:pPr>
            <w:r>
              <w:rPr>
                <w:sz w:val="18"/>
              </w:rPr>
              <w:t>Zdroj</w:t>
            </w:r>
          </w:p>
        </w:tc>
        <w:tc>
          <w:tcPr>
            <w:tcW w:w="2410" w:type="dxa"/>
            <w:tcBorders>
              <w:top w:val="nil"/>
              <w:left w:val="nil"/>
              <w:bottom w:val="nil"/>
              <w:right w:val="nil"/>
            </w:tcBorders>
          </w:tcPr>
          <w:p w:rsidR="008D44FD" w:rsidRDefault="009A213A">
            <w:pPr>
              <w:spacing w:after="0" w:line="259" w:lineRule="auto"/>
              <w:ind w:left="34" w:right="0"/>
              <w:jc w:val="left"/>
            </w:pPr>
            <w:r>
              <w:rPr>
                <w:rFonts w:ascii="Courier New" w:eastAsia="Courier New" w:hAnsi="Courier New" w:cs="Courier New"/>
                <w:sz w:val="18"/>
              </w:rPr>
              <w:t>65 W AC</w:t>
            </w:r>
          </w:p>
        </w:tc>
      </w:tr>
      <w:tr w:rsidR="008D44FD">
        <w:trPr>
          <w:trHeight w:val="271"/>
        </w:trPr>
        <w:tc>
          <w:tcPr>
            <w:tcW w:w="2280" w:type="dxa"/>
            <w:tcBorders>
              <w:top w:val="nil"/>
              <w:left w:val="nil"/>
              <w:bottom w:val="nil"/>
              <w:right w:val="nil"/>
            </w:tcBorders>
          </w:tcPr>
          <w:p w:rsidR="008D44FD" w:rsidRDefault="009A213A">
            <w:pPr>
              <w:spacing w:after="0" w:line="259" w:lineRule="auto"/>
              <w:ind w:left="14" w:right="0"/>
              <w:jc w:val="left"/>
            </w:pPr>
            <w:r>
              <w:rPr>
                <w:sz w:val="18"/>
              </w:rPr>
              <w:t>Výdrž na baterie (hod )</w:t>
            </w:r>
          </w:p>
        </w:tc>
        <w:tc>
          <w:tcPr>
            <w:tcW w:w="2410" w:type="dxa"/>
            <w:tcBorders>
              <w:top w:val="nil"/>
              <w:left w:val="nil"/>
              <w:bottom w:val="nil"/>
              <w:right w:val="nil"/>
            </w:tcBorders>
          </w:tcPr>
          <w:p w:rsidR="008D44FD" w:rsidRDefault="009A213A">
            <w:pPr>
              <w:spacing w:after="0" w:line="259" w:lineRule="auto"/>
              <w:ind w:left="34" w:right="0"/>
              <w:jc w:val="left"/>
            </w:pPr>
            <w:r>
              <w:rPr>
                <w:sz w:val="26"/>
              </w:rPr>
              <w:t>4 - 6</w:t>
            </w:r>
          </w:p>
        </w:tc>
      </w:tr>
    </w:tbl>
    <w:tbl>
      <w:tblPr>
        <w:tblStyle w:val="TableGrid"/>
        <w:tblpPr w:vertAnchor="text" w:tblpX="101" w:tblpY="326"/>
        <w:tblOverlap w:val="never"/>
        <w:tblW w:w="4512" w:type="dxa"/>
        <w:tblInd w:w="0" w:type="dxa"/>
        <w:tblCellMar>
          <w:top w:w="0" w:type="dxa"/>
          <w:left w:w="0" w:type="dxa"/>
          <w:bottom w:w="0" w:type="dxa"/>
          <w:right w:w="0" w:type="dxa"/>
        </w:tblCellMar>
        <w:tblLook w:val="04A0" w:firstRow="1" w:lastRow="0" w:firstColumn="1" w:lastColumn="0" w:noHBand="0" w:noVBand="1"/>
      </w:tblPr>
      <w:tblGrid>
        <w:gridCol w:w="2410"/>
        <w:gridCol w:w="2102"/>
      </w:tblGrid>
      <w:tr w:rsidR="008D44FD">
        <w:trPr>
          <w:trHeight w:val="258"/>
        </w:trPr>
        <w:tc>
          <w:tcPr>
            <w:tcW w:w="2410" w:type="dxa"/>
            <w:tcBorders>
              <w:top w:val="nil"/>
              <w:left w:val="nil"/>
              <w:bottom w:val="nil"/>
              <w:right w:val="nil"/>
            </w:tcBorders>
          </w:tcPr>
          <w:p w:rsidR="008D44FD" w:rsidRDefault="009A213A">
            <w:pPr>
              <w:spacing w:after="0" w:line="259" w:lineRule="auto"/>
              <w:ind w:left="29" w:right="0"/>
              <w:jc w:val="left"/>
            </w:pPr>
            <w:r>
              <w:rPr>
                <w:sz w:val="18"/>
              </w:rPr>
              <w:t>Modelová řada</w:t>
            </w:r>
          </w:p>
        </w:tc>
        <w:tc>
          <w:tcPr>
            <w:tcW w:w="2102" w:type="dxa"/>
            <w:tcBorders>
              <w:top w:val="nil"/>
              <w:left w:val="nil"/>
              <w:bottom w:val="nil"/>
              <w:right w:val="nil"/>
            </w:tcBorders>
          </w:tcPr>
          <w:p w:rsidR="008D44FD" w:rsidRDefault="009A213A">
            <w:pPr>
              <w:spacing w:after="0" w:line="259" w:lineRule="auto"/>
              <w:ind w:left="14" w:right="0"/>
              <w:jc w:val="left"/>
            </w:pPr>
            <w:r>
              <w:rPr>
                <w:sz w:val="20"/>
              </w:rPr>
              <w:t>Lenovo IdeaPad</w:t>
            </w:r>
          </w:p>
        </w:tc>
      </w:tr>
      <w:tr w:rsidR="008D44FD">
        <w:trPr>
          <w:trHeight w:val="346"/>
        </w:trPr>
        <w:tc>
          <w:tcPr>
            <w:tcW w:w="2410" w:type="dxa"/>
            <w:tcBorders>
              <w:top w:val="nil"/>
              <w:left w:val="nil"/>
              <w:bottom w:val="nil"/>
              <w:right w:val="nil"/>
            </w:tcBorders>
          </w:tcPr>
          <w:p w:rsidR="008D44FD" w:rsidRDefault="009A213A">
            <w:pPr>
              <w:spacing w:after="0" w:line="259" w:lineRule="auto"/>
              <w:ind w:left="14" w:right="0"/>
              <w:jc w:val="left"/>
            </w:pPr>
            <w:r>
              <w:rPr>
                <w:sz w:val="20"/>
              </w:rPr>
              <w:t>Značka</w:t>
            </w:r>
          </w:p>
        </w:tc>
        <w:tc>
          <w:tcPr>
            <w:tcW w:w="2102" w:type="dxa"/>
            <w:tcBorders>
              <w:top w:val="nil"/>
              <w:left w:val="nil"/>
              <w:bottom w:val="nil"/>
              <w:right w:val="nil"/>
            </w:tcBorders>
          </w:tcPr>
          <w:p w:rsidR="008D44FD" w:rsidRDefault="009A213A">
            <w:pPr>
              <w:spacing w:after="0" w:line="259" w:lineRule="auto"/>
              <w:ind w:left="14" w:right="0"/>
              <w:jc w:val="left"/>
            </w:pPr>
            <w:r>
              <w:rPr>
                <w:sz w:val="20"/>
              </w:rPr>
              <w:t>Lenovo</w:t>
            </w:r>
          </w:p>
        </w:tc>
      </w:tr>
      <w:tr w:rsidR="008D44FD">
        <w:trPr>
          <w:trHeight w:val="341"/>
        </w:trPr>
        <w:tc>
          <w:tcPr>
            <w:tcW w:w="2410" w:type="dxa"/>
            <w:tcBorders>
              <w:top w:val="nil"/>
              <w:left w:val="nil"/>
              <w:bottom w:val="nil"/>
              <w:right w:val="nil"/>
            </w:tcBorders>
          </w:tcPr>
          <w:p w:rsidR="008D44FD" w:rsidRDefault="009A213A">
            <w:pPr>
              <w:spacing w:after="0" w:line="259" w:lineRule="auto"/>
              <w:ind w:left="24" w:right="0"/>
              <w:jc w:val="left"/>
            </w:pPr>
            <w:r>
              <w:rPr>
                <w:sz w:val="18"/>
              </w:rPr>
              <w:t>Model notebooku</w:t>
            </w:r>
          </w:p>
        </w:tc>
        <w:tc>
          <w:tcPr>
            <w:tcW w:w="2102" w:type="dxa"/>
            <w:tcBorders>
              <w:top w:val="nil"/>
              <w:left w:val="nil"/>
              <w:bottom w:val="nil"/>
              <w:right w:val="nil"/>
            </w:tcBorders>
          </w:tcPr>
          <w:p w:rsidR="008D44FD" w:rsidRDefault="009A213A">
            <w:pPr>
              <w:spacing w:after="0" w:line="259" w:lineRule="auto"/>
              <w:ind w:left="10" w:right="0"/>
              <w:jc w:val="left"/>
            </w:pPr>
            <w:r>
              <w:rPr>
                <w:rFonts w:ascii="Courier New" w:eastAsia="Courier New" w:hAnsi="Courier New" w:cs="Courier New"/>
                <w:sz w:val="16"/>
              </w:rPr>
              <w:t>330S</w:t>
            </w:r>
          </w:p>
        </w:tc>
      </w:tr>
      <w:tr w:rsidR="008D44FD">
        <w:trPr>
          <w:trHeight w:val="347"/>
        </w:trPr>
        <w:tc>
          <w:tcPr>
            <w:tcW w:w="2410" w:type="dxa"/>
            <w:tcBorders>
              <w:top w:val="nil"/>
              <w:left w:val="nil"/>
              <w:bottom w:val="nil"/>
              <w:right w:val="nil"/>
            </w:tcBorders>
          </w:tcPr>
          <w:p w:rsidR="008D44FD" w:rsidRDefault="009A213A">
            <w:pPr>
              <w:spacing w:after="0" w:line="259" w:lineRule="auto"/>
              <w:ind w:left="14" w:right="0"/>
              <w:jc w:val="left"/>
            </w:pPr>
            <w:r>
              <w:rPr>
                <w:sz w:val="18"/>
              </w:rPr>
              <w:t>Typ notebooku</w:t>
            </w:r>
          </w:p>
        </w:tc>
        <w:tc>
          <w:tcPr>
            <w:tcW w:w="2102" w:type="dxa"/>
            <w:tcBorders>
              <w:top w:val="nil"/>
              <w:left w:val="nil"/>
              <w:bottom w:val="nil"/>
              <w:right w:val="nil"/>
            </w:tcBorders>
          </w:tcPr>
          <w:p w:rsidR="008D44FD" w:rsidRDefault="009A213A">
            <w:pPr>
              <w:spacing w:after="0" w:line="259" w:lineRule="auto"/>
              <w:ind w:left="10" w:right="0"/>
              <w:jc w:val="left"/>
            </w:pPr>
            <w:r>
              <w:rPr>
                <w:sz w:val="18"/>
              </w:rPr>
              <w:t>Standardní</w:t>
            </w:r>
          </w:p>
        </w:tc>
      </w:tr>
      <w:tr w:rsidR="008D44FD">
        <w:trPr>
          <w:trHeight w:val="346"/>
        </w:trPr>
        <w:tc>
          <w:tcPr>
            <w:tcW w:w="2410" w:type="dxa"/>
            <w:tcBorders>
              <w:top w:val="nil"/>
              <w:left w:val="nil"/>
              <w:bottom w:val="nil"/>
              <w:right w:val="nil"/>
            </w:tcBorders>
          </w:tcPr>
          <w:p w:rsidR="008D44FD" w:rsidRDefault="009A213A">
            <w:pPr>
              <w:spacing w:after="0" w:line="259" w:lineRule="auto"/>
              <w:ind w:left="24" w:right="0"/>
              <w:jc w:val="left"/>
            </w:pPr>
            <w:r>
              <w:rPr>
                <w:sz w:val="20"/>
              </w:rPr>
              <w:t>Procesor typ</w:t>
            </w:r>
          </w:p>
        </w:tc>
        <w:tc>
          <w:tcPr>
            <w:tcW w:w="2102" w:type="dxa"/>
            <w:tcBorders>
              <w:top w:val="nil"/>
              <w:left w:val="nil"/>
              <w:bottom w:val="nil"/>
              <w:right w:val="nil"/>
            </w:tcBorders>
          </w:tcPr>
          <w:p w:rsidR="008D44FD" w:rsidRDefault="009A213A">
            <w:pPr>
              <w:spacing w:after="0" w:line="259" w:lineRule="auto"/>
              <w:ind w:left="14" w:right="0"/>
              <w:jc w:val="left"/>
            </w:pPr>
            <w:r>
              <w:rPr>
                <w:sz w:val="18"/>
              </w:rPr>
              <w:t>Intel Core i3</w:t>
            </w:r>
          </w:p>
        </w:tc>
      </w:tr>
      <w:tr w:rsidR="008D44FD">
        <w:trPr>
          <w:trHeight w:val="336"/>
        </w:trPr>
        <w:tc>
          <w:tcPr>
            <w:tcW w:w="2410" w:type="dxa"/>
            <w:tcBorders>
              <w:top w:val="nil"/>
              <w:left w:val="nil"/>
              <w:bottom w:val="nil"/>
              <w:right w:val="nil"/>
            </w:tcBorders>
          </w:tcPr>
          <w:p w:rsidR="008D44FD" w:rsidRDefault="009A213A">
            <w:pPr>
              <w:spacing w:after="0" w:line="259" w:lineRule="auto"/>
              <w:ind w:left="19" w:right="0"/>
              <w:jc w:val="left"/>
            </w:pPr>
            <w:r>
              <w:rPr>
                <w:sz w:val="18"/>
              </w:rPr>
              <w:t>Model procesoru</w:t>
            </w:r>
          </w:p>
        </w:tc>
        <w:tc>
          <w:tcPr>
            <w:tcW w:w="2102" w:type="dxa"/>
            <w:tcBorders>
              <w:top w:val="nil"/>
              <w:left w:val="nil"/>
              <w:bottom w:val="nil"/>
              <w:right w:val="nil"/>
            </w:tcBorders>
          </w:tcPr>
          <w:p w:rsidR="008D44FD" w:rsidRDefault="009A213A">
            <w:pPr>
              <w:spacing w:after="0" w:line="259" w:lineRule="auto"/>
              <w:ind w:left="14" w:right="0"/>
              <w:jc w:val="left"/>
            </w:pPr>
            <w:r>
              <w:rPr>
                <w:sz w:val="18"/>
              </w:rPr>
              <w:t>i3-7020U</w:t>
            </w:r>
          </w:p>
        </w:tc>
      </w:tr>
      <w:tr w:rsidR="008D44FD">
        <w:trPr>
          <w:trHeight w:val="348"/>
        </w:trPr>
        <w:tc>
          <w:tcPr>
            <w:tcW w:w="2410" w:type="dxa"/>
            <w:tcBorders>
              <w:top w:val="nil"/>
              <w:left w:val="nil"/>
              <w:bottom w:val="nil"/>
              <w:right w:val="nil"/>
            </w:tcBorders>
          </w:tcPr>
          <w:p w:rsidR="008D44FD" w:rsidRDefault="009A213A">
            <w:pPr>
              <w:spacing w:after="0" w:line="259" w:lineRule="auto"/>
              <w:ind w:left="24" w:right="0"/>
              <w:jc w:val="left"/>
            </w:pPr>
            <w:r>
              <w:rPr>
                <w:sz w:val="18"/>
              </w:rPr>
              <w:t>Úhlopříčka LCD (palce)</w:t>
            </w:r>
          </w:p>
        </w:tc>
        <w:tc>
          <w:tcPr>
            <w:tcW w:w="2102" w:type="dxa"/>
            <w:tcBorders>
              <w:top w:val="nil"/>
              <w:left w:val="nil"/>
              <w:bottom w:val="nil"/>
              <w:right w:val="nil"/>
            </w:tcBorders>
          </w:tcPr>
          <w:p w:rsidR="008D44FD" w:rsidRDefault="009A213A">
            <w:pPr>
              <w:spacing w:after="0" w:line="259" w:lineRule="auto"/>
              <w:ind w:left="19" w:right="0"/>
              <w:jc w:val="left"/>
            </w:pPr>
            <w:r>
              <w:rPr>
                <w:sz w:val="18"/>
              </w:rPr>
              <w:t>1 5,6</w:t>
            </w:r>
          </w:p>
        </w:tc>
      </w:tr>
      <w:tr w:rsidR="008D44FD">
        <w:trPr>
          <w:trHeight w:val="345"/>
        </w:trPr>
        <w:tc>
          <w:tcPr>
            <w:tcW w:w="2410" w:type="dxa"/>
            <w:tcBorders>
              <w:top w:val="nil"/>
              <w:left w:val="nil"/>
              <w:bottom w:val="nil"/>
              <w:right w:val="nil"/>
            </w:tcBorders>
          </w:tcPr>
          <w:p w:rsidR="008D44FD" w:rsidRDefault="009A213A">
            <w:pPr>
              <w:spacing w:after="0" w:line="259" w:lineRule="auto"/>
              <w:ind w:left="19" w:right="0"/>
              <w:jc w:val="left"/>
            </w:pPr>
            <w:r>
              <w:rPr>
                <w:sz w:val="18"/>
              </w:rPr>
              <w:t>Displej - rozlišení (formát)</w:t>
            </w:r>
          </w:p>
        </w:tc>
        <w:tc>
          <w:tcPr>
            <w:tcW w:w="2102" w:type="dxa"/>
            <w:tcBorders>
              <w:top w:val="nil"/>
              <w:left w:val="nil"/>
              <w:bottom w:val="nil"/>
              <w:right w:val="nil"/>
            </w:tcBorders>
          </w:tcPr>
          <w:p w:rsidR="008D44FD" w:rsidRDefault="009A213A">
            <w:pPr>
              <w:spacing w:after="0" w:line="259" w:lineRule="auto"/>
              <w:ind w:left="14" w:right="0"/>
            </w:pPr>
            <w:r>
              <w:rPr>
                <w:sz w:val="18"/>
              </w:rPr>
              <w:t>Full HD (1080 - 1280 řádků)</w:t>
            </w:r>
          </w:p>
        </w:tc>
      </w:tr>
      <w:tr w:rsidR="008D44FD">
        <w:trPr>
          <w:trHeight w:val="348"/>
        </w:trPr>
        <w:tc>
          <w:tcPr>
            <w:tcW w:w="2410" w:type="dxa"/>
            <w:tcBorders>
              <w:top w:val="nil"/>
              <w:left w:val="nil"/>
              <w:bottom w:val="nil"/>
              <w:right w:val="nil"/>
            </w:tcBorders>
          </w:tcPr>
          <w:p w:rsidR="008D44FD" w:rsidRDefault="009A213A">
            <w:pPr>
              <w:spacing w:after="0" w:line="259" w:lineRule="auto"/>
              <w:ind w:left="19" w:right="0"/>
              <w:jc w:val="left"/>
            </w:pPr>
            <w:r>
              <w:rPr>
                <w:sz w:val="20"/>
              </w:rPr>
              <w:t>Rozlišení LCD</w:t>
            </w:r>
          </w:p>
        </w:tc>
        <w:tc>
          <w:tcPr>
            <w:tcW w:w="2102" w:type="dxa"/>
            <w:tcBorders>
              <w:top w:val="nil"/>
              <w:left w:val="nil"/>
              <w:bottom w:val="nil"/>
              <w:right w:val="nil"/>
            </w:tcBorders>
          </w:tcPr>
          <w:p w:rsidR="008D44FD" w:rsidRDefault="009A213A">
            <w:pPr>
              <w:spacing w:after="0" w:line="259" w:lineRule="auto"/>
              <w:ind w:left="19" w:right="0"/>
              <w:jc w:val="left"/>
            </w:pPr>
            <w:r>
              <w:rPr>
                <w:sz w:val="18"/>
              </w:rPr>
              <w:t>1920x1 080 (Full HD)</w:t>
            </w:r>
          </w:p>
        </w:tc>
      </w:tr>
      <w:tr w:rsidR="008D44FD">
        <w:trPr>
          <w:trHeight w:val="689"/>
        </w:trPr>
        <w:tc>
          <w:tcPr>
            <w:tcW w:w="2410" w:type="dxa"/>
            <w:tcBorders>
              <w:top w:val="nil"/>
              <w:left w:val="nil"/>
              <w:bottom w:val="nil"/>
              <w:right w:val="nil"/>
            </w:tcBorders>
          </w:tcPr>
          <w:p w:rsidR="008D44FD" w:rsidRDefault="009A213A">
            <w:pPr>
              <w:spacing w:after="85" w:line="259" w:lineRule="auto"/>
              <w:ind w:left="19" w:right="0"/>
              <w:jc w:val="left"/>
            </w:pPr>
            <w:r>
              <w:rPr>
                <w:sz w:val="20"/>
              </w:rPr>
              <w:t>Displej - typ</w:t>
            </w:r>
          </w:p>
          <w:p w:rsidR="008D44FD" w:rsidRDefault="009A213A">
            <w:pPr>
              <w:spacing w:after="0" w:line="259" w:lineRule="auto"/>
              <w:ind w:left="19" w:right="0"/>
              <w:jc w:val="left"/>
            </w:pPr>
            <w:r>
              <w:rPr>
                <w:sz w:val="20"/>
              </w:rPr>
              <w:t>Displej - dotykový</w:t>
            </w:r>
          </w:p>
        </w:tc>
        <w:tc>
          <w:tcPr>
            <w:tcW w:w="2102" w:type="dxa"/>
            <w:tcBorders>
              <w:top w:val="nil"/>
              <w:left w:val="nil"/>
              <w:bottom w:val="nil"/>
              <w:right w:val="nil"/>
            </w:tcBorders>
          </w:tcPr>
          <w:p w:rsidR="008D44FD" w:rsidRDefault="009A213A">
            <w:pPr>
              <w:spacing w:after="0" w:line="259" w:lineRule="auto"/>
              <w:ind w:left="10" w:right="0"/>
              <w:jc w:val="left"/>
            </w:pPr>
            <w:r>
              <w:rPr>
                <w:sz w:val="18"/>
              </w:rPr>
              <w:t>Matný</w:t>
            </w:r>
          </w:p>
        </w:tc>
      </w:tr>
      <w:tr w:rsidR="008D44FD">
        <w:trPr>
          <w:trHeight w:val="340"/>
        </w:trPr>
        <w:tc>
          <w:tcPr>
            <w:tcW w:w="2410" w:type="dxa"/>
            <w:tcBorders>
              <w:top w:val="nil"/>
              <w:left w:val="nil"/>
              <w:bottom w:val="nil"/>
              <w:right w:val="nil"/>
            </w:tcBorders>
          </w:tcPr>
          <w:p w:rsidR="008D44FD" w:rsidRDefault="009A213A">
            <w:pPr>
              <w:spacing w:after="0" w:line="259" w:lineRule="auto"/>
              <w:ind w:left="14" w:right="0"/>
              <w:jc w:val="left"/>
            </w:pPr>
            <w:r>
              <w:rPr>
                <w:sz w:val="18"/>
              </w:rPr>
              <w:t>Pamět' - velikost</w:t>
            </w:r>
          </w:p>
        </w:tc>
        <w:tc>
          <w:tcPr>
            <w:tcW w:w="2102" w:type="dxa"/>
            <w:tcBorders>
              <w:top w:val="nil"/>
              <w:left w:val="nil"/>
              <w:bottom w:val="nil"/>
              <w:right w:val="nil"/>
            </w:tcBorders>
          </w:tcPr>
          <w:p w:rsidR="008D44FD" w:rsidRDefault="009A213A">
            <w:pPr>
              <w:spacing w:after="0" w:line="259" w:lineRule="auto"/>
              <w:ind w:left="0" w:right="0"/>
              <w:jc w:val="left"/>
            </w:pPr>
            <w:r>
              <w:rPr>
                <w:rFonts w:ascii="Courier New" w:eastAsia="Courier New" w:hAnsi="Courier New" w:cs="Courier New"/>
              </w:rPr>
              <w:t>4 GB</w:t>
            </w:r>
          </w:p>
        </w:tc>
      </w:tr>
      <w:tr w:rsidR="008D44FD">
        <w:trPr>
          <w:trHeight w:val="349"/>
        </w:trPr>
        <w:tc>
          <w:tcPr>
            <w:tcW w:w="2410" w:type="dxa"/>
            <w:tcBorders>
              <w:top w:val="nil"/>
              <w:left w:val="nil"/>
              <w:bottom w:val="nil"/>
              <w:right w:val="nil"/>
            </w:tcBorders>
          </w:tcPr>
          <w:p w:rsidR="008D44FD" w:rsidRDefault="009A213A">
            <w:pPr>
              <w:spacing w:after="0" w:line="259" w:lineRule="auto"/>
              <w:ind w:left="14" w:right="0"/>
              <w:jc w:val="left"/>
            </w:pPr>
            <w:r>
              <w:rPr>
                <w:sz w:val="20"/>
              </w:rPr>
              <w:t>Pamět - počet Slotů celkem</w:t>
            </w:r>
          </w:p>
        </w:tc>
        <w:tc>
          <w:tcPr>
            <w:tcW w:w="2102" w:type="dxa"/>
            <w:tcBorders>
              <w:top w:val="nil"/>
              <w:left w:val="nil"/>
              <w:bottom w:val="nil"/>
              <w:right w:val="nil"/>
            </w:tcBorders>
          </w:tcPr>
          <w:p w:rsidR="008D44FD" w:rsidRDefault="009A213A">
            <w:pPr>
              <w:spacing w:after="0" w:line="259" w:lineRule="auto"/>
              <w:ind w:left="19" w:right="0"/>
              <w:jc w:val="left"/>
            </w:pPr>
            <w:r>
              <w:rPr>
                <w:sz w:val="16"/>
              </w:rPr>
              <w:t>1</w:t>
            </w:r>
          </w:p>
        </w:tc>
      </w:tr>
      <w:tr w:rsidR="008D44FD">
        <w:trPr>
          <w:trHeight w:val="346"/>
        </w:trPr>
        <w:tc>
          <w:tcPr>
            <w:tcW w:w="2410" w:type="dxa"/>
            <w:tcBorders>
              <w:top w:val="nil"/>
              <w:left w:val="nil"/>
              <w:bottom w:val="nil"/>
              <w:right w:val="nil"/>
            </w:tcBorders>
          </w:tcPr>
          <w:p w:rsidR="008D44FD" w:rsidRDefault="009A213A">
            <w:pPr>
              <w:spacing w:after="0" w:line="259" w:lineRule="auto"/>
              <w:ind w:left="14" w:right="0"/>
              <w:jc w:val="left"/>
            </w:pPr>
            <w:r>
              <w:rPr>
                <w:sz w:val="18"/>
              </w:rPr>
              <w:t>Pamět - počet volných Slotů</w:t>
            </w:r>
          </w:p>
        </w:tc>
        <w:tc>
          <w:tcPr>
            <w:tcW w:w="2102" w:type="dxa"/>
            <w:tcBorders>
              <w:top w:val="nil"/>
              <w:left w:val="nil"/>
              <w:bottom w:val="nil"/>
              <w:right w:val="nil"/>
            </w:tcBorders>
          </w:tcPr>
          <w:p w:rsidR="008D44FD" w:rsidRDefault="009A213A">
            <w:pPr>
              <w:spacing w:after="0" w:line="259" w:lineRule="auto"/>
              <w:ind w:left="19" w:right="0"/>
              <w:jc w:val="left"/>
            </w:pPr>
            <w:r>
              <w:rPr>
                <w:sz w:val="16"/>
              </w:rPr>
              <w:t>1</w:t>
            </w:r>
          </w:p>
        </w:tc>
      </w:tr>
      <w:tr w:rsidR="008D44FD">
        <w:trPr>
          <w:trHeight w:val="345"/>
        </w:trPr>
        <w:tc>
          <w:tcPr>
            <w:tcW w:w="2410" w:type="dxa"/>
            <w:tcBorders>
              <w:top w:val="nil"/>
              <w:left w:val="nil"/>
              <w:bottom w:val="nil"/>
              <w:right w:val="nil"/>
            </w:tcBorders>
          </w:tcPr>
          <w:p w:rsidR="008D44FD" w:rsidRDefault="009A213A">
            <w:pPr>
              <w:spacing w:after="0" w:line="259" w:lineRule="auto"/>
              <w:ind w:left="14" w:right="0"/>
              <w:jc w:val="left"/>
            </w:pPr>
            <w:r>
              <w:rPr>
                <w:sz w:val="18"/>
              </w:rPr>
              <w:t>Pamět - rychlost</w:t>
            </w:r>
          </w:p>
        </w:tc>
        <w:tc>
          <w:tcPr>
            <w:tcW w:w="2102" w:type="dxa"/>
            <w:tcBorders>
              <w:top w:val="nil"/>
              <w:left w:val="nil"/>
              <w:bottom w:val="nil"/>
              <w:right w:val="nil"/>
            </w:tcBorders>
          </w:tcPr>
          <w:p w:rsidR="008D44FD" w:rsidRDefault="009A213A">
            <w:pPr>
              <w:spacing w:after="0" w:line="259" w:lineRule="auto"/>
              <w:ind w:left="5" w:right="0"/>
              <w:jc w:val="left"/>
            </w:pPr>
            <w:r>
              <w:rPr>
                <w:sz w:val="20"/>
              </w:rPr>
              <w:t>2133 MHz</w:t>
            </w:r>
          </w:p>
        </w:tc>
      </w:tr>
      <w:tr w:rsidR="008D44FD">
        <w:trPr>
          <w:trHeight w:val="342"/>
        </w:trPr>
        <w:tc>
          <w:tcPr>
            <w:tcW w:w="2410" w:type="dxa"/>
            <w:tcBorders>
              <w:top w:val="nil"/>
              <w:left w:val="nil"/>
              <w:bottom w:val="nil"/>
              <w:right w:val="nil"/>
            </w:tcBorders>
          </w:tcPr>
          <w:p w:rsidR="008D44FD" w:rsidRDefault="009A213A">
            <w:pPr>
              <w:spacing w:after="0" w:line="259" w:lineRule="auto"/>
              <w:ind w:left="14" w:right="0"/>
              <w:jc w:val="left"/>
            </w:pPr>
            <w:r>
              <w:rPr>
                <w:sz w:val="18"/>
              </w:rPr>
              <w:t>Paměť - maximální velikost</w:t>
            </w:r>
          </w:p>
        </w:tc>
        <w:tc>
          <w:tcPr>
            <w:tcW w:w="2102" w:type="dxa"/>
            <w:tcBorders>
              <w:top w:val="nil"/>
              <w:left w:val="nil"/>
              <w:bottom w:val="nil"/>
              <w:right w:val="nil"/>
            </w:tcBorders>
          </w:tcPr>
          <w:p w:rsidR="008D44FD" w:rsidRDefault="009A213A">
            <w:pPr>
              <w:spacing w:after="0" w:line="259" w:lineRule="auto"/>
              <w:ind w:left="19" w:right="0"/>
              <w:jc w:val="left"/>
            </w:pPr>
            <w:r>
              <w:rPr>
                <w:rFonts w:ascii="Courier New" w:eastAsia="Courier New" w:hAnsi="Courier New" w:cs="Courier New"/>
                <w:sz w:val="16"/>
              </w:rPr>
              <w:t>12 GB</w:t>
            </w:r>
          </w:p>
        </w:tc>
      </w:tr>
      <w:tr w:rsidR="008D44FD">
        <w:trPr>
          <w:trHeight w:val="345"/>
        </w:trPr>
        <w:tc>
          <w:tcPr>
            <w:tcW w:w="2410" w:type="dxa"/>
            <w:tcBorders>
              <w:top w:val="nil"/>
              <w:left w:val="nil"/>
              <w:bottom w:val="nil"/>
              <w:right w:val="nil"/>
            </w:tcBorders>
          </w:tcPr>
          <w:p w:rsidR="008D44FD" w:rsidRDefault="009A213A">
            <w:pPr>
              <w:spacing w:after="0" w:line="259" w:lineRule="auto"/>
              <w:ind w:left="10" w:right="0"/>
              <w:jc w:val="left"/>
            </w:pPr>
            <w:r>
              <w:rPr>
                <w:sz w:val="18"/>
              </w:rPr>
              <w:t>Disk - velikost úložiště (GB)</w:t>
            </w:r>
          </w:p>
        </w:tc>
        <w:tc>
          <w:tcPr>
            <w:tcW w:w="2102" w:type="dxa"/>
            <w:tcBorders>
              <w:top w:val="nil"/>
              <w:left w:val="nil"/>
              <w:bottom w:val="nil"/>
              <w:right w:val="nil"/>
            </w:tcBorders>
          </w:tcPr>
          <w:p w:rsidR="008D44FD" w:rsidRDefault="009A213A">
            <w:pPr>
              <w:spacing w:after="0" w:line="259" w:lineRule="auto"/>
              <w:ind w:left="5" w:right="0"/>
              <w:jc w:val="left"/>
            </w:pPr>
            <w:r>
              <w:rPr>
                <w:sz w:val="18"/>
              </w:rPr>
              <w:t>256</w:t>
            </w:r>
          </w:p>
        </w:tc>
      </w:tr>
      <w:tr w:rsidR="008D44FD">
        <w:trPr>
          <w:trHeight w:val="342"/>
        </w:trPr>
        <w:tc>
          <w:tcPr>
            <w:tcW w:w="2410" w:type="dxa"/>
            <w:tcBorders>
              <w:top w:val="nil"/>
              <w:left w:val="nil"/>
              <w:bottom w:val="nil"/>
              <w:right w:val="nil"/>
            </w:tcBorders>
          </w:tcPr>
          <w:p w:rsidR="008D44FD" w:rsidRDefault="009A213A">
            <w:pPr>
              <w:spacing w:after="0" w:line="259" w:lineRule="auto"/>
              <w:ind w:left="10" w:right="0"/>
              <w:jc w:val="left"/>
            </w:pPr>
            <w:r>
              <w:rPr>
                <w:sz w:val="20"/>
              </w:rPr>
              <w:t>Disk - typ</w:t>
            </w:r>
          </w:p>
        </w:tc>
        <w:tc>
          <w:tcPr>
            <w:tcW w:w="2102" w:type="dxa"/>
            <w:tcBorders>
              <w:top w:val="nil"/>
              <w:left w:val="nil"/>
              <w:bottom w:val="nil"/>
              <w:right w:val="nil"/>
            </w:tcBorders>
          </w:tcPr>
          <w:p w:rsidR="008D44FD" w:rsidRDefault="009A213A">
            <w:pPr>
              <w:spacing w:after="0" w:line="259" w:lineRule="auto"/>
              <w:ind w:left="5" w:right="0"/>
              <w:jc w:val="left"/>
            </w:pPr>
            <w:r>
              <w:rPr>
                <w:rFonts w:ascii="Courier New" w:eastAsia="Courier New" w:hAnsi="Courier New" w:cs="Courier New"/>
                <w:sz w:val="20"/>
              </w:rPr>
              <w:t>SSD</w:t>
            </w:r>
          </w:p>
        </w:tc>
      </w:tr>
      <w:tr w:rsidR="008D44FD">
        <w:trPr>
          <w:trHeight w:val="350"/>
        </w:trPr>
        <w:tc>
          <w:tcPr>
            <w:tcW w:w="2410" w:type="dxa"/>
            <w:tcBorders>
              <w:top w:val="nil"/>
              <w:left w:val="nil"/>
              <w:bottom w:val="nil"/>
              <w:right w:val="nil"/>
            </w:tcBorders>
          </w:tcPr>
          <w:p w:rsidR="008D44FD" w:rsidRDefault="009A213A">
            <w:pPr>
              <w:spacing w:after="0" w:line="259" w:lineRule="auto"/>
              <w:ind w:left="5" w:right="0"/>
              <w:jc w:val="left"/>
            </w:pPr>
            <w:r>
              <w:rPr>
                <w:sz w:val="20"/>
              </w:rPr>
              <w:t>Optická mechanika</w:t>
            </w:r>
          </w:p>
        </w:tc>
        <w:tc>
          <w:tcPr>
            <w:tcW w:w="2102" w:type="dxa"/>
            <w:tcBorders>
              <w:top w:val="nil"/>
              <w:left w:val="nil"/>
              <w:bottom w:val="nil"/>
              <w:right w:val="nil"/>
            </w:tcBorders>
          </w:tcPr>
          <w:p w:rsidR="008D44FD" w:rsidRDefault="009A213A">
            <w:pPr>
              <w:spacing w:after="0" w:line="259" w:lineRule="auto"/>
              <w:ind w:left="10" w:right="0"/>
              <w:jc w:val="left"/>
            </w:pPr>
            <w:r>
              <w:rPr>
                <w:sz w:val="18"/>
              </w:rPr>
              <w:t>bez optické mechaniky</w:t>
            </w:r>
          </w:p>
        </w:tc>
      </w:tr>
      <w:tr w:rsidR="008D44FD">
        <w:trPr>
          <w:trHeight w:val="346"/>
        </w:trPr>
        <w:tc>
          <w:tcPr>
            <w:tcW w:w="2410" w:type="dxa"/>
            <w:tcBorders>
              <w:top w:val="nil"/>
              <w:left w:val="nil"/>
              <w:bottom w:val="nil"/>
              <w:right w:val="nil"/>
            </w:tcBorders>
          </w:tcPr>
          <w:p w:rsidR="008D44FD" w:rsidRDefault="009A213A">
            <w:pPr>
              <w:spacing w:after="0" w:line="259" w:lineRule="auto"/>
              <w:ind w:left="5" w:right="0"/>
              <w:jc w:val="left"/>
            </w:pPr>
            <w:r>
              <w:rPr>
                <w:sz w:val="20"/>
              </w:rPr>
              <w:t>Grafická karta</w:t>
            </w:r>
          </w:p>
        </w:tc>
        <w:tc>
          <w:tcPr>
            <w:tcW w:w="2102" w:type="dxa"/>
            <w:tcBorders>
              <w:top w:val="nil"/>
              <w:left w:val="nil"/>
              <w:bottom w:val="nil"/>
              <w:right w:val="nil"/>
            </w:tcBorders>
          </w:tcPr>
          <w:p w:rsidR="008D44FD" w:rsidRDefault="009A213A">
            <w:pPr>
              <w:spacing w:after="0" w:line="259" w:lineRule="auto"/>
              <w:ind w:left="10" w:right="0"/>
              <w:jc w:val="left"/>
            </w:pPr>
            <w:r>
              <w:rPr>
                <w:sz w:val="18"/>
              </w:rPr>
              <w:t>integrovaná</w:t>
            </w:r>
          </w:p>
        </w:tc>
      </w:tr>
      <w:tr w:rsidR="008D44FD">
        <w:trPr>
          <w:trHeight w:val="338"/>
        </w:trPr>
        <w:tc>
          <w:tcPr>
            <w:tcW w:w="2410" w:type="dxa"/>
            <w:tcBorders>
              <w:top w:val="nil"/>
              <w:left w:val="nil"/>
              <w:bottom w:val="nil"/>
              <w:right w:val="nil"/>
            </w:tcBorders>
          </w:tcPr>
          <w:p w:rsidR="008D44FD" w:rsidRDefault="009A213A">
            <w:pPr>
              <w:spacing w:after="0" w:line="259" w:lineRule="auto"/>
              <w:ind w:left="0" w:right="0"/>
              <w:jc w:val="left"/>
            </w:pPr>
            <w:r>
              <w:rPr>
                <w:sz w:val="18"/>
              </w:rPr>
              <w:t>Operační systém</w:t>
            </w:r>
          </w:p>
        </w:tc>
        <w:tc>
          <w:tcPr>
            <w:tcW w:w="2102" w:type="dxa"/>
            <w:tcBorders>
              <w:top w:val="nil"/>
              <w:left w:val="nil"/>
              <w:bottom w:val="nil"/>
              <w:right w:val="nil"/>
            </w:tcBorders>
          </w:tcPr>
          <w:p w:rsidR="008D44FD" w:rsidRDefault="009A213A">
            <w:pPr>
              <w:spacing w:after="0" w:line="259" w:lineRule="auto"/>
              <w:ind w:left="0" w:right="0"/>
              <w:jc w:val="left"/>
            </w:pPr>
            <w:r>
              <w:rPr>
                <w:sz w:val="18"/>
              </w:rPr>
              <w:t>Windows 10</w:t>
            </w:r>
          </w:p>
        </w:tc>
      </w:tr>
      <w:tr w:rsidR="008D44FD">
        <w:trPr>
          <w:trHeight w:val="2418"/>
        </w:trPr>
        <w:tc>
          <w:tcPr>
            <w:tcW w:w="2410" w:type="dxa"/>
            <w:tcBorders>
              <w:top w:val="nil"/>
              <w:left w:val="nil"/>
              <w:bottom w:val="nil"/>
              <w:right w:val="nil"/>
            </w:tcBorders>
          </w:tcPr>
          <w:p w:rsidR="008D44FD" w:rsidRDefault="009A213A">
            <w:pPr>
              <w:spacing w:after="82" w:line="259" w:lineRule="auto"/>
              <w:ind w:left="0" w:right="0"/>
              <w:jc w:val="left"/>
            </w:pPr>
            <w:r>
              <w:rPr>
                <w:sz w:val="20"/>
              </w:rPr>
              <w:t>Čtečka karet</w:t>
            </w:r>
          </w:p>
          <w:p w:rsidR="008D44FD" w:rsidRDefault="009A213A">
            <w:pPr>
              <w:spacing w:after="87" w:line="259" w:lineRule="auto"/>
              <w:ind w:left="5" w:right="0"/>
              <w:jc w:val="left"/>
            </w:pPr>
            <w:r>
              <w:rPr>
                <w:sz w:val="20"/>
              </w:rPr>
              <w:t>Dokovací konektor</w:t>
            </w:r>
          </w:p>
          <w:p w:rsidR="008D44FD" w:rsidRDefault="009A213A">
            <w:pPr>
              <w:spacing w:after="84" w:line="259" w:lineRule="auto"/>
              <w:ind w:left="0" w:right="0"/>
              <w:jc w:val="left"/>
            </w:pPr>
            <w:r>
              <w:rPr>
                <w:sz w:val="18"/>
              </w:rPr>
              <w:t>Gigabit ethernet</w:t>
            </w:r>
          </w:p>
          <w:p w:rsidR="008D44FD" w:rsidRDefault="009A213A">
            <w:pPr>
              <w:spacing w:after="53" w:line="259" w:lineRule="auto"/>
              <w:ind w:left="5" w:right="0"/>
              <w:jc w:val="left"/>
            </w:pPr>
            <w:r>
              <w:t>NFC</w:t>
            </w:r>
          </w:p>
          <w:p w:rsidR="008D44FD" w:rsidRDefault="009A213A">
            <w:pPr>
              <w:spacing w:after="97" w:line="259" w:lineRule="auto"/>
              <w:ind w:left="0" w:right="0"/>
              <w:jc w:val="left"/>
            </w:pPr>
            <w:r>
              <w:rPr>
                <w:sz w:val="20"/>
              </w:rPr>
              <w:t>3G/4G modem</w:t>
            </w:r>
          </w:p>
          <w:p w:rsidR="008D44FD" w:rsidRDefault="009A213A">
            <w:pPr>
              <w:spacing w:after="74" w:line="259" w:lineRule="auto"/>
              <w:ind w:left="5" w:right="0"/>
              <w:jc w:val="left"/>
            </w:pPr>
            <w:r>
              <w:rPr>
                <w:sz w:val="18"/>
              </w:rPr>
              <w:t>USB 2 0 (počet)</w:t>
            </w:r>
          </w:p>
          <w:p w:rsidR="008D44FD" w:rsidRDefault="009A213A">
            <w:pPr>
              <w:spacing w:after="0" w:line="259" w:lineRule="auto"/>
              <w:ind w:left="5" w:right="0"/>
              <w:jc w:val="left"/>
            </w:pPr>
            <w:r>
              <w:rPr>
                <w:sz w:val="18"/>
              </w:rPr>
              <w:t>USB 3.x standard (počet)</w:t>
            </w:r>
          </w:p>
        </w:tc>
        <w:tc>
          <w:tcPr>
            <w:tcW w:w="2102" w:type="dxa"/>
            <w:tcBorders>
              <w:top w:val="nil"/>
              <w:left w:val="nil"/>
              <w:bottom w:val="nil"/>
              <w:right w:val="nil"/>
            </w:tcBorders>
          </w:tcPr>
          <w:p w:rsidR="008D44FD" w:rsidRDefault="009A213A">
            <w:pPr>
              <w:spacing w:after="1642" w:line="259" w:lineRule="auto"/>
              <w:ind w:left="0" w:right="0"/>
              <w:jc w:val="left"/>
            </w:pPr>
            <w:r>
              <w:rPr>
                <w:sz w:val="20"/>
              </w:rPr>
              <w:t>Ano</w:t>
            </w:r>
          </w:p>
          <w:p w:rsidR="008D44FD" w:rsidRDefault="009A213A">
            <w:pPr>
              <w:spacing w:after="0" w:line="259" w:lineRule="auto"/>
              <w:ind w:left="5" w:right="0"/>
              <w:jc w:val="left"/>
            </w:pPr>
            <w:r>
              <w:rPr>
                <w:noProof/>
              </w:rPr>
              <w:drawing>
                <wp:inline distT="0" distB="0" distL="0" distR="0">
                  <wp:extent cx="51815" cy="76222"/>
                  <wp:effectExtent l="0" t="0" r="0" b="0"/>
                  <wp:docPr id="56013" name="Picture 56013"/>
                  <wp:cNvGraphicFramePr/>
                  <a:graphic xmlns:a="http://schemas.openxmlformats.org/drawingml/2006/main">
                    <a:graphicData uri="http://schemas.openxmlformats.org/drawingml/2006/picture">
                      <pic:pic xmlns:pic="http://schemas.openxmlformats.org/drawingml/2006/picture">
                        <pic:nvPicPr>
                          <pic:cNvPr id="56013" name="Picture 56013"/>
                          <pic:cNvPicPr/>
                        </pic:nvPicPr>
                        <pic:blipFill>
                          <a:blip r:embed="rId25"/>
                          <a:stretch>
                            <a:fillRect/>
                          </a:stretch>
                        </pic:blipFill>
                        <pic:spPr>
                          <a:xfrm>
                            <a:off x="0" y="0"/>
                            <a:ext cx="51815" cy="76222"/>
                          </a:xfrm>
                          <a:prstGeom prst="rect">
                            <a:avLst/>
                          </a:prstGeom>
                        </pic:spPr>
                      </pic:pic>
                    </a:graphicData>
                  </a:graphic>
                </wp:inline>
              </w:drawing>
            </w:r>
          </w:p>
        </w:tc>
      </w:tr>
      <w:tr w:rsidR="008D44FD">
        <w:trPr>
          <w:trHeight w:val="265"/>
        </w:trPr>
        <w:tc>
          <w:tcPr>
            <w:tcW w:w="2410" w:type="dxa"/>
            <w:tcBorders>
              <w:top w:val="nil"/>
              <w:left w:val="nil"/>
              <w:bottom w:val="nil"/>
              <w:right w:val="nil"/>
            </w:tcBorders>
          </w:tcPr>
          <w:p w:rsidR="008D44FD" w:rsidRDefault="009A213A">
            <w:pPr>
              <w:spacing w:after="0" w:line="259" w:lineRule="auto"/>
              <w:ind w:left="5" w:right="0"/>
              <w:jc w:val="left"/>
            </w:pPr>
            <w:r>
              <w:rPr>
                <w:sz w:val="18"/>
              </w:rPr>
              <w:t>USB 3.x typ C (počet)</w:t>
            </w:r>
          </w:p>
        </w:tc>
        <w:tc>
          <w:tcPr>
            <w:tcW w:w="2102" w:type="dxa"/>
            <w:tcBorders>
              <w:top w:val="nil"/>
              <w:left w:val="nil"/>
              <w:bottom w:val="nil"/>
              <w:right w:val="nil"/>
            </w:tcBorders>
          </w:tcPr>
          <w:p w:rsidR="008D44FD" w:rsidRDefault="009A213A">
            <w:pPr>
              <w:spacing w:after="0" w:line="259" w:lineRule="auto"/>
              <w:ind w:left="19" w:right="0"/>
              <w:jc w:val="left"/>
            </w:pPr>
            <w:r>
              <w:rPr>
                <w:sz w:val="16"/>
              </w:rPr>
              <w:t>1</w:t>
            </w:r>
          </w:p>
        </w:tc>
      </w:tr>
    </w:tbl>
    <w:p w:rsidR="008D44FD" w:rsidRDefault="009A213A">
      <w:pPr>
        <w:tabs>
          <w:tab w:val="center" w:pos="2820"/>
        </w:tabs>
        <w:spacing w:after="11" w:line="247" w:lineRule="auto"/>
        <w:ind w:left="0" w:right="0"/>
        <w:jc w:val="left"/>
      </w:pPr>
      <w:r>
        <w:rPr>
          <w:noProof/>
        </w:rPr>
        <w:drawing>
          <wp:anchor distT="0" distB="0" distL="114300" distR="114300" simplePos="0" relativeHeight="251663360" behindDoc="0" locked="0" layoutInCell="1" allowOverlap="0">
            <wp:simplePos x="0" y="0"/>
            <wp:positionH relativeFrom="column">
              <wp:posOffset>3264408</wp:posOffset>
            </wp:positionH>
            <wp:positionV relativeFrom="paragraph">
              <wp:posOffset>134151</wp:posOffset>
            </wp:positionV>
            <wp:extent cx="3048001" cy="146346"/>
            <wp:effectExtent l="0" t="0" r="0" b="0"/>
            <wp:wrapSquare wrapText="bothSides"/>
            <wp:docPr id="56098" name="Picture 56098"/>
            <wp:cNvGraphicFramePr/>
            <a:graphic xmlns:a="http://schemas.openxmlformats.org/drawingml/2006/main">
              <a:graphicData uri="http://schemas.openxmlformats.org/drawingml/2006/picture">
                <pic:pic xmlns:pic="http://schemas.openxmlformats.org/drawingml/2006/picture">
                  <pic:nvPicPr>
                    <pic:cNvPr id="56098" name="Picture 56098"/>
                    <pic:cNvPicPr/>
                  </pic:nvPicPr>
                  <pic:blipFill>
                    <a:blip r:embed="rId26"/>
                    <a:stretch>
                      <a:fillRect/>
                    </a:stretch>
                  </pic:blipFill>
                  <pic:spPr>
                    <a:xfrm>
                      <a:off x="0" y="0"/>
                      <a:ext cx="3048001" cy="146346"/>
                    </a:xfrm>
                    <a:prstGeom prst="rect">
                      <a:avLst/>
                    </a:prstGeom>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column">
                  <wp:posOffset>45720</wp:posOffset>
                </wp:positionH>
                <wp:positionV relativeFrom="paragraph">
                  <wp:posOffset>146346</wp:posOffset>
                </wp:positionV>
                <wp:extent cx="2328672" cy="6098"/>
                <wp:effectExtent l="0" t="0" r="0" b="0"/>
                <wp:wrapSquare wrapText="bothSides"/>
                <wp:docPr id="143606" name="Group 143606"/>
                <wp:cNvGraphicFramePr/>
                <a:graphic xmlns:a="http://schemas.openxmlformats.org/drawingml/2006/main">
                  <a:graphicData uri="http://schemas.microsoft.com/office/word/2010/wordprocessingGroup">
                    <wpg:wgp>
                      <wpg:cNvGrpSpPr/>
                      <wpg:grpSpPr>
                        <a:xfrm>
                          <a:off x="0" y="0"/>
                          <a:ext cx="2328672" cy="6098"/>
                          <a:chOff x="0" y="0"/>
                          <a:chExt cx="2328672" cy="6098"/>
                        </a:xfrm>
                      </wpg:grpSpPr>
                      <wps:wsp>
                        <wps:cNvPr id="143605" name="Shape 143605"/>
                        <wps:cNvSpPr/>
                        <wps:spPr>
                          <a:xfrm>
                            <a:off x="0" y="0"/>
                            <a:ext cx="2328672" cy="6098"/>
                          </a:xfrm>
                          <a:custGeom>
                            <a:avLst/>
                            <a:gdLst/>
                            <a:ahLst/>
                            <a:cxnLst/>
                            <a:rect l="0" t="0" r="0" b="0"/>
                            <a:pathLst>
                              <a:path w="2328672" h="6098">
                                <a:moveTo>
                                  <a:pt x="0" y="3049"/>
                                </a:moveTo>
                                <a:lnTo>
                                  <a:pt x="232867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3606" style="width:183.36pt;height:0.480148pt;position:absolute;mso-position-horizontal-relative:text;mso-position-horizontal:absolute;margin-left:3.60001pt;mso-position-vertical-relative:text;margin-top:11.5233pt;" coordsize="23286,60">
                <v:shape id="Shape 143605" style="position:absolute;width:23286;height:60;left:0;top:0;" coordsize="2328672,6098" path="m0,3049l2328672,3049">
                  <v:stroke weight="0.480148pt" endcap="flat" joinstyle="miter" miterlimit="1" on="true" color="#000000"/>
                  <v:fill on="false" color="#000000"/>
                </v:shape>
                <w10:wrap type="square"/>
              </v:group>
            </w:pict>
          </mc:Fallback>
        </mc:AlternateContent>
      </w:r>
      <w:r>
        <w:rPr>
          <w:sz w:val="18"/>
        </w:rPr>
        <w:t>Parametr</w:t>
      </w:r>
      <w:r>
        <w:rPr>
          <w:sz w:val="18"/>
        </w:rPr>
        <w:tab/>
        <w:t>Hodnota</w:t>
      </w:r>
      <w:r>
        <w:br w:type="page"/>
      </w:r>
    </w:p>
    <w:p w:rsidR="008D44FD" w:rsidRDefault="009A213A">
      <w:pPr>
        <w:pStyle w:val="Nadpis1"/>
        <w:spacing w:after="306"/>
        <w:ind w:left="96" w:firstLine="0"/>
        <w:jc w:val="left"/>
      </w:pPr>
      <w:r>
        <w:rPr>
          <w:sz w:val="58"/>
        </w:rPr>
        <w:lastRenderedPageBreak/>
        <w:t>Produktový list</w:t>
      </w:r>
    </w:p>
    <w:p w:rsidR="008D44FD" w:rsidRDefault="009A213A">
      <w:pPr>
        <w:spacing w:after="4" w:line="265" w:lineRule="auto"/>
        <w:ind w:left="120" w:right="0"/>
        <w:jc w:val="left"/>
      </w:pPr>
      <w:r>
        <w:rPr>
          <w:sz w:val="40"/>
        </w:rPr>
        <w:t>HUAWEI Tablet MediaPad M5 8.4 32GB Wifi</w:t>
      </w:r>
    </w:p>
    <w:p w:rsidR="008D44FD" w:rsidRDefault="009A213A">
      <w:pPr>
        <w:spacing w:after="139" w:line="265" w:lineRule="auto"/>
        <w:ind w:left="130" w:right="0" w:hanging="10"/>
        <w:jc w:val="left"/>
      </w:pPr>
      <w:r>
        <w:rPr>
          <w:sz w:val="20"/>
        </w:rPr>
        <w:t>Výrobce:</w:t>
      </w:r>
      <w:r>
        <w:rPr>
          <w:noProof/>
        </w:rPr>
        <w:drawing>
          <wp:inline distT="0" distB="0" distL="0" distR="0">
            <wp:extent cx="45720" cy="97564"/>
            <wp:effectExtent l="0" t="0" r="0" b="0"/>
            <wp:docPr id="143609" name="Picture 143609"/>
            <wp:cNvGraphicFramePr/>
            <a:graphic xmlns:a="http://schemas.openxmlformats.org/drawingml/2006/main">
              <a:graphicData uri="http://schemas.openxmlformats.org/drawingml/2006/picture">
                <pic:pic xmlns:pic="http://schemas.openxmlformats.org/drawingml/2006/picture">
                  <pic:nvPicPr>
                    <pic:cNvPr id="143609" name="Picture 143609"/>
                    <pic:cNvPicPr/>
                  </pic:nvPicPr>
                  <pic:blipFill>
                    <a:blip r:embed="rId27"/>
                    <a:stretch>
                      <a:fillRect/>
                    </a:stretch>
                  </pic:blipFill>
                  <pic:spPr>
                    <a:xfrm>
                      <a:off x="0" y="0"/>
                      <a:ext cx="45720" cy="97564"/>
                    </a:xfrm>
                    <a:prstGeom prst="rect">
                      <a:avLst/>
                    </a:prstGeom>
                  </pic:spPr>
                </pic:pic>
              </a:graphicData>
            </a:graphic>
          </wp:inline>
        </w:drawing>
      </w:r>
      <w:r>
        <w:rPr>
          <w:sz w:val="20"/>
        </w:rPr>
        <w:t>HUAWEI</w:t>
      </w:r>
    </w:p>
    <w:p w:rsidR="008D44FD" w:rsidRDefault="009A213A">
      <w:pPr>
        <w:tabs>
          <w:tab w:val="center" w:pos="3970"/>
        </w:tabs>
        <w:spacing w:after="155" w:line="247" w:lineRule="auto"/>
        <w:ind w:left="0" w:right="0"/>
        <w:jc w:val="left"/>
      </w:pPr>
      <w:r>
        <w:rPr>
          <w:sz w:val="18"/>
        </w:rPr>
        <w:t>Kód:</w:t>
      </w:r>
      <w:r>
        <w:rPr>
          <w:sz w:val="18"/>
        </w:rPr>
        <w:tab/>
        <w:t>95HW7580</w:t>
      </w:r>
    </w:p>
    <w:p w:rsidR="008D44FD" w:rsidRDefault="009A213A">
      <w:pPr>
        <w:tabs>
          <w:tab w:val="center" w:pos="3677"/>
        </w:tabs>
        <w:spacing w:after="162" w:line="259" w:lineRule="auto"/>
        <w:ind w:left="0" w:right="0"/>
        <w:jc w:val="left"/>
      </w:pPr>
      <w:r>
        <w:rPr>
          <w:noProof/>
        </w:rPr>
        <w:drawing>
          <wp:anchor distT="0" distB="0" distL="114300" distR="114300" simplePos="0" relativeHeight="251665408" behindDoc="0" locked="0" layoutInCell="1" allowOverlap="0">
            <wp:simplePos x="0" y="0"/>
            <wp:positionH relativeFrom="column">
              <wp:posOffset>3843528</wp:posOffset>
            </wp:positionH>
            <wp:positionV relativeFrom="paragraph">
              <wp:posOffset>-159524</wp:posOffset>
            </wp:positionV>
            <wp:extent cx="1584960" cy="2652517"/>
            <wp:effectExtent l="0" t="0" r="0" b="0"/>
            <wp:wrapSquare wrapText="bothSides"/>
            <wp:docPr id="143611" name="Picture 143611"/>
            <wp:cNvGraphicFramePr/>
            <a:graphic xmlns:a="http://schemas.openxmlformats.org/drawingml/2006/main">
              <a:graphicData uri="http://schemas.openxmlformats.org/drawingml/2006/picture">
                <pic:pic xmlns:pic="http://schemas.openxmlformats.org/drawingml/2006/picture">
                  <pic:nvPicPr>
                    <pic:cNvPr id="143611" name="Picture 143611"/>
                    <pic:cNvPicPr/>
                  </pic:nvPicPr>
                  <pic:blipFill>
                    <a:blip r:embed="rId28"/>
                    <a:stretch>
                      <a:fillRect/>
                    </a:stretch>
                  </pic:blipFill>
                  <pic:spPr>
                    <a:xfrm>
                      <a:off x="0" y="0"/>
                      <a:ext cx="1584960" cy="2652517"/>
                    </a:xfrm>
                    <a:prstGeom prst="rect">
                      <a:avLst/>
                    </a:prstGeom>
                  </pic:spPr>
                </pic:pic>
              </a:graphicData>
            </a:graphic>
          </wp:anchor>
        </w:drawing>
      </w:r>
      <w:r>
        <w:rPr>
          <w:sz w:val="18"/>
        </w:rPr>
        <w:t>Part. No.</w:t>
      </w:r>
      <w:r>
        <w:rPr>
          <w:sz w:val="18"/>
        </w:rPr>
        <w:tab/>
        <w:t>TA-M584W32TOM</w:t>
      </w:r>
    </w:p>
    <w:p w:rsidR="008D44FD" w:rsidRDefault="009A213A">
      <w:pPr>
        <w:tabs>
          <w:tab w:val="center" w:pos="4111"/>
        </w:tabs>
        <w:spacing w:after="4553" w:line="265" w:lineRule="auto"/>
        <w:ind w:left="0" w:right="0"/>
        <w:jc w:val="left"/>
      </w:pPr>
      <w:r>
        <w:rPr>
          <w:sz w:val="20"/>
        </w:rPr>
        <w:t>Záruka:</w:t>
      </w:r>
      <w:r>
        <w:rPr>
          <w:sz w:val="20"/>
        </w:rPr>
        <w:tab/>
        <w:t>24 més</w:t>
      </w:r>
      <w:r>
        <w:rPr>
          <w:noProof/>
        </w:rPr>
        <w:drawing>
          <wp:inline distT="0" distB="0" distL="0" distR="0">
            <wp:extent cx="18288" cy="30489"/>
            <wp:effectExtent l="0" t="0" r="0" b="0"/>
            <wp:docPr id="143613" name="Picture 143613"/>
            <wp:cNvGraphicFramePr/>
            <a:graphic xmlns:a="http://schemas.openxmlformats.org/drawingml/2006/main">
              <a:graphicData uri="http://schemas.openxmlformats.org/drawingml/2006/picture">
                <pic:pic xmlns:pic="http://schemas.openxmlformats.org/drawingml/2006/picture">
                  <pic:nvPicPr>
                    <pic:cNvPr id="143613" name="Picture 143613"/>
                    <pic:cNvPicPr/>
                  </pic:nvPicPr>
                  <pic:blipFill>
                    <a:blip r:embed="rId29"/>
                    <a:stretch>
                      <a:fillRect/>
                    </a:stretch>
                  </pic:blipFill>
                  <pic:spPr>
                    <a:xfrm>
                      <a:off x="0" y="0"/>
                      <a:ext cx="18288" cy="30489"/>
                    </a:xfrm>
                    <a:prstGeom prst="rect">
                      <a:avLst/>
                    </a:prstGeom>
                  </pic:spPr>
                </pic:pic>
              </a:graphicData>
            </a:graphic>
          </wp:inline>
        </w:drawing>
      </w:r>
    </w:p>
    <w:p w:rsidR="008D44FD" w:rsidRDefault="009A213A">
      <w:pPr>
        <w:pStyle w:val="Nadpis2"/>
        <w:spacing w:after="3"/>
        <w:ind w:left="101"/>
      </w:pPr>
      <w:r>
        <w:t>Popis produktu</w:t>
      </w:r>
    </w:p>
    <w:p w:rsidR="008D44FD" w:rsidRDefault="009A213A">
      <w:pPr>
        <w:ind w:left="52" w:right="14"/>
      </w:pPr>
      <w:r>
        <w:t>Huawei Mediapad M5 je celokovový elegatní tablet s 2,5D plouvoucím sklem chránící displej velikostí IPS displeje 8,4 palce a rozlišením 2K 2560*1600. Je 7,3 mm tenký a váží pouhých 31 Og. Poháněn je osmijádrovým procesorem Kirin 960 s taktem 4* 2,4 GHZ+4*118 GHz. Disponuje 4 GB operační pamětí a interní pamětí 32 GB. Paměť lze rozšířit paměťovou kartou až 0 256GB. Tabletem lze fotit velmi kvalitní fotografie díky 13Mpx hlavnímu a 7Mpx přednímu fotoaparátu.Připojení k internetu zajištuje dual band Wi-Fi(a/b/g/n/ac) 2,4 a 5 GHZ.</w:t>
      </w:r>
    </w:p>
    <w:p w:rsidR="008D44FD" w:rsidRDefault="009A213A">
      <w:pPr>
        <w:spacing w:after="204" w:line="216" w:lineRule="auto"/>
        <w:ind w:left="14" w:right="0"/>
        <w:jc w:val="left"/>
      </w:pPr>
      <w:r>
        <w:t>Tablet má energií na rozdávání díky baterii o kapacitě 5100mAh a rychlému nabíjení Quick charge(9V 2A). Tablet běží na nejnovější verzi operačního systému Android 8 s nadstavbou EMUI 8. Tablet take jistě zaujme stereo reproduktury a skvělým zvukem laděným společností Harman/Kardon a podporou codecu aptX-</w:t>
      </w:r>
    </w:p>
    <w:p w:rsidR="008D44FD" w:rsidRDefault="009A213A">
      <w:pPr>
        <w:spacing w:after="216"/>
        <w:ind w:left="19" w:right="0" w:hanging="5"/>
        <w:jc w:val="left"/>
      </w:pPr>
      <w:r>
        <w:rPr>
          <w:sz w:val="24"/>
        </w:rPr>
        <w:t>Operační systém: Android 8 + EMUI 8</w:t>
      </w:r>
    </w:p>
    <w:p w:rsidR="008D44FD" w:rsidRDefault="009A213A">
      <w:pPr>
        <w:spacing w:after="13"/>
        <w:ind w:left="19" w:right="0" w:hanging="5"/>
        <w:jc w:val="left"/>
      </w:pPr>
      <w:r>
        <w:rPr>
          <w:sz w:val="24"/>
        </w:rPr>
        <w:t>Procesor - typ: Kirin 960</w:t>
      </w:r>
    </w:p>
    <w:p w:rsidR="008D44FD" w:rsidRDefault="009A213A">
      <w:pPr>
        <w:spacing w:after="13"/>
        <w:ind w:left="19" w:right="0" w:hanging="5"/>
        <w:jc w:val="left"/>
      </w:pPr>
      <w:r>
        <w:rPr>
          <w:sz w:val="24"/>
        </w:rPr>
        <w:t>Procesor - počet jader: 8</w:t>
      </w:r>
    </w:p>
    <w:p w:rsidR="008D44FD" w:rsidRDefault="009A213A">
      <w:pPr>
        <w:spacing w:after="199"/>
        <w:ind w:left="19" w:right="0" w:hanging="5"/>
        <w:jc w:val="left"/>
      </w:pPr>
      <w:r>
        <w:rPr>
          <w:sz w:val="24"/>
        </w:rPr>
        <w:t>Procesor - frekvence (MHz): 4* 2,4 GHZ+4*1 GHz</w:t>
      </w:r>
    </w:p>
    <w:p w:rsidR="008D44FD" w:rsidRDefault="009A213A">
      <w:pPr>
        <w:spacing w:after="13"/>
        <w:ind w:left="19" w:right="0" w:hanging="5"/>
        <w:jc w:val="left"/>
      </w:pPr>
      <w:r>
        <w:rPr>
          <w:sz w:val="24"/>
        </w:rPr>
        <w:t>RAM 1GB): 4</w:t>
      </w:r>
    </w:p>
    <w:p w:rsidR="008D44FD" w:rsidRDefault="009A213A">
      <w:pPr>
        <w:spacing w:after="13"/>
        <w:ind w:left="19" w:right="0" w:hanging="5"/>
        <w:jc w:val="left"/>
      </w:pPr>
      <w:r>
        <w:rPr>
          <w:sz w:val="24"/>
        </w:rPr>
        <w:t>Vnitřní paměť 1GB): 32</w:t>
      </w:r>
    </w:p>
    <w:p w:rsidR="008D44FD" w:rsidRDefault="009A213A">
      <w:pPr>
        <w:spacing w:after="158"/>
        <w:ind w:left="19" w:right="0" w:hanging="5"/>
        <w:jc w:val="left"/>
      </w:pPr>
      <w:r>
        <w:rPr>
          <w:sz w:val="24"/>
        </w:rPr>
        <w:t>Paměťové karty: micro SD až 256GB</w:t>
      </w:r>
    </w:p>
    <w:p w:rsidR="008D44FD" w:rsidRDefault="009A213A">
      <w:pPr>
        <w:spacing w:after="13"/>
        <w:ind w:left="19" w:right="0" w:hanging="5"/>
        <w:jc w:val="left"/>
      </w:pPr>
      <w:r>
        <w:rPr>
          <w:sz w:val="24"/>
        </w:rPr>
        <w:t>Displej: IPS</w:t>
      </w:r>
    </w:p>
    <w:p w:rsidR="008D44FD" w:rsidRDefault="009A213A">
      <w:pPr>
        <w:spacing w:after="13"/>
        <w:ind w:left="19" w:right="0" w:hanging="5"/>
        <w:jc w:val="left"/>
      </w:pPr>
      <w:r>
        <w:rPr>
          <w:sz w:val="24"/>
        </w:rPr>
        <w:t>Úhlopříčka displeje (palcel: 8,4</w:t>
      </w:r>
    </w:p>
    <w:p w:rsidR="008D44FD" w:rsidRDefault="009A213A">
      <w:pPr>
        <w:tabs>
          <w:tab w:val="center" w:pos="2047"/>
        </w:tabs>
        <w:spacing w:after="130" w:line="259" w:lineRule="auto"/>
        <w:ind w:left="0" w:right="0"/>
        <w:jc w:val="left"/>
      </w:pPr>
      <w:r>
        <w:rPr>
          <w:sz w:val="26"/>
        </w:rPr>
        <w:t xml:space="preserve">Rozlišení </w:t>
      </w:r>
      <w:r>
        <w:rPr>
          <w:sz w:val="26"/>
        </w:rPr>
        <w:tab/>
        <w:t>2560 x 1600</w:t>
      </w:r>
    </w:p>
    <w:p w:rsidR="008D44FD" w:rsidRDefault="009A213A">
      <w:pPr>
        <w:spacing w:after="210"/>
        <w:ind w:left="19" w:right="0" w:hanging="5"/>
        <w:jc w:val="left"/>
      </w:pPr>
      <w:r>
        <w:rPr>
          <w:sz w:val="24"/>
        </w:rPr>
        <w:t>Fotoaparát:zadní 13MPx, přední 7MPx</w:t>
      </w:r>
    </w:p>
    <w:p w:rsidR="008D44FD" w:rsidRDefault="009A213A">
      <w:pPr>
        <w:spacing w:after="195"/>
        <w:ind w:left="19" w:right="0" w:hanging="5"/>
        <w:jc w:val="left"/>
      </w:pPr>
      <w:r>
        <w:rPr>
          <w:sz w:val="24"/>
        </w:rPr>
        <w:t>Výbava: Pohybový senzor, Digitální kompas, Gyroskop, Senzor přiblížení, WiFi, BlueTooth</w:t>
      </w:r>
    </w:p>
    <w:p w:rsidR="008D44FD" w:rsidRDefault="009A213A">
      <w:pPr>
        <w:spacing w:after="13"/>
        <w:ind w:left="19" w:right="0" w:hanging="5"/>
        <w:jc w:val="left"/>
      </w:pPr>
      <w:r>
        <w:rPr>
          <w:sz w:val="24"/>
        </w:rPr>
        <w:lastRenderedPageBreak/>
        <w:t>Baterie:</w:t>
      </w:r>
    </w:p>
    <w:p w:rsidR="008D44FD" w:rsidRDefault="009A213A">
      <w:pPr>
        <w:spacing w:after="13"/>
        <w:ind w:left="19" w:right="0" w:hanging="5"/>
        <w:jc w:val="left"/>
      </w:pPr>
      <w:r>
        <w:rPr>
          <w:sz w:val="24"/>
        </w:rPr>
        <w:t>Typ baterie: Li-Ion</w:t>
      </w:r>
    </w:p>
    <w:p w:rsidR="008D44FD" w:rsidRDefault="009A213A">
      <w:pPr>
        <w:ind w:left="52" w:right="14"/>
      </w:pPr>
      <w:r>
        <w:t>Kapacita baterie CmAhl:5100</w:t>
      </w:r>
    </w:p>
    <w:p w:rsidR="008D44FD" w:rsidRDefault="009A213A">
      <w:pPr>
        <w:ind w:left="52" w:right="14"/>
      </w:pPr>
      <w:r>
        <w:t>Rozměry Emm): 212,6 x 124,8 x 7,3</w:t>
      </w:r>
    </w:p>
    <w:p w:rsidR="008D44FD" w:rsidRDefault="009A213A">
      <w:pPr>
        <w:tabs>
          <w:tab w:val="center" w:pos="1582"/>
        </w:tabs>
        <w:spacing w:after="223"/>
        <w:ind w:left="0" w:right="0"/>
        <w:jc w:val="left"/>
      </w:pPr>
      <w:r>
        <w:rPr>
          <w:sz w:val="24"/>
        </w:rPr>
        <w:t xml:space="preserve">Hmotnost </w:t>
      </w:r>
      <w:r>
        <w:rPr>
          <w:sz w:val="24"/>
        </w:rPr>
        <w:tab/>
        <w:t>316</w:t>
      </w:r>
    </w:p>
    <w:p w:rsidR="008D44FD" w:rsidRDefault="009A213A">
      <w:pPr>
        <w:spacing w:after="212"/>
        <w:ind w:left="19" w:right="0" w:hanging="5"/>
        <w:jc w:val="left"/>
      </w:pPr>
      <w:r>
        <w:rPr>
          <w:sz w:val="24"/>
        </w:rPr>
        <w:t>Obsah balení: tablet, datový kabel, nabíječka, rychlý návod</w:t>
      </w:r>
    </w:p>
    <w:p w:rsidR="008D44FD" w:rsidRDefault="009A213A">
      <w:pPr>
        <w:spacing w:after="13"/>
        <w:ind w:left="19" w:right="0" w:hanging="5"/>
        <w:jc w:val="left"/>
      </w:pPr>
      <w:r>
        <w:rPr>
          <w:sz w:val="24"/>
        </w:rPr>
        <w:t>Záruka: 24 měsíců</w:t>
      </w:r>
    </w:p>
    <w:p w:rsidR="008D44FD" w:rsidRDefault="008D44FD">
      <w:pPr>
        <w:sectPr w:rsidR="008D44FD">
          <w:type w:val="continuous"/>
          <w:pgSz w:w="11904" w:h="16829"/>
          <w:pgMar w:top="611" w:right="946" w:bottom="920" w:left="1022" w:header="708" w:footer="708" w:gutter="0"/>
          <w:cols w:space="708"/>
        </w:sectPr>
      </w:pPr>
    </w:p>
    <w:p w:rsidR="008D44FD" w:rsidRDefault="009A213A">
      <w:pPr>
        <w:pStyle w:val="Nadpis2"/>
        <w:spacing w:after="0"/>
        <w:ind w:left="0" w:firstLine="0"/>
      </w:pPr>
      <w:r>
        <w:rPr>
          <w:sz w:val="40"/>
          <w:u w:val="single" w:color="000000"/>
        </w:rPr>
        <w:t>Technické paramet</w:t>
      </w:r>
      <w:r>
        <w:rPr>
          <w:sz w:val="40"/>
        </w:rPr>
        <w:t>ry</w:t>
      </w:r>
    </w:p>
    <w:p w:rsidR="008D44FD" w:rsidRDefault="009A213A">
      <w:pPr>
        <w:spacing w:after="0" w:line="259" w:lineRule="auto"/>
        <w:ind w:left="5064" w:right="-6518"/>
        <w:jc w:val="left"/>
      </w:pPr>
      <w:r>
        <w:rPr>
          <w:noProof/>
        </w:rPr>
        <w:drawing>
          <wp:inline distT="0" distB="0" distL="0" distR="0">
            <wp:extent cx="3041904" cy="24391"/>
            <wp:effectExtent l="0" t="0" r="0" b="0"/>
            <wp:docPr id="143615" name="Picture 143615"/>
            <wp:cNvGraphicFramePr/>
            <a:graphic xmlns:a="http://schemas.openxmlformats.org/drawingml/2006/main">
              <a:graphicData uri="http://schemas.openxmlformats.org/drawingml/2006/picture">
                <pic:pic xmlns:pic="http://schemas.openxmlformats.org/drawingml/2006/picture">
                  <pic:nvPicPr>
                    <pic:cNvPr id="143615" name="Picture 143615"/>
                    <pic:cNvPicPr/>
                  </pic:nvPicPr>
                  <pic:blipFill>
                    <a:blip r:embed="rId30"/>
                    <a:stretch>
                      <a:fillRect/>
                    </a:stretch>
                  </pic:blipFill>
                  <pic:spPr>
                    <a:xfrm>
                      <a:off x="0" y="0"/>
                      <a:ext cx="3041904" cy="24391"/>
                    </a:xfrm>
                    <a:prstGeom prst="rect">
                      <a:avLst/>
                    </a:prstGeom>
                  </pic:spPr>
                </pic:pic>
              </a:graphicData>
            </a:graphic>
          </wp:inline>
        </w:drawing>
      </w:r>
    </w:p>
    <w:p w:rsidR="008D44FD" w:rsidRDefault="008D44FD">
      <w:pPr>
        <w:sectPr w:rsidR="008D44FD">
          <w:type w:val="continuous"/>
          <w:pgSz w:w="11904" w:h="16829"/>
          <w:pgMar w:top="611" w:right="7440" w:bottom="1440" w:left="1128" w:header="708" w:footer="708" w:gutter="0"/>
          <w:cols w:space="708"/>
        </w:sectPr>
      </w:pPr>
    </w:p>
    <w:p w:rsidR="008D44FD" w:rsidRDefault="009A213A">
      <w:pPr>
        <w:tabs>
          <w:tab w:val="right" w:pos="3187"/>
        </w:tabs>
        <w:spacing w:after="11" w:line="247" w:lineRule="auto"/>
        <w:ind w:left="0" w:right="0"/>
        <w:jc w:val="left"/>
      </w:pPr>
      <w:r>
        <w:rPr>
          <w:sz w:val="18"/>
        </w:rPr>
        <w:t>Parametr</w:t>
      </w:r>
      <w:r>
        <w:rPr>
          <w:sz w:val="18"/>
        </w:rPr>
        <w:tab/>
        <w:t>Hodnota</w:t>
      </w:r>
    </w:p>
    <w:p w:rsidR="008D44FD" w:rsidRDefault="009A213A">
      <w:pPr>
        <w:spacing w:after="77" w:line="259" w:lineRule="auto"/>
        <w:ind w:left="-19" w:right="0"/>
        <w:jc w:val="left"/>
      </w:pPr>
      <w:r>
        <w:rPr>
          <w:noProof/>
        </w:rPr>
        <w:drawing>
          <wp:inline distT="0" distB="0" distL="0" distR="0">
            <wp:extent cx="1328928" cy="6098"/>
            <wp:effectExtent l="0" t="0" r="0" b="0"/>
            <wp:docPr id="143617" name="Picture 143617"/>
            <wp:cNvGraphicFramePr/>
            <a:graphic xmlns:a="http://schemas.openxmlformats.org/drawingml/2006/main">
              <a:graphicData uri="http://schemas.openxmlformats.org/drawingml/2006/picture">
                <pic:pic xmlns:pic="http://schemas.openxmlformats.org/drawingml/2006/picture">
                  <pic:nvPicPr>
                    <pic:cNvPr id="143617" name="Picture 143617"/>
                    <pic:cNvPicPr/>
                  </pic:nvPicPr>
                  <pic:blipFill>
                    <a:blip r:embed="rId31"/>
                    <a:stretch>
                      <a:fillRect/>
                    </a:stretch>
                  </pic:blipFill>
                  <pic:spPr>
                    <a:xfrm>
                      <a:off x="0" y="0"/>
                      <a:ext cx="1328928" cy="6098"/>
                    </a:xfrm>
                    <a:prstGeom prst="rect">
                      <a:avLst/>
                    </a:prstGeom>
                  </pic:spPr>
                </pic:pic>
              </a:graphicData>
            </a:graphic>
          </wp:inline>
        </w:drawing>
      </w:r>
    </w:p>
    <w:tbl>
      <w:tblPr>
        <w:tblStyle w:val="TableGrid"/>
        <w:tblW w:w="4426" w:type="dxa"/>
        <w:tblInd w:w="-38" w:type="dxa"/>
        <w:tblCellMar>
          <w:top w:w="0" w:type="dxa"/>
          <w:left w:w="0" w:type="dxa"/>
          <w:bottom w:w="0" w:type="dxa"/>
          <w:right w:w="0" w:type="dxa"/>
        </w:tblCellMar>
        <w:tblLook w:val="04A0" w:firstRow="1" w:lastRow="0" w:firstColumn="1" w:lastColumn="0" w:noHBand="0" w:noVBand="1"/>
      </w:tblPr>
      <w:tblGrid>
        <w:gridCol w:w="2597"/>
        <w:gridCol w:w="1829"/>
      </w:tblGrid>
      <w:tr w:rsidR="008D44FD">
        <w:trPr>
          <w:trHeight w:val="594"/>
        </w:trPr>
        <w:tc>
          <w:tcPr>
            <w:tcW w:w="2597" w:type="dxa"/>
            <w:tcBorders>
              <w:top w:val="nil"/>
              <w:left w:val="nil"/>
              <w:bottom w:val="nil"/>
              <w:right w:val="nil"/>
            </w:tcBorders>
          </w:tcPr>
          <w:p w:rsidR="008D44FD" w:rsidRDefault="009A213A">
            <w:pPr>
              <w:spacing w:after="108" w:line="259" w:lineRule="auto"/>
              <w:ind w:left="38" w:right="0"/>
              <w:jc w:val="left"/>
            </w:pPr>
            <w:r>
              <w:rPr>
                <w:sz w:val="18"/>
              </w:rPr>
              <w:t>Modelová řada</w:t>
            </w:r>
          </w:p>
          <w:p w:rsidR="008D44FD" w:rsidRDefault="009A213A">
            <w:pPr>
              <w:spacing w:after="0" w:line="259" w:lineRule="auto"/>
              <w:ind w:left="34" w:right="0"/>
              <w:jc w:val="left"/>
            </w:pPr>
            <w:r>
              <w:rPr>
                <w:sz w:val="18"/>
              </w:rPr>
              <w:t>Model</w:t>
            </w:r>
          </w:p>
        </w:tc>
        <w:tc>
          <w:tcPr>
            <w:tcW w:w="1829" w:type="dxa"/>
            <w:tcBorders>
              <w:top w:val="nil"/>
              <w:left w:val="nil"/>
              <w:bottom w:val="nil"/>
              <w:right w:val="nil"/>
            </w:tcBorders>
          </w:tcPr>
          <w:p w:rsidR="008D44FD" w:rsidRDefault="009A213A">
            <w:pPr>
              <w:spacing w:after="0" w:line="259" w:lineRule="auto"/>
              <w:ind w:left="34" w:right="0"/>
              <w:jc w:val="left"/>
            </w:pPr>
            <w:r>
              <w:rPr>
                <w:sz w:val="20"/>
              </w:rPr>
              <w:t>Huawei MediaPad</w:t>
            </w:r>
          </w:p>
        </w:tc>
      </w:tr>
      <w:tr w:rsidR="008D44FD">
        <w:trPr>
          <w:trHeight w:val="349"/>
        </w:trPr>
        <w:tc>
          <w:tcPr>
            <w:tcW w:w="2597" w:type="dxa"/>
            <w:tcBorders>
              <w:top w:val="nil"/>
              <w:left w:val="nil"/>
              <w:bottom w:val="nil"/>
              <w:right w:val="nil"/>
            </w:tcBorders>
          </w:tcPr>
          <w:p w:rsidR="008D44FD" w:rsidRDefault="009A213A">
            <w:pPr>
              <w:spacing w:after="0" w:line="259" w:lineRule="auto"/>
              <w:ind w:left="34" w:right="0"/>
              <w:jc w:val="left"/>
            </w:pPr>
            <w:r>
              <w:rPr>
                <w:sz w:val="20"/>
              </w:rPr>
              <w:t>Procesor - typ</w:t>
            </w:r>
          </w:p>
        </w:tc>
        <w:tc>
          <w:tcPr>
            <w:tcW w:w="1829" w:type="dxa"/>
            <w:tcBorders>
              <w:top w:val="nil"/>
              <w:left w:val="nil"/>
              <w:bottom w:val="nil"/>
              <w:right w:val="nil"/>
            </w:tcBorders>
          </w:tcPr>
          <w:p w:rsidR="008D44FD" w:rsidRDefault="009A213A">
            <w:pPr>
              <w:spacing w:after="0" w:line="259" w:lineRule="auto"/>
              <w:ind w:left="29" w:right="0"/>
              <w:jc w:val="left"/>
            </w:pPr>
            <w:r>
              <w:rPr>
                <w:sz w:val="20"/>
              </w:rPr>
              <w:t>Kirin 960</w:t>
            </w:r>
          </w:p>
        </w:tc>
      </w:tr>
      <w:tr w:rsidR="008D44FD">
        <w:trPr>
          <w:trHeight w:val="344"/>
        </w:trPr>
        <w:tc>
          <w:tcPr>
            <w:tcW w:w="2597" w:type="dxa"/>
            <w:tcBorders>
              <w:top w:val="nil"/>
              <w:left w:val="nil"/>
              <w:bottom w:val="nil"/>
              <w:right w:val="nil"/>
            </w:tcBorders>
          </w:tcPr>
          <w:p w:rsidR="008D44FD" w:rsidRDefault="009A213A">
            <w:pPr>
              <w:spacing w:after="0" w:line="259" w:lineRule="auto"/>
              <w:ind w:left="34" w:right="0"/>
              <w:jc w:val="left"/>
            </w:pPr>
            <w:r>
              <w:rPr>
                <w:sz w:val="20"/>
              </w:rPr>
              <w:t>Procesor - výrobce</w:t>
            </w:r>
          </w:p>
        </w:tc>
        <w:tc>
          <w:tcPr>
            <w:tcW w:w="1829" w:type="dxa"/>
            <w:tcBorders>
              <w:top w:val="nil"/>
              <w:left w:val="nil"/>
              <w:bottom w:val="nil"/>
              <w:right w:val="nil"/>
            </w:tcBorders>
          </w:tcPr>
          <w:p w:rsidR="008D44FD" w:rsidRDefault="009A213A">
            <w:pPr>
              <w:spacing w:after="0" w:line="259" w:lineRule="auto"/>
              <w:ind w:left="24" w:right="0"/>
              <w:jc w:val="left"/>
            </w:pPr>
            <w:r>
              <w:rPr>
                <w:sz w:val="18"/>
              </w:rPr>
              <w:t>Ostatní</w:t>
            </w:r>
          </w:p>
        </w:tc>
      </w:tr>
      <w:tr w:rsidR="008D44FD">
        <w:trPr>
          <w:trHeight w:val="335"/>
        </w:trPr>
        <w:tc>
          <w:tcPr>
            <w:tcW w:w="2597" w:type="dxa"/>
            <w:tcBorders>
              <w:top w:val="nil"/>
              <w:left w:val="nil"/>
              <w:bottom w:val="nil"/>
              <w:right w:val="nil"/>
            </w:tcBorders>
          </w:tcPr>
          <w:p w:rsidR="008D44FD" w:rsidRDefault="009A213A">
            <w:pPr>
              <w:spacing w:after="0" w:line="259" w:lineRule="auto"/>
              <w:ind w:left="29" w:right="0"/>
              <w:jc w:val="left"/>
            </w:pPr>
            <w:r>
              <w:rPr>
                <w:sz w:val="20"/>
              </w:rPr>
              <w:t>Procesor - přesná frekvence</w:t>
            </w:r>
          </w:p>
        </w:tc>
        <w:tc>
          <w:tcPr>
            <w:tcW w:w="1829" w:type="dxa"/>
            <w:tcBorders>
              <w:top w:val="nil"/>
              <w:left w:val="nil"/>
              <w:bottom w:val="nil"/>
              <w:right w:val="nil"/>
            </w:tcBorders>
          </w:tcPr>
          <w:p w:rsidR="008D44FD" w:rsidRDefault="009A213A">
            <w:pPr>
              <w:spacing w:after="0" w:line="259" w:lineRule="auto"/>
              <w:ind w:left="19" w:right="0"/>
              <w:jc w:val="left"/>
            </w:pPr>
            <w:r>
              <w:rPr>
                <w:sz w:val="20"/>
              </w:rPr>
              <w:t>2400</w:t>
            </w:r>
          </w:p>
        </w:tc>
      </w:tr>
      <w:tr w:rsidR="008D44FD">
        <w:trPr>
          <w:trHeight w:val="346"/>
        </w:trPr>
        <w:tc>
          <w:tcPr>
            <w:tcW w:w="2597" w:type="dxa"/>
            <w:tcBorders>
              <w:top w:val="nil"/>
              <w:left w:val="nil"/>
              <w:bottom w:val="nil"/>
              <w:right w:val="nil"/>
            </w:tcBorders>
          </w:tcPr>
          <w:p w:rsidR="008D44FD" w:rsidRDefault="009A213A">
            <w:pPr>
              <w:tabs>
                <w:tab w:val="center" w:pos="1330"/>
                <w:tab w:val="center" w:pos="1361"/>
                <w:tab w:val="center" w:pos="1406"/>
              </w:tabs>
              <w:spacing w:after="0" w:line="259" w:lineRule="auto"/>
              <w:ind w:left="0" w:right="0"/>
              <w:jc w:val="left"/>
            </w:pPr>
            <w:r>
              <w:rPr>
                <w:sz w:val="20"/>
              </w:rPr>
              <w:t xml:space="preserve">Úhlopříčka LCD </w:t>
            </w:r>
            <w:r>
              <w:rPr>
                <w:noProof/>
              </w:rPr>
              <w:drawing>
                <wp:inline distT="0" distB="0" distL="0" distR="0">
                  <wp:extent cx="27432" cy="103662"/>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32"/>
                          <a:stretch>
                            <a:fillRect/>
                          </a:stretch>
                        </pic:blipFill>
                        <pic:spPr>
                          <a:xfrm>
                            <a:off x="0" y="0"/>
                            <a:ext cx="27432" cy="103662"/>
                          </a:xfrm>
                          <a:prstGeom prst="rect">
                            <a:avLst/>
                          </a:prstGeom>
                        </pic:spPr>
                      </pic:pic>
                    </a:graphicData>
                  </a:graphic>
                </wp:inline>
              </w:drawing>
            </w:r>
            <w:r>
              <w:rPr>
                <w:sz w:val="20"/>
              </w:rPr>
              <w:tab/>
            </w:r>
            <w:r>
              <w:rPr>
                <w:noProof/>
              </w:rPr>
              <w:drawing>
                <wp:inline distT="0" distB="0" distL="0" distR="0">
                  <wp:extent cx="12192" cy="30489"/>
                  <wp:effectExtent l="0" t="0" r="0" b="0"/>
                  <wp:docPr id="61501" name="Picture 61501"/>
                  <wp:cNvGraphicFramePr/>
                  <a:graphic xmlns:a="http://schemas.openxmlformats.org/drawingml/2006/main">
                    <a:graphicData uri="http://schemas.openxmlformats.org/drawingml/2006/picture">
                      <pic:pic xmlns:pic="http://schemas.openxmlformats.org/drawingml/2006/picture">
                        <pic:nvPicPr>
                          <pic:cNvPr id="61501" name="Picture 61501"/>
                          <pic:cNvPicPr/>
                        </pic:nvPicPr>
                        <pic:blipFill>
                          <a:blip r:embed="rId33"/>
                          <a:stretch>
                            <a:fillRect/>
                          </a:stretch>
                        </pic:blipFill>
                        <pic:spPr>
                          <a:xfrm>
                            <a:off x="0" y="0"/>
                            <a:ext cx="12192" cy="30489"/>
                          </a:xfrm>
                          <a:prstGeom prst="rect">
                            <a:avLst/>
                          </a:prstGeom>
                        </pic:spPr>
                      </pic:pic>
                    </a:graphicData>
                  </a:graphic>
                </wp:inline>
              </w:drawing>
            </w:r>
            <w:r>
              <w:rPr>
                <w:sz w:val="20"/>
              </w:rPr>
              <w:tab/>
            </w:r>
            <w:r>
              <w:rPr>
                <w:noProof/>
              </w:rPr>
              <w:drawing>
                <wp:inline distT="0" distB="0" distL="0" distR="0">
                  <wp:extent cx="9144" cy="30489"/>
                  <wp:effectExtent l="0" t="0" r="0" b="0"/>
                  <wp:docPr id="61503" name="Picture 61503"/>
                  <wp:cNvGraphicFramePr/>
                  <a:graphic xmlns:a="http://schemas.openxmlformats.org/drawingml/2006/main">
                    <a:graphicData uri="http://schemas.openxmlformats.org/drawingml/2006/picture">
                      <pic:pic xmlns:pic="http://schemas.openxmlformats.org/drawingml/2006/picture">
                        <pic:nvPicPr>
                          <pic:cNvPr id="61503" name="Picture 61503"/>
                          <pic:cNvPicPr/>
                        </pic:nvPicPr>
                        <pic:blipFill>
                          <a:blip r:embed="rId34"/>
                          <a:stretch>
                            <a:fillRect/>
                          </a:stretch>
                        </pic:blipFill>
                        <pic:spPr>
                          <a:xfrm>
                            <a:off x="0" y="0"/>
                            <a:ext cx="9144" cy="30489"/>
                          </a:xfrm>
                          <a:prstGeom prst="rect">
                            <a:avLst/>
                          </a:prstGeom>
                        </pic:spPr>
                      </pic:pic>
                    </a:graphicData>
                  </a:graphic>
                </wp:inline>
              </w:drawing>
            </w:r>
            <w:r>
              <w:rPr>
                <w:sz w:val="20"/>
              </w:rPr>
              <w:tab/>
            </w:r>
            <w:r>
              <w:rPr>
                <w:noProof/>
              </w:rPr>
              <w:drawing>
                <wp:inline distT="0" distB="0" distL="0" distR="0">
                  <wp:extent cx="24384" cy="103662"/>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35"/>
                          <a:stretch>
                            <a:fillRect/>
                          </a:stretch>
                        </pic:blipFill>
                        <pic:spPr>
                          <a:xfrm>
                            <a:off x="0" y="0"/>
                            <a:ext cx="24384" cy="103662"/>
                          </a:xfrm>
                          <a:prstGeom prst="rect">
                            <a:avLst/>
                          </a:prstGeom>
                        </pic:spPr>
                      </pic:pic>
                    </a:graphicData>
                  </a:graphic>
                </wp:inline>
              </w:drawing>
            </w:r>
          </w:p>
        </w:tc>
        <w:tc>
          <w:tcPr>
            <w:tcW w:w="1829" w:type="dxa"/>
            <w:tcBorders>
              <w:top w:val="nil"/>
              <w:left w:val="nil"/>
              <w:bottom w:val="nil"/>
              <w:right w:val="nil"/>
            </w:tcBorders>
          </w:tcPr>
          <w:p w:rsidR="008D44FD" w:rsidRDefault="009A213A">
            <w:pPr>
              <w:spacing w:after="0" w:line="259" w:lineRule="auto"/>
              <w:ind w:left="19" w:right="0"/>
              <w:jc w:val="left"/>
            </w:pPr>
            <w:r>
              <w:rPr>
                <w:sz w:val="20"/>
              </w:rPr>
              <w:t>8,4</w:t>
            </w:r>
          </w:p>
        </w:tc>
      </w:tr>
      <w:tr w:rsidR="008D44FD">
        <w:trPr>
          <w:trHeight w:val="352"/>
        </w:trPr>
        <w:tc>
          <w:tcPr>
            <w:tcW w:w="2597" w:type="dxa"/>
            <w:tcBorders>
              <w:top w:val="nil"/>
              <w:left w:val="nil"/>
              <w:bottom w:val="nil"/>
              <w:right w:val="nil"/>
            </w:tcBorders>
          </w:tcPr>
          <w:p w:rsidR="008D44FD" w:rsidRDefault="009A213A">
            <w:pPr>
              <w:spacing w:after="0" w:line="259" w:lineRule="auto"/>
              <w:ind w:left="24" w:right="0"/>
              <w:jc w:val="left"/>
            </w:pPr>
            <w:r>
              <w:rPr>
                <w:sz w:val="20"/>
              </w:rPr>
              <w:t>Displej - popis</w:t>
            </w:r>
          </w:p>
        </w:tc>
        <w:tc>
          <w:tcPr>
            <w:tcW w:w="1829" w:type="dxa"/>
            <w:tcBorders>
              <w:top w:val="nil"/>
              <w:left w:val="nil"/>
              <w:bottom w:val="nil"/>
              <w:right w:val="nil"/>
            </w:tcBorders>
          </w:tcPr>
          <w:p w:rsidR="008D44FD" w:rsidRDefault="009A213A">
            <w:pPr>
              <w:spacing w:after="0" w:line="259" w:lineRule="auto"/>
              <w:ind w:left="24" w:right="0"/>
              <w:jc w:val="left"/>
            </w:pPr>
            <w:r>
              <w:rPr>
                <w:sz w:val="24"/>
              </w:rPr>
              <w:t>IPS</w:t>
            </w:r>
          </w:p>
        </w:tc>
      </w:tr>
      <w:tr w:rsidR="008D44FD">
        <w:trPr>
          <w:trHeight w:val="350"/>
        </w:trPr>
        <w:tc>
          <w:tcPr>
            <w:tcW w:w="2597" w:type="dxa"/>
            <w:tcBorders>
              <w:top w:val="nil"/>
              <w:left w:val="nil"/>
              <w:bottom w:val="nil"/>
              <w:right w:val="nil"/>
            </w:tcBorders>
          </w:tcPr>
          <w:p w:rsidR="008D44FD" w:rsidRDefault="009A213A">
            <w:pPr>
              <w:spacing w:after="0" w:line="259" w:lineRule="auto"/>
              <w:ind w:left="24" w:right="0"/>
              <w:jc w:val="left"/>
            </w:pPr>
            <w:r>
              <w:rPr>
                <w:sz w:val="18"/>
              </w:rPr>
              <w:t>Displej - rozlišení (formát)</w:t>
            </w:r>
          </w:p>
        </w:tc>
        <w:tc>
          <w:tcPr>
            <w:tcW w:w="1829" w:type="dxa"/>
            <w:tcBorders>
              <w:top w:val="nil"/>
              <w:left w:val="nil"/>
              <w:bottom w:val="nil"/>
              <w:right w:val="nil"/>
            </w:tcBorders>
          </w:tcPr>
          <w:p w:rsidR="008D44FD" w:rsidRDefault="009A213A">
            <w:pPr>
              <w:spacing w:after="0" w:line="259" w:lineRule="auto"/>
              <w:ind w:left="0" w:right="0"/>
              <w:jc w:val="right"/>
            </w:pPr>
            <w:r>
              <w:rPr>
                <w:noProof/>
              </w:rPr>
              <w:drawing>
                <wp:inline distT="0" distB="0" distL="0" distR="0">
                  <wp:extent cx="54864" cy="51831"/>
                  <wp:effectExtent l="0" t="0" r="0" b="0"/>
                  <wp:docPr id="61504" name="Picture 61504"/>
                  <wp:cNvGraphicFramePr/>
                  <a:graphic xmlns:a="http://schemas.openxmlformats.org/drawingml/2006/main">
                    <a:graphicData uri="http://schemas.openxmlformats.org/drawingml/2006/picture">
                      <pic:pic xmlns:pic="http://schemas.openxmlformats.org/drawingml/2006/picture">
                        <pic:nvPicPr>
                          <pic:cNvPr id="61504" name="Picture 61504"/>
                          <pic:cNvPicPr/>
                        </pic:nvPicPr>
                        <pic:blipFill>
                          <a:blip r:embed="rId36"/>
                          <a:stretch>
                            <a:fillRect/>
                          </a:stretch>
                        </pic:blipFill>
                        <pic:spPr>
                          <a:xfrm>
                            <a:off x="0" y="0"/>
                            <a:ext cx="54864" cy="51831"/>
                          </a:xfrm>
                          <a:prstGeom prst="rect">
                            <a:avLst/>
                          </a:prstGeom>
                        </pic:spPr>
                      </pic:pic>
                    </a:graphicData>
                  </a:graphic>
                </wp:inline>
              </w:drawing>
            </w:r>
            <w:r>
              <w:rPr>
                <w:sz w:val="20"/>
              </w:rPr>
              <w:t xml:space="preserve"> Full HD (»1080 řádků)</w:t>
            </w:r>
          </w:p>
        </w:tc>
      </w:tr>
      <w:tr w:rsidR="008D44FD">
        <w:trPr>
          <w:trHeight w:val="343"/>
        </w:trPr>
        <w:tc>
          <w:tcPr>
            <w:tcW w:w="2597" w:type="dxa"/>
            <w:tcBorders>
              <w:top w:val="nil"/>
              <w:left w:val="nil"/>
              <w:bottom w:val="nil"/>
              <w:right w:val="nil"/>
            </w:tcBorders>
          </w:tcPr>
          <w:p w:rsidR="008D44FD" w:rsidRDefault="009A213A">
            <w:pPr>
              <w:spacing w:after="0" w:line="259" w:lineRule="auto"/>
              <w:ind w:left="19" w:right="0"/>
              <w:jc w:val="left"/>
            </w:pPr>
            <w:r>
              <w:rPr>
                <w:sz w:val="20"/>
              </w:rPr>
              <w:t>Displej - rozlišení (pix)</w:t>
            </w:r>
          </w:p>
        </w:tc>
        <w:tc>
          <w:tcPr>
            <w:tcW w:w="1829" w:type="dxa"/>
            <w:tcBorders>
              <w:top w:val="nil"/>
              <w:left w:val="nil"/>
              <w:bottom w:val="nil"/>
              <w:right w:val="nil"/>
            </w:tcBorders>
          </w:tcPr>
          <w:p w:rsidR="008D44FD" w:rsidRDefault="009A213A">
            <w:pPr>
              <w:spacing w:after="0" w:line="259" w:lineRule="auto"/>
              <w:ind w:left="14" w:right="0"/>
              <w:jc w:val="left"/>
            </w:pPr>
            <w:r>
              <w:rPr>
                <w:sz w:val="20"/>
              </w:rPr>
              <w:t>2560x1600</w:t>
            </w:r>
          </w:p>
        </w:tc>
      </w:tr>
      <w:tr w:rsidR="008D44FD">
        <w:trPr>
          <w:trHeight w:val="343"/>
        </w:trPr>
        <w:tc>
          <w:tcPr>
            <w:tcW w:w="2597" w:type="dxa"/>
            <w:tcBorders>
              <w:top w:val="nil"/>
              <w:left w:val="nil"/>
              <w:bottom w:val="nil"/>
              <w:right w:val="nil"/>
            </w:tcBorders>
          </w:tcPr>
          <w:p w:rsidR="008D44FD" w:rsidRDefault="009A213A">
            <w:pPr>
              <w:spacing w:after="0" w:line="259" w:lineRule="auto"/>
              <w:ind w:left="19" w:right="0"/>
              <w:jc w:val="left"/>
            </w:pPr>
            <w:r>
              <w:rPr>
                <w:sz w:val="20"/>
              </w:rPr>
              <w:t>Paměť RAM</w:t>
            </w:r>
          </w:p>
        </w:tc>
        <w:tc>
          <w:tcPr>
            <w:tcW w:w="1829" w:type="dxa"/>
            <w:tcBorders>
              <w:top w:val="nil"/>
              <w:left w:val="nil"/>
              <w:bottom w:val="nil"/>
              <w:right w:val="nil"/>
            </w:tcBorders>
          </w:tcPr>
          <w:p w:rsidR="008D44FD" w:rsidRDefault="009A213A">
            <w:pPr>
              <w:spacing w:after="0" w:line="259" w:lineRule="auto"/>
              <w:ind w:left="10" w:right="0"/>
              <w:jc w:val="left"/>
            </w:pPr>
            <w:r>
              <w:rPr>
                <w:rFonts w:ascii="Courier New" w:eastAsia="Courier New" w:hAnsi="Courier New" w:cs="Courier New"/>
              </w:rPr>
              <w:t>4 GB</w:t>
            </w:r>
          </w:p>
        </w:tc>
      </w:tr>
      <w:tr w:rsidR="008D44FD">
        <w:trPr>
          <w:trHeight w:val="340"/>
        </w:trPr>
        <w:tc>
          <w:tcPr>
            <w:tcW w:w="2597" w:type="dxa"/>
            <w:tcBorders>
              <w:top w:val="nil"/>
              <w:left w:val="nil"/>
              <w:bottom w:val="nil"/>
              <w:right w:val="nil"/>
            </w:tcBorders>
          </w:tcPr>
          <w:p w:rsidR="008D44FD" w:rsidRDefault="009A213A">
            <w:pPr>
              <w:spacing w:after="0" w:line="259" w:lineRule="auto"/>
              <w:ind w:left="19" w:right="0"/>
              <w:jc w:val="left"/>
            </w:pPr>
            <w:r>
              <w:rPr>
                <w:sz w:val="20"/>
              </w:rPr>
              <w:t>Pevný disk - paměť</w:t>
            </w:r>
          </w:p>
        </w:tc>
        <w:tc>
          <w:tcPr>
            <w:tcW w:w="1829" w:type="dxa"/>
            <w:tcBorders>
              <w:top w:val="nil"/>
              <w:left w:val="nil"/>
              <w:bottom w:val="nil"/>
              <w:right w:val="nil"/>
            </w:tcBorders>
          </w:tcPr>
          <w:p w:rsidR="008D44FD" w:rsidRDefault="009A213A">
            <w:pPr>
              <w:spacing w:after="0" w:line="259" w:lineRule="auto"/>
              <w:ind w:left="14" w:right="0"/>
              <w:jc w:val="left"/>
            </w:pPr>
            <w:r>
              <w:rPr>
                <w:rFonts w:ascii="Courier New" w:eastAsia="Courier New" w:hAnsi="Courier New" w:cs="Courier New"/>
                <w:sz w:val="18"/>
              </w:rPr>
              <w:t>32 GB</w:t>
            </w:r>
          </w:p>
        </w:tc>
      </w:tr>
      <w:tr w:rsidR="008D44FD">
        <w:trPr>
          <w:trHeight w:val="692"/>
        </w:trPr>
        <w:tc>
          <w:tcPr>
            <w:tcW w:w="2597" w:type="dxa"/>
            <w:tcBorders>
              <w:top w:val="nil"/>
              <w:left w:val="nil"/>
              <w:bottom w:val="nil"/>
              <w:right w:val="nil"/>
            </w:tcBorders>
          </w:tcPr>
          <w:p w:rsidR="008D44FD" w:rsidRDefault="009A213A">
            <w:pPr>
              <w:spacing w:after="78" w:line="259" w:lineRule="auto"/>
              <w:ind w:left="10" w:right="0"/>
              <w:jc w:val="left"/>
            </w:pPr>
            <w:r>
              <w:rPr>
                <w:sz w:val="20"/>
              </w:rPr>
              <w:t>Čtečka paměťových karet</w:t>
            </w:r>
          </w:p>
          <w:p w:rsidR="008D44FD" w:rsidRDefault="009A213A">
            <w:pPr>
              <w:spacing w:after="0" w:line="259" w:lineRule="auto"/>
              <w:ind w:left="14" w:right="0"/>
              <w:jc w:val="left"/>
            </w:pPr>
            <w:r>
              <w:rPr>
                <w:sz w:val="18"/>
              </w:rPr>
              <w:t>Lighting</w:t>
            </w:r>
          </w:p>
        </w:tc>
        <w:tc>
          <w:tcPr>
            <w:tcW w:w="1829" w:type="dxa"/>
            <w:tcBorders>
              <w:top w:val="nil"/>
              <w:left w:val="nil"/>
              <w:bottom w:val="nil"/>
              <w:right w:val="nil"/>
            </w:tcBorders>
          </w:tcPr>
          <w:p w:rsidR="008D44FD" w:rsidRDefault="009A213A">
            <w:pPr>
              <w:spacing w:after="0" w:line="259" w:lineRule="auto"/>
              <w:ind w:left="0" w:right="0"/>
              <w:jc w:val="left"/>
            </w:pPr>
            <w:r>
              <w:rPr>
                <w:sz w:val="20"/>
              </w:rPr>
              <w:t>Ano</w:t>
            </w:r>
          </w:p>
        </w:tc>
      </w:tr>
      <w:tr w:rsidR="008D44FD">
        <w:trPr>
          <w:trHeight w:val="349"/>
        </w:trPr>
        <w:tc>
          <w:tcPr>
            <w:tcW w:w="2597" w:type="dxa"/>
            <w:tcBorders>
              <w:top w:val="nil"/>
              <w:left w:val="nil"/>
              <w:bottom w:val="nil"/>
              <w:right w:val="nil"/>
            </w:tcBorders>
          </w:tcPr>
          <w:p w:rsidR="008D44FD" w:rsidRDefault="009A213A">
            <w:pPr>
              <w:spacing w:after="0" w:line="259" w:lineRule="auto"/>
              <w:ind w:left="0" w:right="0"/>
              <w:jc w:val="left"/>
            </w:pPr>
            <w:r>
              <w:rPr>
                <w:sz w:val="20"/>
              </w:rPr>
              <w:t>WiFi</w:t>
            </w:r>
          </w:p>
        </w:tc>
        <w:tc>
          <w:tcPr>
            <w:tcW w:w="1829" w:type="dxa"/>
            <w:tcBorders>
              <w:top w:val="nil"/>
              <w:left w:val="nil"/>
              <w:bottom w:val="nil"/>
              <w:right w:val="nil"/>
            </w:tcBorders>
          </w:tcPr>
          <w:p w:rsidR="008D44FD" w:rsidRDefault="009A213A">
            <w:pPr>
              <w:spacing w:after="0" w:line="259" w:lineRule="auto"/>
              <w:ind w:left="0" w:right="0"/>
              <w:jc w:val="left"/>
            </w:pPr>
            <w:r>
              <w:rPr>
                <w:sz w:val="20"/>
              </w:rPr>
              <w:t>Ano</w:t>
            </w:r>
          </w:p>
        </w:tc>
      </w:tr>
      <w:tr w:rsidR="008D44FD">
        <w:trPr>
          <w:trHeight w:val="342"/>
        </w:trPr>
        <w:tc>
          <w:tcPr>
            <w:tcW w:w="2597" w:type="dxa"/>
            <w:tcBorders>
              <w:top w:val="nil"/>
              <w:left w:val="nil"/>
              <w:bottom w:val="nil"/>
              <w:right w:val="nil"/>
            </w:tcBorders>
          </w:tcPr>
          <w:p w:rsidR="008D44FD" w:rsidRDefault="009A213A">
            <w:pPr>
              <w:spacing w:after="0" w:line="259" w:lineRule="auto"/>
              <w:ind w:left="5" w:right="0"/>
              <w:jc w:val="left"/>
            </w:pPr>
            <w:r>
              <w:rPr>
                <w:sz w:val="18"/>
              </w:rPr>
              <w:t>modul 3G,4G data/volání</w:t>
            </w:r>
          </w:p>
        </w:tc>
        <w:tc>
          <w:tcPr>
            <w:tcW w:w="1829" w:type="dxa"/>
            <w:tcBorders>
              <w:top w:val="nil"/>
              <w:left w:val="nil"/>
              <w:bottom w:val="nil"/>
              <w:right w:val="nil"/>
            </w:tcBorders>
          </w:tcPr>
          <w:p w:rsidR="008D44FD" w:rsidRDefault="009A213A">
            <w:pPr>
              <w:spacing w:after="0" w:line="259" w:lineRule="auto"/>
              <w:ind w:left="14" w:right="0"/>
              <w:jc w:val="left"/>
            </w:pPr>
            <w:r>
              <w:rPr>
                <w:sz w:val="20"/>
              </w:rPr>
              <w:t>Data</w:t>
            </w:r>
          </w:p>
        </w:tc>
      </w:tr>
      <w:tr w:rsidR="008D44FD">
        <w:trPr>
          <w:trHeight w:val="270"/>
        </w:trPr>
        <w:tc>
          <w:tcPr>
            <w:tcW w:w="2597" w:type="dxa"/>
            <w:tcBorders>
              <w:top w:val="nil"/>
              <w:left w:val="nil"/>
              <w:bottom w:val="nil"/>
              <w:right w:val="nil"/>
            </w:tcBorders>
          </w:tcPr>
          <w:p w:rsidR="008D44FD" w:rsidRDefault="009A213A">
            <w:pPr>
              <w:spacing w:after="0" w:line="259" w:lineRule="auto"/>
              <w:ind w:left="5" w:right="0"/>
              <w:jc w:val="left"/>
            </w:pPr>
            <w:r>
              <w:rPr>
                <w:sz w:val="18"/>
              </w:rPr>
              <w:t>Konektivita - porty</w:t>
            </w:r>
          </w:p>
        </w:tc>
        <w:tc>
          <w:tcPr>
            <w:tcW w:w="1829" w:type="dxa"/>
            <w:tcBorders>
              <w:top w:val="nil"/>
              <w:left w:val="nil"/>
              <w:bottom w:val="nil"/>
              <w:right w:val="nil"/>
            </w:tcBorders>
          </w:tcPr>
          <w:p w:rsidR="008D44FD" w:rsidRDefault="009A213A">
            <w:pPr>
              <w:spacing w:after="0" w:line="259" w:lineRule="auto"/>
              <w:ind w:left="14" w:right="0"/>
              <w:jc w:val="left"/>
            </w:pPr>
            <w:r>
              <w:rPr>
                <w:sz w:val="20"/>
              </w:rPr>
              <w:t>USB Type-C</w:t>
            </w:r>
          </w:p>
        </w:tc>
      </w:tr>
    </w:tbl>
    <w:p w:rsidR="008D44FD" w:rsidRDefault="008D44FD">
      <w:pPr>
        <w:sectPr w:rsidR="008D44FD">
          <w:type w:val="continuous"/>
          <w:pgSz w:w="11904" w:h="16829"/>
          <w:pgMar w:top="611" w:right="7565" w:bottom="1440" w:left="1152" w:header="708" w:footer="708" w:gutter="0"/>
          <w:cols w:space="708"/>
        </w:sectPr>
      </w:pPr>
    </w:p>
    <w:p w:rsidR="008D44FD" w:rsidRDefault="009A213A">
      <w:pPr>
        <w:tabs>
          <w:tab w:val="center" w:pos="5928"/>
          <w:tab w:val="center" w:pos="7322"/>
        </w:tabs>
        <w:spacing w:after="11" w:line="247" w:lineRule="auto"/>
        <w:ind w:left="0" w:right="0"/>
        <w:jc w:val="left"/>
      </w:pPr>
      <w:r>
        <w:rPr>
          <w:sz w:val="18"/>
        </w:rPr>
        <w:tab/>
        <w:t>Parametr</w:t>
      </w:r>
      <w:r>
        <w:rPr>
          <w:sz w:val="18"/>
        </w:rPr>
        <w:tab/>
        <w:t>Hodnota</w:t>
      </w:r>
    </w:p>
    <w:p w:rsidR="008D44FD" w:rsidRDefault="009A213A">
      <w:pPr>
        <w:spacing w:after="10" w:line="259" w:lineRule="auto"/>
        <w:ind w:left="5582" w:right="0"/>
        <w:jc w:val="left"/>
      </w:pPr>
      <w:r>
        <w:rPr>
          <w:noProof/>
        </w:rPr>
        <w:drawing>
          <wp:inline distT="0" distB="0" distL="0" distR="0">
            <wp:extent cx="2974848" cy="18293"/>
            <wp:effectExtent l="0" t="0" r="0" b="0"/>
            <wp:docPr id="143619" name="Picture 143619"/>
            <wp:cNvGraphicFramePr/>
            <a:graphic xmlns:a="http://schemas.openxmlformats.org/drawingml/2006/main">
              <a:graphicData uri="http://schemas.openxmlformats.org/drawingml/2006/picture">
                <pic:pic xmlns:pic="http://schemas.openxmlformats.org/drawingml/2006/picture">
                  <pic:nvPicPr>
                    <pic:cNvPr id="143619" name="Picture 143619"/>
                    <pic:cNvPicPr/>
                  </pic:nvPicPr>
                  <pic:blipFill>
                    <a:blip r:embed="rId37"/>
                    <a:stretch>
                      <a:fillRect/>
                    </a:stretch>
                  </pic:blipFill>
                  <pic:spPr>
                    <a:xfrm>
                      <a:off x="0" y="0"/>
                      <a:ext cx="2974848" cy="18293"/>
                    </a:xfrm>
                    <a:prstGeom prst="rect">
                      <a:avLst/>
                    </a:prstGeom>
                  </pic:spPr>
                </pic:pic>
              </a:graphicData>
            </a:graphic>
          </wp:inline>
        </w:drawing>
      </w:r>
    </w:p>
    <w:tbl>
      <w:tblPr>
        <w:tblStyle w:val="TableGrid"/>
        <w:tblW w:w="4277" w:type="dxa"/>
        <w:tblInd w:w="5582" w:type="dxa"/>
        <w:tblCellMar>
          <w:top w:w="0" w:type="dxa"/>
          <w:left w:w="0" w:type="dxa"/>
          <w:bottom w:w="0" w:type="dxa"/>
          <w:right w:w="0" w:type="dxa"/>
        </w:tblCellMar>
        <w:tblLook w:val="04A0" w:firstRow="1" w:lastRow="0" w:firstColumn="1" w:lastColumn="0" w:noHBand="0" w:noVBand="1"/>
      </w:tblPr>
      <w:tblGrid>
        <w:gridCol w:w="1430"/>
        <w:gridCol w:w="2847"/>
      </w:tblGrid>
      <w:tr w:rsidR="008D44FD">
        <w:trPr>
          <w:trHeight w:val="299"/>
        </w:trPr>
        <w:tc>
          <w:tcPr>
            <w:tcW w:w="1430" w:type="dxa"/>
            <w:tcBorders>
              <w:top w:val="nil"/>
              <w:left w:val="nil"/>
              <w:bottom w:val="nil"/>
              <w:right w:val="nil"/>
            </w:tcBorders>
          </w:tcPr>
          <w:p w:rsidR="008D44FD" w:rsidRDefault="009A213A">
            <w:pPr>
              <w:spacing w:after="0" w:line="259" w:lineRule="auto"/>
              <w:ind w:left="14" w:right="0"/>
              <w:jc w:val="left"/>
            </w:pPr>
            <w:r>
              <w:rPr>
                <w:rFonts w:ascii="Courier New" w:eastAsia="Courier New" w:hAnsi="Courier New" w:cs="Courier New"/>
              </w:rPr>
              <w:t>GPS</w:t>
            </w:r>
          </w:p>
        </w:tc>
        <w:tc>
          <w:tcPr>
            <w:tcW w:w="2846" w:type="dxa"/>
            <w:tcBorders>
              <w:top w:val="nil"/>
              <w:left w:val="nil"/>
              <w:bottom w:val="nil"/>
              <w:right w:val="nil"/>
            </w:tcBorders>
          </w:tcPr>
          <w:p w:rsidR="008D44FD" w:rsidRDefault="009A213A">
            <w:pPr>
              <w:spacing w:after="0" w:line="259" w:lineRule="auto"/>
              <w:ind w:left="0" w:right="0"/>
              <w:jc w:val="left"/>
            </w:pPr>
            <w:r>
              <w:rPr>
                <w:sz w:val="20"/>
              </w:rPr>
              <w:t>Ano</w:t>
            </w:r>
          </w:p>
        </w:tc>
      </w:tr>
      <w:tr w:rsidR="008D44FD">
        <w:trPr>
          <w:trHeight w:val="349"/>
        </w:trPr>
        <w:tc>
          <w:tcPr>
            <w:tcW w:w="1430" w:type="dxa"/>
            <w:tcBorders>
              <w:top w:val="nil"/>
              <w:left w:val="nil"/>
              <w:bottom w:val="nil"/>
              <w:right w:val="nil"/>
            </w:tcBorders>
          </w:tcPr>
          <w:p w:rsidR="008D44FD" w:rsidRDefault="009A213A">
            <w:pPr>
              <w:spacing w:after="0" w:line="259" w:lineRule="auto"/>
              <w:ind w:left="24" w:right="0"/>
              <w:jc w:val="left"/>
            </w:pPr>
            <w:r>
              <w:rPr>
                <w:sz w:val="18"/>
              </w:rPr>
              <w:t>Bluetooth</w:t>
            </w:r>
          </w:p>
        </w:tc>
        <w:tc>
          <w:tcPr>
            <w:tcW w:w="2846" w:type="dxa"/>
            <w:tcBorders>
              <w:top w:val="nil"/>
              <w:left w:val="nil"/>
              <w:bottom w:val="nil"/>
              <w:right w:val="nil"/>
            </w:tcBorders>
          </w:tcPr>
          <w:p w:rsidR="008D44FD" w:rsidRDefault="009A213A">
            <w:pPr>
              <w:spacing w:after="0" w:line="259" w:lineRule="auto"/>
              <w:ind w:left="0" w:right="0"/>
              <w:jc w:val="left"/>
            </w:pPr>
            <w:r>
              <w:rPr>
                <w:sz w:val="20"/>
              </w:rPr>
              <w:t>Ano</w:t>
            </w:r>
          </w:p>
        </w:tc>
      </w:tr>
      <w:tr w:rsidR="008D44FD">
        <w:trPr>
          <w:trHeight w:val="693"/>
        </w:trPr>
        <w:tc>
          <w:tcPr>
            <w:tcW w:w="1430" w:type="dxa"/>
            <w:tcBorders>
              <w:top w:val="nil"/>
              <w:left w:val="nil"/>
              <w:bottom w:val="nil"/>
              <w:right w:val="nil"/>
            </w:tcBorders>
          </w:tcPr>
          <w:p w:rsidR="008D44FD" w:rsidRDefault="009A213A">
            <w:pPr>
              <w:spacing w:after="82" w:line="259" w:lineRule="auto"/>
              <w:ind w:left="19" w:right="0"/>
              <w:jc w:val="left"/>
            </w:pPr>
            <w:r>
              <w:rPr>
                <w:sz w:val="20"/>
              </w:rPr>
              <w:t>HDMI</w:t>
            </w:r>
          </w:p>
          <w:p w:rsidR="008D44FD" w:rsidRDefault="009A213A">
            <w:pPr>
              <w:spacing w:after="0" w:line="259" w:lineRule="auto"/>
              <w:ind w:left="19" w:right="0"/>
              <w:jc w:val="left"/>
            </w:pPr>
            <w:r>
              <w:t>NFC</w:t>
            </w:r>
          </w:p>
        </w:tc>
        <w:tc>
          <w:tcPr>
            <w:tcW w:w="2846" w:type="dxa"/>
            <w:tcBorders>
              <w:top w:val="nil"/>
              <w:left w:val="nil"/>
              <w:bottom w:val="nil"/>
              <w:right w:val="nil"/>
            </w:tcBorders>
          </w:tcPr>
          <w:p w:rsidR="008D44FD" w:rsidRDefault="009A213A">
            <w:pPr>
              <w:spacing w:after="0" w:line="259" w:lineRule="auto"/>
              <w:ind w:left="14" w:right="0"/>
              <w:jc w:val="left"/>
            </w:pPr>
            <w:r>
              <w:rPr>
                <w:sz w:val="20"/>
              </w:rPr>
              <w:t>Ne</w:t>
            </w:r>
          </w:p>
        </w:tc>
      </w:tr>
      <w:tr w:rsidR="008D44FD">
        <w:trPr>
          <w:trHeight w:val="340"/>
        </w:trPr>
        <w:tc>
          <w:tcPr>
            <w:tcW w:w="1430" w:type="dxa"/>
            <w:tcBorders>
              <w:top w:val="nil"/>
              <w:left w:val="nil"/>
              <w:bottom w:val="nil"/>
              <w:right w:val="nil"/>
            </w:tcBorders>
          </w:tcPr>
          <w:p w:rsidR="008D44FD" w:rsidRDefault="009A213A">
            <w:pPr>
              <w:spacing w:after="0" w:line="259" w:lineRule="auto"/>
              <w:ind w:left="19" w:right="0"/>
              <w:jc w:val="left"/>
            </w:pPr>
            <w:r>
              <w:rPr>
                <w:sz w:val="20"/>
              </w:rPr>
              <w:t>Přední kamera</w:t>
            </w:r>
          </w:p>
        </w:tc>
        <w:tc>
          <w:tcPr>
            <w:tcW w:w="2846" w:type="dxa"/>
            <w:tcBorders>
              <w:top w:val="nil"/>
              <w:left w:val="nil"/>
              <w:bottom w:val="nil"/>
              <w:right w:val="nil"/>
            </w:tcBorders>
          </w:tcPr>
          <w:p w:rsidR="008D44FD" w:rsidRDefault="009A213A">
            <w:pPr>
              <w:spacing w:after="0" w:line="259" w:lineRule="auto"/>
              <w:ind w:left="5" w:right="0"/>
              <w:jc w:val="left"/>
            </w:pPr>
            <w:r>
              <w:rPr>
                <w:sz w:val="20"/>
              </w:rPr>
              <w:t>Ano</w:t>
            </w:r>
          </w:p>
        </w:tc>
      </w:tr>
      <w:tr w:rsidR="008D44FD">
        <w:trPr>
          <w:trHeight w:val="349"/>
        </w:trPr>
        <w:tc>
          <w:tcPr>
            <w:tcW w:w="1430" w:type="dxa"/>
            <w:tcBorders>
              <w:top w:val="nil"/>
              <w:left w:val="nil"/>
              <w:bottom w:val="nil"/>
              <w:right w:val="nil"/>
            </w:tcBorders>
          </w:tcPr>
          <w:p w:rsidR="008D44FD" w:rsidRDefault="009A213A">
            <w:pPr>
              <w:spacing w:after="0" w:line="259" w:lineRule="auto"/>
              <w:ind w:left="10" w:right="0"/>
              <w:jc w:val="left"/>
            </w:pPr>
            <w:r>
              <w:rPr>
                <w:sz w:val="20"/>
              </w:rPr>
              <w:t>Zadní kamera</w:t>
            </w:r>
          </w:p>
        </w:tc>
        <w:tc>
          <w:tcPr>
            <w:tcW w:w="2846" w:type="dxa"/>
            <w:tcBorders>
              <w:top w:val="nil"/>
              <w:left w:val="nil"/>
              <w:bottom w:val="nil"/>
              <w:right w:val="nil"/>
            </w:tcBorders>
          </w:tcPr>
          <w:p w:rsidR="008D44FD" w:rsidRDefault="009A213A">
            <w:pPr>
              <w:spacing w:after="0" w:line="259" w:lineRule="auto"/>
              <w:ind w:left="5" w:right="0"/>
              <w:jc w:val="left"/>
            </w:pPr>
            <w:r>
              <w:rPr>
                <w:sz w:val="20"/>
              </w:rPr>
              <w:t>Ano</w:t>
            </w:r>
          </w:p>
        </w:tc>
      </w:tr>
      <w:tr w:rsidR="008D44FD">
        <w:trPr>
          <w:trHeight w:val="539"/>
        </w:trPr>
        <w:tc>
          <w:tcPr>
            <w:tcW w:w="1430" w:type="dxa"/>
            <w:tcBorders>
              <w:top w:val="nil"/>
              <w:left w:val="nil"/>
              <w:bottom w:val="nil"/>
              <w:right w:val="nil"/>
            </w:tcBorders>
          </w:tcPr>
          <w:p w:rsidR="008D44FD" w:rsidRDefault="009A213A">
            <w:pPr>
              <w:spacing w:after="0" w:line="259" w:lineRule="auto"/>
              <w:ind w:left="15" w:right="139" w:hanging="10"/>
              <w:jc w:val="left"/>
            </w:pPr>
            <w:r>
              <w:rPr>
                <w:sz w:val="20"/>
              </w:rPr>
              <w:t>Vlastnosti kamery</w:t>
            </w:r>
          </w:p>
        </w:tc>
        <w:tc>
          <w:tcPr>
            <w:tcW w:w="2846" w:type="dxa"/>
            <w:tcBorders>
              <w:top w:val="nil"/>
              <w:left w:val="nil"/>
              <w:bottom w:val="nil"/>
              <w:right w:val="nil"/>
            </w:tcBorders>
          </w:tcPr>
          <w:p w:rsidR="008D44FD" w:rsidRDefault="009A213A">
            <w:pPr>
              <w:spacing w:after="0" w:line="259" w:lineRule="auto"/>
              <w:ind w:left="5" w:right="0"/>
              <w:jc w:val="left"/>
            </w:pPr>
            <w:r>
              <w:rPr>
                <w:sz w:val="18"/>
              </w:rPr>
              <w:t>zadní 13MPx, přední 7MPx</w:t>
            </w:r>
          </w:p>
        </w:tc>
      </w:tr>
      <w:tr w:rsidR="008D44FD">
        <w:trPr>
          <w:trHeight w:val="542"/>
        </w:trPr>
        <w:tc>
          <w:tcPr>
            <w:tcW w:w="1430" w:type="dxa"/>
            <w:tcBorders>
              <w:top w:val="nil"/>
              <w:left w:val="nil"/>
              <w:bottom w:val="nil"/>
              <w:right w:val="nil"/>
            </w:tcBorders>
          </w:tcPr>
          <w:p w:rsidR="008D44FD" w:rsidRDefault="009A213A">
            <w:pPr>
              <w:spacing w:after="0" w:line="259" w:lineRule="auto"/>
              <w:ind w:left="14" w:right="0"/>
              <w:jc w:val="left"/>
            </w:pPr>
            <w:r>
              <w:rPr>
                <w:sz w:val="20"/>
              </w:rPr>
              <w:t>Senzory</w:t>
            </w:r>
          </w:p>
        </w:tc>
        <w:tc>
          <w:tcPr>
            <w:tcW w:w="2846" w:type="dxa"/>
            <w:tcBorders>
              <w:top w:val="nil"/>
              <w:left w:val="nil"/>
              <w:bottom w:val="nil"/>
              <w:right w:val="nil"/>
            </w:tcBorders>
          </w:tcPr>
          <w:p w:rsidR="008D44FD" w:rsidRDefault="009A213A">
            <w:pPr>
              <w:spacing w:after="0" w:line="259" w:lineRule="auto"/>
              <w:ind w:left="10" w:right="0" w:firstLine="5"/>
            </w:pPr>
            <w:r>
              <w:rPr>
                <w:sz w:val="20"/>
              </w:rPr>
              <w:t>Pohybový senzor, Digitální kompas, Gyroskop, Senzor přiblížení,</w:t>
            </w:r>
          </w:p>
        </w:tc>
      </w:tr>
      <w:tr w:rsidR="008D44FD">
        <w:trPr>
          <w:trHeight w:val="541"/>
        </w:trPr>
        <w:tc>
          <w:tcPr>
            <w:tcW w:w="1430" w:type="dxa"/>
            <w:tcBorders>
              <w:top w:val="nil"/>
              <w:left w:val="nil"/>
              <w:bottom w:val="nil"/>
              <w:right w:val="nil"/>
            </w:tcBorders>
          </w:tcPr>
          <w:p w:rsidR="008D44FD" w:rsidRDefault="009A213A">
            <w:pPr>
              <w:spacing w:after="0" w:line="259" w:lineRule="auto"/>
              <w:ind w:left="10" w:right="197"/>
              <w:jc w:val="left"/>
            </w:pPr>
            <w:r>
              <w:rPr>
                <w:sz w:val="20"/>
              </w:rPr>
              <w:t>Operační systém</w:t>
            </w:r>
          </w:p>
        </w:tc>
        <w:tc>
          <w:tcPr>
            <w:tcW w:w="2846" w:type="dxa"/>
            <w:tcBorders>
              <w:top w:val="nil"/>
              <w:left w:val="nil"/>
              <w:bottom w:val="nil"/>
              <w:right w:val="nil"/>
            </w:tcBorders>
          </w:tcPr>
          <w:p w:rsidR="008D44FD" w:rsidRDefault="009A213A">
            <w:pPr>
              <w:spacing w:after="0" w:line="259" w:lineRule="auto"/>
              <w:ind w:left="0" w:right="0"/>
              <w:jc w:val="left"/>
            </w:pPr>
            <w:r>
              <w:rPr>
                <w:sz w:val="18"/>
              </w:rPr>
              <w:t>Android 8.0</w:t>
            </w:r>
          </w:p>
        </w:tc>
      </w:tr>
      <w:tr w:rsidR="008D44FD">
        <w:trPr>
          <w:trHeight w:val="534"/>
        </w:trPr>
        <w:tc>
          <w:tcPr>
            <w:tcW w:w="1430" w:type="dxa"/>
            <w:tcBorders>
              <w:top w:val="nil"/>
              <w:left w:val="nil"/>
              <w:bottom w:val="nil"/>
              <w:right w:val="nil"/>
            </w:tcBorders>
          </w:tcPr>
          <w:p w:rsidR="008D44FD" w:rsidRDefault="009A213A">
            <w:pPr>
              <w:spacing w:after="0" w:line="259" w:lineRule="auto"/>
              <w:ind w:left="10" w:right="187" w:firstLine="5"/>
              <w:jc w:val="left"/>
            </w:pPr>
            <w:r>
              <w:rPr>
                <w:sz w:val="20"/>
              </w:rPr>
              <w:lastRenderedPageBreak/>
              <w:t>Hmotnost přesná (kg)</w:t>
            </w:r>
          </w:p>
        </w:tc>
        <w:tc>
          <w:tcPr>
            <w:tcW w:w="2846" w:type="dxa"/>
            <w:tcBorders>
              <w:top w:val="nil"/>
              <w:left w:val="nil"/>
              <w:bottom w:val="nil"/>
              <w:right w:val="nil"/>
            </w:tcBorders>
          </w:tcPr>
          <w:p w:rsidR="008D44FD" w:rsidRDefault="009A213A">
            <w:pPr>
              <w:spacing w:after="0" w:line="259" w:lineRule="auto"/>
              <w:ind w:left="10" w:right="0"/>
              <w:jc w:val="left"/>
            </w:pPr>
            <w:r>
              <w:rPr>
                <w:sz w:val="18"/>
              </w:rPr>
              <w:t>0,316</w:t>
            </w:r>
          </w:p>
        </w:tc>
      </w:tr>
      <w:tr w:rsidR="008D44FD">
        <w:trPr>
          <w:trHeight w:val="344"/>
        </w:trPr>
        <w:tc>
          <w:tcPr>
            <w:tcW w:w="1430" w:type="dxa"/>
            <w:tcBorders>
              <w:top w:val="nil"/>
              <w:left w:val="nil"/>
              <w:bottom w:val="nil"/>
              <w:right w:val="nil"/>
            </w:tcBorders>
          </w:tcPr>
          <w:p w:rsidR="008D44FD" w:rsidRDefault="009A213A">
            <w:pPr>
              <w:spacing w:after="0" w:line="259" w:lineRule="auto"/>
              <w:ind w:left="14" w:right="0"/>
              <w:jc w:val="left"/>
            </w:pPr>
            <w:r>
              <w:rPr>
                <w:sz w:val="20"/>
              </w:rPr>
              <w:t>Rozměry</w:t>
            </w:r>
          </w:p>
        </w:tc>
        <w:tc>
          <w:tcPr>
            <w:tcW w:w="2846" w:type="dxa"/>
            <w:tcBorders>
              <w:top w:val="nil"/>
              <w:left w:val="nil"/>
              <w:bottom w:val="nil"/>
              <w:right w:val="nil"/>
            </w:tcBorders>
          </w:tcPr>
          <w:p w:rsidR="008D44FD" w:rsidRDefault="009A213A">
            <w:pPr>
              <w:tabs>
                <w:tab w:val="center" w:pos="1334"/>
                <w:tab w:val="center" w:pos="1409"/>
              </w:tabs>
              <w:spacing w:after="0" w:line="259" w:lineRule="auto"/>
              <w:ind w:left="0" w:right="0"/>
              <w:jc w:val="left"/>
            </w:pPr>
            <w:r>
              <w:rPr>
                <w:sz w:val="18"/>
              </w:rPr>
              <w:t xml:space="preserve">212,6 x 124,8 x </w:t>
            </w:r>
            <w:r>
              <w:rPr>
                <w:noProof/>
              </w:rPr>
              <w:drawing>
                <wp:inline distT="0" distB="0" distL="0" distR="0">
                  <wp:extent cx="51816" cy="82319"/>
                  <wp:effectExtent l="0" t="0" r="0" b="0"/>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38"/>
                          <a:stretch>
                            <a:fillRect/>
                          </a:stretch>
                        </pic:blipFill>
                        <pic:spPr>
                          <a:xfrm>
                            <a:off x="0" y="0"/>
                            <a:ext cx="51816" cy="82319"/>
                          </a:xfrm>
                          <a:prstGeom prst="rect">
                            <a:avLst/>
                          </a:prstGeom>
                        </pic:spPr>
                      </pic:pic>
                    </a:graphicData>
                  </a:graphic>
                </wp:inline>
              </w:drawing>
            </w:r>
            <w:r>
              <w:rPr>
                <w:sz w:val="18"/>
              </w:rPr>
              <w:tab/>
            </w:r>
            <w:r>
              <w:rPr>
                <w:noProof/>
              </w:rPr>
              <w:drawing>
                <wp:inline distT="0" distB="0" distL="0" distR="0">
                  <wp:extent cx="12193" cy="30489"/>
                  <wp:effectExtent l="0" t="0" r="0" b="0"/>
                  <wp:docPr id="61507" name="Picture 61507"/>
                  <wp:cNvGraphicFramePr/>
                  <a:graphic xmlns:a="http://schemas.openxmlformats.org/drawingml/2006/main">
                    <a:graphicData uri="http://schemas.openxmlformats.org/drawingml/2006/picture">
                      <pic:pic xmlns:pic="http://schemas.openxmlformats.org/drawingml/2006/picture">
                        <pic:nvPicPr>
                          <pic:cNvPr id="61507" name="Picture 61507"/>
                          <pic:cNvPicPr/>
                        </pic:nvPicPr>
                        <pic:blipFill>
                          <a:blip r:embed="rId39"/>
                          <a:stretch>
                            <a:fillRect/>
                          </a:stretch>
                        </pic:blipFill>
                        <pic:spPr>
                          <a:xfrm>
                            <a:off x="0" y="0"/>
                            <a:ext cx="12193" cy="30489"/>
                          </a:xfrm>
                          <a:prstGeom prst="rect">
                            <a:avLst/>
                          </a:prstGeom>
                        </pic:spPr>
                      </pic:pic>
                    </a:graphicData>
                  </a:graphic>
                </wp:inline>
              </w:drawing>
            </w:r>
            <w:r>
              <w:rPr>
                <w:sz w:val="18"/>
              </w:rPr>
              <w:tab/>
            </w:r>
            <w:r>
              <w:rPr>
                <w:noProof/>
              </w:rPr>
              <w:drawing>
                <wp:inline distT="0" distB="0" distL="0" distR="0">
                  <wp:extent cx="51816" cy="85368"/>
                  <wp:effectExtent l="0" t="0" r="0" b="0"/>
                  <wp:docPr id="61506" name="Picture 61506"/>
                  <wp:cNvGraphicFramePr/>
                  <a:graphic xmlns:a="http://schemas.openxmlformats.org/drawingml/2006/main">
                    <a:graphicData uri="http://schemas.openxmlformats.org/drawingml/2006/picture">
                      <pic:pic xmlns:pic="http://schemas.openxmlformats.org/drawingml/2006/picture">
                        <pic:nvPicPr>
                          <pic:cNvPr id="61506" name="Picture 61506"/>
                          <pic:cNvPicPr/>
                        </pic:nvPicPr>
                        <pic:blipFill>
                          <a:blip r:embed="rId40"/>
                          <a:stretch>
                            <a:fillRect/>
                          </a:stretch>
                        </pic:blipFill>
                        <pic:spPr>
                          <a:xfrm>
                            <a:off x="0" y="0"/>
                            <a:ext cx="51816" cy="85368"/>
                          </a:xfrm>
                          <a:prstGeom prst="rect">
                            <a:avLst/>
                          </a:prstGeom>
                        </pic:spPr>
                      </pic:pic>
                    </a:graphicData>
                  </a:graphic>
                </wp:inline>
              </w:drawing>
            </w:r>
          </w:p>
        </w:tc>
      </w:tr>
      <w:tr w:rsidR="008D44FD">
        <w:trPr>
          <w:trHeight w:val="348"/>
        </w:trPr>
        <w:tc>
          <w:tcPr>
            <w:tcW w:w="1430" w:type="dxa"/>
            <w:tcBorders>
              <w:top w:val="nil"/>
              <w:left w:val="nil"/>
              <w:bottom w:val="nil"/>
              <w:right w:val="nil"/>
            </w:tcBorders>
          </w:tcPr>
          <w:p w:rsidR="008D44FD" w:rsidRDefault="009A213A">
            <w:pPr>
              <w:spacing w:after="0" w:line="259" w:lineRule="auto"/>
              <w:ind w:left="14" w:right="0"/>
              <w:jc w:val="left"/>
            </w:pPr>
            <w:r>
              <w:rPr>
                <w:sz w:val="18"/>
              </w:rPr>
              <w:t>Barva tabletu</w:t>
            </w:r>
          </w:p>
        </w:tc>
        <w:tc>
          <w:tcPr>
            <w:tcW w:w="2846" w:type="dxa"/>
            <w:tcBorders>
              <w:top w:val="nil"/>
              <w:left w:val="nil"/>
              <w:bottom w:val="nil"/>
              <w:right w:val="nil"/>
            </w:tcBorders>
          </w:tcPr>
          <w:p w:rsidR="008D44FD" w:rsidRDefault="009A213A">
            <w:pPr>
              <w:spacing w:after="0" w:line="259" w:lineRule="auto"/>
              <w:ind w:left="10" w:right="0"/>
              <w:jc w:val="left"/>
            </w:pPr>
            <w:r>
              <w:t>Šedá</w:t>
            </w:r>
          </w:p>
        </w:tc>
      </w:tr>
      <w:tr w:rsidR="008D44FD">
        <w:trPr>
          <w:trHeight w:val="347"/>
        </w:trPr>
        <w:tc>
          <w:tcPr>
            <w:tcW w:w="1430" w:type="dxa"/>
            <w:tcBorders>
              <w:top w:val="nil"/>
              <w:left w:val="nil"/>
              <w:bottom w:val="nil"/>
              <w:right w:val="nil"/>
            </w:tcBorders>
          </w:tcPr>
          <w:p w:rsidR="008D44FD" w:rsidRDefault="009A213A">
            <w:pPr>
              <w:spacing w:after="0" w:line="259" w:lineRule="auto"/>
              <w:ind w:left="14" w:right="0"/>
              <w:jc w:val="left"/>
            </w:pPr>
            <w:r>
              <w:rPr>
                <w:sz w:val="20"/>
              </w:rPr>
              <w:t>Baterie</w:t>
            </w:r>
          </w:p>
        </w:tc>
        <w:tc>
          <w:tcPr>
            <w:tcW w:w="2846" w:type="dxa"/>
            <w:tcBorders>
              <w:top w:val="nil"/>
              <w:left w:val="nil"/>
              <w:bottom w:val="nil"/>
              <w:right w:val="nil"/>
            </w:tcBorders>
          </w:tcPr>
          <w:p w:rsidR="008D44FD" w:rsidRDefault="009A213A">
            <w:pPr>
              <w:spacing w:after="0" w:line="259" w:lineRule="auto"/>
              <w:ind w:left="14" w:right="0"/>
              <w:jc w:val="left"/>
            </w:pPr>
            <w:r>
              <w:rPr>
                <w:sz w:val="20"/>
              </w:rPr>
              <w:t>Li-Ion 5100</w:t>
            </w:r>
          </w:p>
        </w:tc>
      </w:tr>
      <w:tr w:rsidR="008D44FD">
        <w:trPr>
          <w:trHeight w:val="540"/>
        </w:trPr>
        <w:tc>
          <w:tcPr>
            <w:tcW w:w="1430" w:type="dxa"/>
            <w:tcBorders>
              <w:top w:val="nil"/>
              <w:left w:val="nil"/>
              <w:bottom w:val="nil"/>
              <w:right w:val="nil"/>
            </w:tcBorders>
          </w:tcPr>
          <w:p w:rsidR="008D44FD" w:rsidRDefault="009A213A">
            <w:pPr>
              <w:spacing w:after="0" w:line="259" w:lineRule="auto"/>
              <w:ind w:left="5" w:right="0"/>
              <w:jc w:val="left"/>
            </w:pPr>
            <w:r>
              <w:rPr>
                <w:sz w:val="20"/>
              </w:rPr>
              <w:t>Obsah balení</w:t>
            </w:r>
          </w:p>
        </w:tc>
        <w:tc>
          <w:tcPr>
            <w:tcW w:w="2846" w:type="dxa"/>
            <w:tcBorders>
              <w:top w:val="nil"/>
              <w:left w:val="nil"/>
              <w:bottom w:val="nil"/>
              <w:right w:val="nil"/>
            </w:tcBorders>
          </w:tcPr>
          <w:p w:rsidR="008D44FD" w:rsidRDefault="009A213A">
            <w:pPr>
              <w:spacing w:after="0" w:line="259" w:lineRule="auto"/>
              <w:ind w:left="15" w:right="0" w:hanging="10"/>
              <w:jc w:val="left"/>
            </w:pPr>
            <w:r>
              <w:rPr>
                <w:sz w:val="20"/>
              </w:rPr>
              <w:t>tablet, datový kabel, nabíječka, rychlý návod</w:t>
            </w:r>
          </w:p>
        </w:tc>
      </w:tr>
      <w:tr w:rsidR="008D44FD">
        <w:trPr>
          <w:trHeight w:val="265"/>
        </w:trPr>
        <w:tc>
          <w:tcPr>
            <w:tcW w:w="1430" w:type="dxa"/>
            <w:tcBorders>
              <w:top w:val="nil"/>
              <w:left w:val="nil"/>
              <w:bottom w:val="nil"/>
              <w:right w:val="nil"/>
            </w:tcBorders>
          </w:tcPr>
          <w:p w:rsidR="008D44FD" w:rsidRDefault="009A213A">
            <w:pPr>
              <w:spacing w:after="0" w:line="259" w:lineRule="auto"/>
              <w:ind w:left="0" w:right="0"/>
              <w:jc w:val="left"/>
            </w:pPr>
            <w:r>
              <w:rPr>
                <w:sz w:val="18"/>
              </w:rPr>
              <w:t>Záruka tabletu</w:t>
            </w:r>
          </w:p>
        </w:tc>
        <w:tc>
          <w:tcPr>
            <w:tcW w:w="2846" w:type="dxa"/>
            <w:tcBorders>
              <w:top w:val="nil"/>
              <w:left w:val="nil"/>
              <w:bottom w:val="nil"/>
              <w:right w:val="nil"/>
            </w:tcBorders>
          </w:tcPr>
          <w:p w:rsidR="008D44FD" w:rsidRDefault="009A213A">
            <w:pPr>
              <w:spacing w:after="0" w:line="259" w:lineRule="auto"/>
              <w:ind w:left="5" w:right="0"/>
              <w:jc w:val="left"/>
            </w:pPr>
            <w:r>
              <w:rPr>
                <w:sz w:val="18"/>
              </w:rPr>
              <w:t>2 roky</w:t>
            </w:r>
          </w:p>
        </w:tc>
      </w:tr>
    </w:tbl>
    <w:p w:rsidR="008D44FD" w:rsidRDefault="009A213A">
      <w:pPr>
        <w:pStyle w:val="Nadpis1"/>
        <w:tabs>
          <w:tab w:val="center" w:pos="2410"/>
          <w:tab w:val="right" w:pos="10766"/>
        </w:tabs>
        <w:ind w:left="0" w:firstLine="0"/>
        <w:jc w:val="left"/>
      </w:pPr>
      <w:r>
        <w:rPr>
          <w:sz w:val="44"/>
        </w:rPr>
        <w:tab/>
        <w:t>55463 MFP/ES5473 MFP</w:t>
      </w:r>
      <w:r>
        <w:rPr>
          <w:sz w:val="44"/>
        </w:rPr>
        <w:tab/>
        <w:t>OKI</w:t>
      </w:r>
    </w:p>
    <w:p w:rsidR="008D44FD" w:rsidRDefault="009A213A">
      <w:pPr>
        <w:spacing w:after="4" w:line="265" w:lineRule="auto"/>
        <w:ind w:left="-5" w:right="0"/>
        <w:jc w:val="left"/>
      </w:pPr>
      <w:r>
        <w:rPr>
          <w:sz w:val="40"/>
        </w:rPr>
        <w:t>Zpřístupňují bezpečný systém správy dokumentů a řízení nákladů malým až středně velkým firmám a pracovním skupinám</w:t>
      </w:r>
    </w:p>
    <w:p w:rsidR="008D44FD" w:rsidRDefault="009A213A">
      <w:pPr>
        <w:ind w:left="52" w:right="14"/>
      </w:pPr>
      <w:r>
        <w:t>Pokud jste si mysleli, že bezpečný systém správy dokumentů je dostupný pouze velkým korporacím, přehodnoťte svůj názor. Díky řadě ES5400 MFP jsou všechny výhody inteligentních multifunkčních zařízení (MFP) dostupné pro malé až středně velké firmy a pracovní skupiny. Přinášejí extra rychlý a vysoce kvalitní barevný tisk. Model ES5473 MFP se snadno obsluhuje pomocí 7palcového barevného dotykového LCD displeje a inteligentní rozšiřitelné platformy otevřené architektury OKI (SXP), která poskytuje přístup ke správě dokumentů a konektivitu k zařízením pro tisk na vyžádání.</w:t>
      </w:r>
    </w:p>
    <w:p w:rsidR="008D44FD" w:rsidRDefault="008D44FD">
      <w:pPr>
        <w:sectPr w:rsidR="008D44FD">
          <w:type w:val="continuous"/>
          <w:pgSz w:w="11904" w:h="16829"/>
          <w:pgMar w:top="1440" w:right="499" w:bottom="1440" w:left="638" w:header="708" w:footer="708" w:gutter="0"/>
          <w:cols w:space="708"/>
        </w:sectPr>
      </w:pPr>
    </w:p>
    <w:p w:rsidR="008D44FD" w:rsidRDefault="009A213A">
      <w:pPr>
        <w:spacing w:after="77" w:line="259" w:lineRule="auto"/>
        <w:ind w:left="10" w:right="0"/>
        <w:jc w:val="left"/>
      </w:pPr>
      <w:r>
        <w:rPr>
          <w:noProof/>
        </w:rPr>
        <w:drawing>
          <wp:inline distT="0" distB="0" distL="0" distR="0">
            <wp:extent cx="1496568" cy="100613"/>
            <wp:effectExtent l="0" t="0" r="0" b="0"/>
            <wp:docPr id="69616" name="Picture 69616"/>
            <wp:cNvGraphicFramePr/>
            <a:graphic xmlns:a="http://schemas.openxmlformats.org/drawingml/2006/main">
              <a:graphicData uri="http://schemas.openxmlformats.org/drawingml/2006/picture">
                <pic:pic xmlns:pic="http://schemas.openxmlformats.org/drawingml/2006/picture">
                  <pic:nvPicPr>
                    <pic:cNvPr id="69616" name="Picture 69616"/>
                    <pic:cNvPicPr/>
                  </pic:nvPicPr>
                  <pic:blipFill>
                    <a:blip r:embed="rId41"/>
                    <a:stretch>
                      <a:fillRect/>
                    </a:stretch>
                  </pic:blipFill>
                  <pic:spPr>
                    <a:xfrm>
                      <a:off x="0" y="0"/>
                      <a:ext cx="1496568" cy="100613"/>
                    </a:xfrm>
                    <a:prstGeom prst="rect">
                      <a:avLst/>
                    </a:prstGeom>
                  </pic:spPr>
                </pic:pic>
              </a:graphicData>
            </a:graphic>
          </wp:inline>
        </w:drawing>
      </w:r>
    </w:p>
    <w:p w:rsidR="008D44FD" w:rsidRDefault="009A213A">
      <w:pPr>
        <w:spacing w:after="11" w:line="247" w:lineRule="auto"/>
        <w:ind w:left="244" w:right="0" w:hanging="235"/>
      </w:pPr>
      <w:r>
        <w:rPr>
          <w:noProof/>
        </w:rPr>
        <w:drawing>
          <wp:inline distT="0" distB="0" distL="0" distR="0">
            <wp:extent cx="42672" cy="45733"/>
            <wp:effectExtent l="0" t="0" r="0" b="0"/>
            <wp:docPr id="69255" name="Picture 69255"/>
            <wp:cNvGraphicFramePr/>
            <a:graphic xmlns:a="http://schemas.openxmlformats.org/drawingml/2006/main">
              <a:graphicData uri="http://schemas.openxmlformats.org/drawingml/2006/picture">
                <pic:pic xmlns:pic="http://schemas.openxmlformats.org/drawingml/2006/picture">
                  <pic:nvPicPr>
                    <pic:cNvPr id="69255" name="Picture 69255"/>
                    <pic:cNvPicPr/>
                  </pic:nvPicPr>
                  <pic:blipFill>
                    <a:blip r:embed="rId42"/>
                    <a:stretch>
                      <a:fillRect/>
                    </a:stretch>
                  </pic:blipFill>
                  <pic:spPr>
                    <a:xfrm>
                      <a:off x="0" y="0"/>
                      <a:ext cx="42672" cy="45733"/>
                    </a:xfrm>
                    <a:prstGeom prst="rect">
                      <a:avLst/>
                    </a:prstGeom>
                  </pic:spPr>
                </pic:pic>
              </a:graphicData>
            </a:graphic>
          </wp:inline>
        </w:drawing>
      </w:r>
      <w:r>
        <w:rPr>
          <w:sz w:val="18"/>
        </w:rPr>
        <w:t xml:space="preserve"> Úctyhodný výkon 30 str./min, skutečné rozlišení tisku 1200 x 1200 dpi</w:t>
      </w:r>
    </w:p>
    <w:p w:rsidR="008D44FD" w:rsidRDefault="009A213A">
      <w:pPr>
        <w:spacing w:after="61" w:line="258" w:lineRule="auto"/>
        <w:ind w:left="235" w:right="91"/>
      </w:pPr>
      <w:r>
        <w:rPr>
          <w:sz w:val="16"/>
        </w:rPr>
        <w:t>Barevné skenování 30 stran za minutu pro náročné pracovní skupiny</w:t>
      </w:r>
    </w:p>
    <w:p w:rsidR="008D44FD" w:rsidRDefault="009A213A">
      <w:pPr>
        <w:spacing w:after="52" w:line="247" w:lineRule="auto"/>
        <w:ind w:left="239" w:right="0" w:hanging="230"/>
      </w:pPr>
      <w:r>
        <w:rPr>
          <w:noProof/>
        </w:rPr>
        <w:drawing>
          <wp:inline distT="0" distB="0" distL="0" distR="0">
            <wp:extent cx="39624" cy="45733"/>
            <wp:effectExtent l="0" t="0" r="0" b="0"/>
            <wp:docPr id="69258" name="Picture 69258"/>
            <wp:cNvGraphicFramePr/>
            <a:graphic xmlns:a="http://schemas.openxmlformats.org/drawingml/2006/main">
              <a:graphicData uri="http://schemas.openxmlformats.org/drawingml/2006/picture">
                <pic:pic xmlns:pic="http://schemas.openxmlformats.org/drawingml/2006/picture">
                  <pic:nvPicPr>
                    <pic:cNvPr id="69258" name="Picture 69258"/>
                    <pic:cNvPicPr/>
                  </pic:nvPicPr>
                  <pic:blipFill>
                    <a:blip r:embed="rId43"/>
                    <a:stretch>
                      <a:fillRect/>
                    </a:stretch>
                  </pic:blipFill>
                  <pic:spPr>
                    <a:xfrm>
                      <a:off x="0" y="0"/>
                      <a:ext cx="39624" cy="45733"/>
                    </a:xfrm>
                    <a:prstGeom prst="rect">
                      <a:avLst/>
                    </a:prstGeom>
                  </pic:spPr>
                </pic:pic>
              </a:graphicData>
            </a:graphic>
          </wp:inline>
        </w:drawing>
      </w:r>
      <w:r>
        <w:rPr>
          <w:sz w:val="18"/>
        </w:rPr>
        <w:t xml:space="preserve"> Maximální kapacita papíru 1410 listů se dvěma volitelnými zásobníky</w:t>
      </w:r>
    </w:p>
    <w:p w:rsidR="008D44FD" w:rsidRDefault="009A213A">
      <w:pPr>
        <w:spacing w:after="61" w:line="258" w:lineRule="auto"/>
        <w:ind w:left="220" w:right="91" w:hanging="235"/>
      </w:pPr>
      <w:r>
        <w:rPr>
          <w:noProof/>
        </w:rPr>
        <w:drawing>
          <wp:inline distT="0" distB="0" distL="0" distR="0">
            <wp:extent cx="45720" cy="45733"/>
            <wp:effectExtent l="0" t="0" r="0" b="0"/>
            <wp:docPr id="69259" name="Picture 69259"/>
            <wp:cNvGraphicFramePr/>
            <a:graphic xmlns:a="http://schemas.openxmlformats.org/drawingml/2006/main">
              <a:graphicData uri="http://schemas.openxmlformats.org/drawingml/2006/picture">
                <pic:pic xmlns:pic="http://schemas.openxmlformats.org/drawingml/2006/picture">
                  <pic:nvPicPr>
                    <pic:cNvPr id="69259" name="Picture 69259"/>
                    <pic:cNvPicPr/>
                  </pic:nvPicPr>
                  <pic:blipFill>
                    <a:blip r:embed="rId44"/>
                    <a:stretch>
                      <a:fillRect/>
                    </a:stretch>
                  </pic:blipFill>
                  <pic:spPr>
                    <a:xfrm>
                      <a:off x="0" y="0"/>
                      <a:ext cx="45720" cy="45733"/>
                    </a:xfrm>
                    <a:prstGeom prst="rect">
                      <a:avLst/>
                    </a:prstGeom>
                  </pic:spPr>
                </pic:pic>
              </a:graphicData>
            </a:graphic>
          </wp:inline>
        </w:drawing>
      </w:r>
      <w:r>
        <w:rPr>
          <w:sz w:val="16"/>
        </w:rPr>
        <w:t xml:space="preserve"> Paměť RAM 1 GB pro snadné zpracování dokumentů náročných na grafiku</w:t>
      </w:r>
    </w:p>
    <w:p w:rsidR="008D44FD" w:rsidRDefault="009A213A">
      <w:pPr>
        <w:spacing w:after="1080" w:line="247" w:lineRule="auto"/>
        <w:ind w:left="244" w:right="0" w:hanging="235"/>
      </w:pPr>
      <w:r>
        <w:rPr>
          <w:noProof/>
        </w:rPr>
        <w:drawing>
          <wp:inline distT="0" distB="0" distL="0" distR="0">
            <wp:extent cx="42672" cy="45733"/>
            <wp:effectExtent l="0" t="0" r="0" b="0"/>
            <wp:docPr id="69261" name="Picture 69261"/>
            <wp:cNvGraphicFramePr/>
            <a:graphic xmlns:a="http://schemas.openxmlformats.org/drawingml/2006/main">
              <a:graphicData uri="http://schemas.openxmlformats.org/drawingml/2006/picture">
                <pic:pic xmlns:pic="http://schemas.openxmlformats.org/drawingml/2006/picture">
                  <pic:nvPicPr>
                    <pic:cNvPr id="69261" name="Picture 69261"/>
                    <pic:cNvPicPr/>
                  </pic:nvPicPr>
                  <pic:blipFill>
                    <a:blip r:embed="rId45"/>
                    <a:stretch>
                      <a:fillRect/>
                    </a:stretch>
                  </pic:blipFill>
                  <pic:spPr>
                    <a:xfrm>
                      <a:off x="0" y="0"/>
                      <a:ext cx="42672" cy="45733"/>
                    </a:xfrm>
                    <a:prstGeom prst="rect">
                      <a:avLst/>
                    </a:prstGeom>
                  </pic:spPr>
                </pic:pic>
              </a:graphicData>
            </a:graphic>
          </wp:inline>
        </w:drawing>
      </w:r>
      <w:r>
        <w:rPr>
          <w:sz w:val="18"/>
        </w:rPr>
        <w:t xml:space="preserve"> Kompatibilita s aplikací Citrix Xen 7.6 ideální pro virtuální síťové prostředí</w:t>
      </w:r>
    </w:p>
    <w:p w:rsidR="008D44FD" w:rsidRDefault="009A213A">
      <w:pPr>
        <w:spacing w:after="295" w:line="259" w:lineRule="auto"/>
        <w:ind w:left="149" w:right="0"/>
        <w:jc w:val="left"/>
      </w:pPr>
      <w:r>
        <w:rPr>
          <w:noProof/>
        </w:rPr>
        <w:drawing>
          <wp:inline distT="0" distB="0" distL="0" distR="0">
            <wp:extent cx="1694688" cy="1036616"/>
            <wp:effectExtent l="0" t="0" r="0" b="0"/>
            <wp:docPr id="69618" name="Picture 69618"/>
            <wp:cNvGraphicFramePr/>
            <a:graphic xmlns:a="http://schemas.openxmlformats.org/drawingml/2006/main">
              <a:graphicData uri="http://schemas.openxmlformats.org/drawingml/2006/picture">
                <pic:pic xmlns:pic="http://schemas.openxmlformats.org/drawingml/2006/picture">
                  <pic:nvPicPr>
                    <pic:cNvPr id="69618" name="Picture 69618"/>
                    <pic:cNvPicPr/>
                  </pic:nvPicPr>
                  <pic:blipFill>
                    <a:blip r:embed="rId46"/>
                    <a:stretch>
                      <a:fillRect/>
                    </a:stretch>
                  </pic:blipFill>
                  <pic:spPr>
                    <a:xfrm>
                      <a:off x="0" y="0"/>
                      <a:ext cx="1694688" cy="1036616"/>
                    </a:xfrm>
                    <a:prstGeom prst="rect">
                      <a:avLst/>
                    </a:prstGeom>
                  </pic:spPr>
                </pic:pic>
              </a:graphicData>
            </a:graphic>
          </wp:inline>
        </w:drawing>
      </w:r>
    </w:p>
    <w:p w:rsidR="008D44FD" w:rsidRDefault="009A213A">
      <w:pPr>
        <w:spacing w:after="61" w:line="258" w:lineRule="auto"/>
        <w:ind w:left="-15" w:right="91"/>
      </w:pPr>
      <w:r>
        <w:rPr>
          <w:sz w:val="16"/>
        </w:rPr>
        <w:t>Zabezpečení doinłmelltú</w:t>
      </w:r>
    </w:p>
    <w:p w:rsidR="008D44FD" w:rsidRDefault="009A213A">
      <w:pPr>
        <w:spacing w:after="61" w:line="258" w:lineRule="auto"/>
        <w:ind w:left="215" w:right="0" w:hanging="230"/>
      </w:pPr>
      <w:r>
        <w:rPr>
          <w:noProof/>
        </w:rPr>
        <w:drawing>
          <wp:inline distT="0" distB="0" distL="0" distR="0">
            <wp:extent cx="45720" cy="48782"/>
            <wp:effectExtent l="0" t="0" r="0" b="0"/>
            <wp:docPr id="69279" name="Picture 69279"/>
            <wp:cNvGraphicFramePr/>
            <a:graphic xmlns:a="http://schemas.openxmlformats.org/drawingml/2006/main">
              <a:graphicData uri="http://schemas.openxmlformats.org/drawingml/2006/picture">
                <pic:pic xmlns:pic="http://schemas.openxmlformats.org/drawingml/2006/picture">
                  <pic:nvPicPr>
                    <pic:cNvPr id="69279" name="Picture 69279"/>
                    <pic:cNvPicPr/>
                  </pic:nvPicPr>
                  <pic:blipFill>
                    <a:blip r:embed="rId47"/>
                    <a:stretch>
                      <a:fillRect/>
                    </a:stretch>
                  </pic:blipFill>
                  <pic:spPr>
                    <a:xfrm>
                      <a:off x="0" y="0"/>
                      <a:ext cx="45720" cy="48782"/>
                    </a:xfrm>
                    <a:prstGeom prst="rect">
                      <a:avLst/>
                    </a:prstGeom>
                  </pic:spPr>
                </pic:pic>
              </a:graphicData>
            </a:graphic>
          </wp:inline>
        </w:drawing>
      </w:r>
      <w:r>
        <w:rPr>
          <w:sz w:val="16"/>
        </w:rPr>
        <w:t xml:space="preserve"> Zachovejte důvěrnost dokumentů pomocí funkce Private Print (šifrování přenosu dat) a volitelné funkce Card Release, tak aby si mohli uživatelé před výběrem k tisku prohlédnout všechny tiskové úlohy</w:t>
      </w:r>
    </w:p>
    <w:p w:rsidR="008D44FD" w:rsidRDefault="009A213A">
      <w:pPr>
        <w:spacing w:after="11" w:line="247" w:lineRule="auto"/>
        <w:ind w:left="244" w:right="182" w:hanging="235"/>
      </w:pPr>
      <w:r>
        <w:rPr>
          <w:noProof/>
        </w:rPr>
        <w:drawing>
          <wp:inline distT="0" distB="0" distL="0" distR="0">
            <wp:extent cx="45720" cy="45733"/>
            <wp:effectExtent l="0" t="0" r="0" b="0"/>
            <wp:docPr id="69284" name="Picture 69284"/>
            <wp:cNvGraphicFramePr/>
            <a:graphic xmlns:a="http://schemas.openxmlformats.org/drawingml/2006/main">
              <a:graphicData uri="http://schemas.openxmlformats.org/drawingml/2006/picture">
                <pic:pic xmlns:pic="http://schemas.openxmlformats.org/drawingml/2006/picture">
                  <pic:nvPicPr>
                    <pic:cNvPr id="69284" name="Picture 69284"/>
                    <pic:cNvPicPr/>
                  </pic:nvPicPr>
                  <pic:blipFill>
                    <a:blip r:embed="rId48"/>
                    <a:stretch>
                      <a:fillRect/>
                    </a:stretch>
                  </pic:blipFill>
                  <pic:spPr>
                    <a:xfrm>
                      <a:off x="0" y="0"/>
                      <a:ext cx="45720" cy="45733"/>
                    </a:xfrm>
                    <a:prstGeom prst="rect">
                      <a:avLst/>
                    </a:prstGeom>
                  </pic:spPr>
                </pic:pic>
              </a:graphicData>
            </a:graphic>
          </wp:inline>
        </w:drawing>
      </w:r>
      <w:r>
        <w:rPr>
          <w:sz w:val="18"/>
        </w:rPr>
        <w:t xml:space="preserve"> Kompatibilita s bezpečnostní funkcí Internet Protocol Security (IPSec), která zajistí bezpečné odeslání a příjem dokumentů</w:t>
      </w:r>
    </w:p>
    <w:p w:rsidR="008D44FD" w:rsidRDefault="009A213A">
      <w:pPr>
        <w:spacing w:after="0" w:line="259" w:lineRule="auto"/>
        <w:ind w:left="-14" w:right="-226"/>
        <w:jc w:val="left"/>
      </w:pPr>
      <w:r>
        <w:rPr>
          <w:noProof/>
        </w:rPr>
        <w:drawing>
          <wp:inline distT="0" distB="0" distL="0" distR="0">
            <wp:extent cx="2011680" cy="4402568"/>
            <wp:effectExtent l="0" t="0" r="0" b="0"/>
            <wp:docPr id="143622" name="Picture 143622"/>
            <wp:cNvGraphicFramePr/>
            <a:graphic xmlns:a="http://schemas.openxmlformats.org/drawingml/2006/main">
              <a:graphicData uri="http://schemas.openxmlformats.org/drawingml/2006/picture">
                <pic:pic xmlns:pic="http://schemas.openxmlformats.org/drawingml/2006/picture">
                  <pic:nvPicPr>
                    <pic:cNvPr id="143622" name="Picture 143622"/>
                    <pic:cNvPicPr/>
                  </pic:nvPicPr>
                  <pic:blipFill>
                    <a:blip r:embed="rId49"/>
                    <a:stretch>
                      <a:fillRect/>
                    </a:stretch>
                  </pic:blipFill>
                  <pic:spPr>
                    <a:xfrm>
                      <a:off x="0" y="0"/>
                      <a:ext cx="2011680" cy="4402568"/>
                    </a:xfrm>
                    <a:prstGeom prst="rect">
                      <a:avLst/>
                    </a:prstGeom>
                  </pic:spPr>
                </pic:pic>
              </a:graphicData>
            </a:graphic>
          </wp:inline>
        </w:drawing>
      </w:r>
    </w:p>
    <w:p w:rsidR="008D44FD" w:rsidRDefault="009A213A">
      <w:pPr>
        <w:spacing w:after="210" w:line="247" w:lineRule="auto"/>
        <w:ind w:left="14" w:right="0" w:hanging="5"/>
      </w:pPr>
      <w:r>
        <w:rPr>
          <w:sz w:val="18"/>
        </w:rPr>
        <w:t>Model 55473 s dotykovým displejem</w:t>
      </w:r>
    </w:p>
    <w:p w:rsidR="008D44FD" w:rsidRDefault="009A213A">
      <w:pPr>
        <w:spacing w:after="61" w:line="258" w:lineRule="auto"/>
        <w:ind w:left="-15" w:right="91"/>
      </w:pPr>
      <w:r>
        <w:rPr>
          <w:sz w:val="16"/>
        </w:rPr>
        <w:t>Nei modernéiŘ1</w:t>
      </w:r>
      <w:r>
        <w:rPr>
          <w:noProof/>
        </w:rPr>
        <w:drawing>
          <wp:inline distT="0" distB="0" distL="0" distR="0">
            <wp:extent cx="387096" cy="70124"/>
            <wp:effectExtent l="0" t="0" r="0" b="0"/>
            <wp:docPr id="143624" name="Picture 143624"/>
            <wp:cNvGraphicFramePr/>
            <a:graphic xmlns:a="http://schemas.openxmlformats.org/drawingml/2006/main">
              <a:graphicData uri="http://schemas.openxmlformats.org/drawingml/2006/picture">
                <pic:pic xmlns:pic="http://schemas.openxmlformats.org/drawingml/2006/picture">
                  <pic:nvPicPr>
                    <pic:cNvPr id="143624" name="Picture 143624"/>
                    <pic:cNvPicPr/>
                  </pic:nvPicPr>
                  <pic:blipFill>
                    <a:blip r:embed="rId50"/>
                    <a:stretch>
                      <a:fillRect/>
                    </a:stretch>
                  </pic:blipFill>
                  <pic:spPr>
                    <a:xfrm>
                      <a:off x="0" y="0"/>
                      <a:ext cx="387096" cy="70124"/>
                    </a:xfrm>
                    <a:prstGeom prst="rect">
                      <a:avLst/>
                    </a:prstGeom>
                  </pic:spPr>
                </pic:pic>
              </a:graphicData>
            </a:graphic>
          </wp:inline>
        </w:drawing>
      </w:r>
    </w:p>
    <w:p w:rsidR="008D44FD" w:rsidRDefault="009A213A">
      <w:pPr>
        <w:spacing w:after="11" w:line="247" w:lineRule="auto"/>
        <w:ind w:left="235" w:right="0" w:hanging="226"/>
      </w:pPr>
      <w:r>
        <w:rPr>
          <w:noProof/>
        </w:rPr>
        <w:drawing>
          <wp:inline distT="0" distB="0" distL="0" distR="0">
            <wp:extent cx="39624" cy="45733"/>
            <wp:effectExtent l="0" t="0" r="0" b="0"/>
            <wp:docPr id="69298" name="Picture 69298"/>
            <wp:cNvGraphicFramePr/>
            <a:graphic xmlns:a="http://schemas.openxmlformats.org/drawingml/2006/main">
              <a:graphicData uri="http://schemas.openxmlformats.org/drawingml/2006/picture">
                <pic:pic xmlns:pic="http://schemas.openxmlformats.org/drawingml/2006/picture">
                  <pic:nvPicPr>
                    <pic:cNvPr id="69298" name="Picture 69298"/>
                    <pic:cNvPicPr/>
                  </pic:nvPicPr>
                  <pic:blipFill>
                    <a:blip r:embed="rId51"/>
                    <a:stretch>
                      <a:fillRect/>
                    </a:stretch>
                  </pic:blipFill>
                  <pic:spPr>
                    <a:xfrm>
                      <a:off x="0" y="0"/>
                      <a:ext cx="39624" cy="45733"/>
                    </a:xfrm>
                    <a:prstGeom prst="rect">
                      <a:avLst/>
                    </a:prstGeom>
                  </pic:spPr>
                </pic:pic>
              </a:graphicData>
            </a:graphic>
          </wp:inline>
        </w:drawing>
      </w:r>
      <w:r>
        <w:rPr>
          <w:sz w:val="18"/>
        </w:rPr>
        <w:t xml:space="preserve"> Funkce přímého bezdrátového připojení nabízí bezpečné souběžné připojení kabelových a bezdrátových sítí</w:t>
      </w:r>
    </w:p>
    <w:p w:rsidR="008D44FD" w:rsidRDefault="009A213A">
      <w:pPr>
        <w:spacing w:after="11" w:line="247" w:lineRule="auto"/>
        <w:ind w:left="14" w:right="178" w:hanging="5"/>
      </w:pPr>
      <w:r>
        <w:rPr>
          <w:noProof/>
        </w:rPr>
        <w:lastRenderedPageBreak/>
        <w:drawing>
          <wp:anchor distT="0" distB="0" distL="114300" distR="114300" simplePos="0" relativeHeight="251666432" behindDoc="0" locked="0" layoutInCell="1" allowOverlap="0">
            <wp:simplePos x="0" y="0"/>
            <wp:positionH relativeFrom="page">
              <wp:posOffset>5242560</wp:posOffset>
            </wp:positionH>
            <wp:positionV relativeFrom="page">
              <wp:posOffset>10079563</wp:posOffset>
            </wp:positionV>
            <wp:extent cx="24385" cy="18293"/>
            <wp:effectExtent l="0" t="0" r="0" b="0"/>
            <wp:wrapSquare wrapText="bothSides"/>
            <wp:docPr id="69308" name="Picture 69308"/>
            <wp:cNvGraphicFramePr/>
            <a:graphic xmlns:a="http://schemas.openxmlformats.org/drawingml/2006/main">
              <a:graphicData uri="http://schemas.openxmlformats.org/drawingml/2006/picture">
                <pic:pic xmlns:pic="http://schemas.openxmlformats.org/drawingml/2006/picture">
                  <pic:nvPicPr>
                    <pic:cNvPr id="69308" name="Picture 69308"/>
                    <pic:cNvPicPr/>
                  </pic:nvPicPr>
                  <pic:blipFill>
                    <a:blip r:embed="rId52"/>
                    <a:stretch>
                      <a:fillRect/>
                    </a:stretch>
                  </pic:blipFill>
                  <pic:spPr>
                    <a:xfrm>
                      <a:off x="0" y="0"/>
                      <a:ext cx="24385" cy="18293"/>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margin">
              <wp:posOffset>82296</wp:posOffset>
            </wp:positionH>
            <wp:positionV relativeFrom="paragraph">
              <wp:posOffset>1139695</wp:posOffset>
            </wp:positionV>
            <wp:extent cx="3346704" cy="993932"/>
            <wp:effectExtent l="0" t="0" r="0" b="0"/>
            <wp:wrapTopAndBottom/>
            <wp:docPr id="143626" name="Picture 143626"/>
            <wp:cNvGraphicFramePr/>
            <a:graphic xmlns:a="http://schemas.openxmlformats.org/drawingml/2006/main">
              <a:graphicData uri="http://schemas.openxmlformats.org/drawingml/2006/picture">
                <pic:pic xmlns:pic="http://schemas.openxmlformats.org/drawingml/2006/picture">
                  <pic:nvPicPr>
                    <pic:cNvPr id="143626" name="Picture 143626"/>
                    <pic:cNvPicPr/>
                  </pic:nvPicPr>
                  <pic:blipFill>
                    <a:blip r:embed="rId53"/>
                    <a:stretch>
                      <a:fillRect/>
                    </a:stretch>
                  </pic:blipFill>
                  <pic:spPr>
                    <a:xfrm>
                      <a:off x="0" y="0"/>
                      <a:ext cx="3346704" cy="993932"/>
                    </a:xfrm>
                    <a:prstGeom prst="rect">
                      <a:avLst/>
                    </a:prstGeom>
                  </pic:spPr>
                </pic:pic>
              </a:graphicData>
            </a:graphic>
          </wp:anchor>
        </w:drawing>
      </w:r>
      <w:r>
        <w:rPr>
          <w:noProof/>
        </w:rPr>
        <w:drawing>
          <wp:inline distT="0" distB="0" distL="0" distR="0">
            <wp:extent cx="36576" cy="45733"/>
            <wp:effectExtent l="0" t="0" r="0" b="0"/>
            <wp:docPr id="69299" name="Picture 69299"/>
            <wp:cNvGraphicFramePr/>
            <a:graphic xmlns:a="http://schemas.openxmlformats.org/drawingml/2006/main">
              <a:graphicData uri="http://schemas.openxmlformats.org/drawingml/2006/picture">
                <pic:pic xmlns:pic="http://schemas.openxmlformats.org/drawingml/2006/picture">
                  <pic:nvPicPr>
                    <pic:cNvPr id="69299" name="Picture 69299"/>
                    <pic:cNvPicPr/>
                  </pic:nvPicPr>
                  <pic:blipFill>
                    <a:blip r:embed="rId54"/>
                    <a:stretch>
                      <a:fillRect/>
                    </a:stretch>
                  </pic:blipFill>
                  <pic:spPr>
                    <a:xfrm>
                      <a:off x="0" y="0"/>
                      <a:ext cx="36576" cy="45733"/>
                    </a:xfrm>
                    <a:prstGeom prst="rect">
                      <a:avLst/>
                    </a:prstGeom>
                  </pic:spPr>
                </pic:pic>
              </a:graphicData>
            </a:graphic>
          </wp:inline>
        </w:drawing>
      </w:r>
      <w:r>
        <w:rPr>
          <w:sz w:val="18"/>
        </w:rPr>
        <w:t xml:space="preserve"> Volitelný modul bezdrátové sítě LAN </w:t>
      </w:r>
      <w:r>
        <w:rPr>
          <w:noProof/>
        </w:rPr>
        <w:drawing>
          <wp:inline distT="0" distB="0" distL="0" distR="0">
            <wp:extent cx="36576" cy="48782"/>
            <wp:effectExtent l="0" t="0" r="0" b="0"/>
            <wp:docPr id="69300" name="Picture 69300"/>
            <wp:cNvGraphicFramePr/>
            <a:graphic xmlns:a="http://schemas.openxmlformats.org/drawingml/2006/main">
              <a:graphicData uri="http://schemas.openxmlformats.org/drawingml/2006/picture">
                <pic:pic xmlns:pic="http://schemas.openxmlformats.org/drawingml/2006/picture">
                  <pic:nvPicPr>
                    <pic:cNvPr id="69300" name="Picture 69300"/>
                    <pic:cNvPicPr/>
                  </pic:nvPicPr>
                  <pic:blipFill>
                    <a:blip r:embed="rId55"/>
                    <a:stretch>
                      <a:fillRect/>
                    </a:stretch>
                  </pic:blipFill>
                  <pic:spPr>
                    <a:xfrm>
                      <a:off x="0" y="0"/>
                      <a:ext cx="36576" cy="48782"/>
                    </a:xfrm>
                    <a:prstGeom prst="rect">
                      <a:avLst/>
                    </a:prstGeom>
                  </pic:spPr>
                </pic:pic>
              </a:graphicData>
            </a:graphic>
          </wp:inline>
        </w:drawing>
      </w:r>
      <w:r>
        <w:rPr>
          <w:sz w:val="18"/>
        </w:rPr>
        <w:t xml:space="preserve"> Sít' Gigabit Ethernet umožňuje přenos velkých barevných souborů po síti </w:t>
      </w:r>
      <w:r>
        <w:rPr>
          <w:noProof/>
        </w:rPr>
        <w:drawing>
          <wp:inline distT="0" distB="0" distL="0" distR="0">
            <wp:extent cx="39624" cy="42685"/>
            <wp:effectExtent l="0" t="0" r="0" b="0"/>
            <wp:docPr id="69301" name="Picture 69301"/>
            <wp:cNvGraphicFramePr/>
            <a:graphic xmlns:a="http://schemas.openxmlformats.org/drawingml/2006/main">
              <a:graphicData uri="http://schemas.openxmlformats.org/drawingml/2006/picture">
                <pic:pic xmlns:pic="http://schemas.openxmlformats.org/drawingml/2006/picture">
                  <pic:nvPicPr>
                    <pic:cNvPr id="69301" name="Picture 69301"/>
                    <pic:cNvPicPr/>
                  </pic:nvPicPr>
                  <pic:blipFill>
                    <a:blip r:embed="rId56"/>
                    <a:stretch>
                      <a:fillRect/>
                    </a:stretch>
                  </pic:blipFill>
                  <pic:spPr>
                    <a:xfrm>
                      <a:off x="0" y="0"/>
                      <a:ext cx="39624" cy="42685"/>
                    </a:xfrm>
                    <a:prstGeom prst="rect">
                      <a:avLst/>
                    </a:prstGeom>
                  </pic:spPr>
                </pic:pic>
              </a:graphicData>
            </a:graphic>
          </wp:inline>
        </w:drawing>
      </w:r>
      <w:r>
        <w:rPr>
          <w:sz w:val="18"/>
        </w:rPr>
        <w:t xml:space="preserve"> Mobilní tisk ze smartphonů a tabletů, podpora Google Cloud Print 2.0 a také kompatibilita s funkcí AirPrint od společnosti Apple Inc.</w:t>
      </w:r>
    </w:p>
    <w:p w:rsidR="008D44FD" w:rsidRDefault="009A213A">
      <w:pPr>
        <w:spacing w:after="114" w:line="259" w:lineRule="auto"/>
        <w:ind w:left="5" w:right="0"/>
        <w:jc w:val="left"/>
      </w:pPr>
      <w:r>
        <w:rPr>
          <w:noProof/>
        </w:rPr>
        <w:drawing>
          <wp:inline distT="0" distB="0" distL="0" distR="0">
            <wp:extent cx="1542288" cy="207323"/>
            <wp:effectExtent l="0" t="0" r="0" b="0"/>
            <wp:docPr id="143628" name="Picture 143628"/>
            <wp:cNvGraphicFramePr/>
            <a:graphic xmlns:a="http://schemas.openxmlformats.org/drawingml/2006/main">
              <a:graphicData uri="http://schemas.openxmlformats.org/drawingml/2006/picture">
                <pic:pic xmlns:pic="http://schemas.openxmlformats.org/drawingml/2006/picture">
                  <pic:nvPicPr>
                    <pic:cNvPr id="143628" name="Picture 143628"/>
                    <pic:cNvPicPr/>
                  </pic:nvPicPr>
                  <pic:blipFill>
                    <a:blip r:embed="rId57"/>
                    <a:stretch>
                      <a:fillRect/>
                    </a:stretch>
                  </pic:blipFill>
                  <pic:spPr>
                    <a:xfrm>
                      <a:off x="0" y="0"/>
                      <a:ext cx="1542288" cy="207323"/>
                    </a:xfrm>
                    <a:prstGeom prst="rect">
                      <a:avLst/>
                    </a:prstGeom>
                  </pic:spPr>
                </pic:pic>
              </a:graphicData>
            </a:graphic>
          </wp:inline>
        </w:drawing>
      </w:r>
    </w:p>
    <w:p w:rsidR="008D44FD" w:rsidRDefault="009A213A">
      <w:pPr>
        <w:spacing w:after="50" w:line="247" w:lineRule="auto"/>
        <w:ind w:left="249" w:right="254" w:hanging="240"/>
      </w:pPr>
      <w:r>
        <w:rPr>
          <w:noProof/>
        </w:rPr>
        <w:drawing>
          <wp:inline distT="0" distB="0" distL="0" distR="0">
            <wp:extent cx="45720" cy="45733"/>
            <wp:effectExtent l="0" t="0" r="0" b="0"/>
            <wp:docPr id="69256" name="Picture 69256"/>
            <wp:cNvGraphicFramePr/>
            <a:graphic xmlns:a="http://schemas.openxmlformats.org/drawingml/2006/main">
              <a:graphicData uri="http://schemas.openxmlformats.org/drawingml/2006/picture">
                <pic:pic xmlns:pic="http://schemas.openxmlformats.org/drawingml/2006/picture">
                  <pic:nvPicPr>
                    <pic:cNvPr id="69256" name="Picture 69256"/>
                    <pic:cNvPicPr/>
                  </pic:nvPicPr>
                  <pic:blipFill>
                    <a:blip r:embed="rId58"/>
                    <a:stretch>
                      <a:fillRect/>
                    </a:stretch>
                  </pic:blipFill>
                  <pic:spPr>
                    <a:xfrm>
                      <a:off x="0" y="0"/>
                      <a:ext cx="45720" cy="45733"/>
                    </a:xfrm>
                    <a:prstGeom prst="rect">
                      <a:avLst/>
                    </a:prstGeom>
                  </pic:spPr>
                </pic:pic>
              </a:graphicData>
            </a:graphic>
          </wp:inline>
        </w:drawing>
      </w:r>
      <w:r>
        <w:rPr>
          <w:sz w:val="18"/>
        </w:rPr>
        <w:t xml:space="preserve"> Otevřená architektura OKI SXP se umí připojit k zařízením pro tisk na vyžádání a k dalším zařízením</w:t>
      </w:r>
    </w:p>
    <w:p w:rsidR="008D44FD" w:rsidRDefault="009A213A">
      <w:pPr>
        <w:spacing w:after="71" w:line="247" w:lineRule="auto"/>
        <w:ind w:left="244" w:right="0" w:hanging="235"/>
      </w:pPr>
      <w:r>
        <w:rPr>
          <w:noProof/>
        </w:rPr>
        <w:drawing>
          <wp:inline distT="0" distB="0" distL="0" distR="0">
            <wp:extent cx="42672" cy="45733"/>
            <wp:effectExtent l="0" t="0" r="0" b="0"/>
            <wp:docPr id="69257" name="Picture 69257"/>
            <wp:cNvGraphicFramePr/>
            <a:graphic xmlns:a="http://schemas.openxmlformats.org/drawingml/2006/main">
              <a:graphicData uri="http://schemas.openxmlformats.org/drawingml/2006/picture">
                <pic:pic xmlns:pic="http://schemas.openxmlformats.org/drawingml/2006/picture">
                  <pic:nvPicPr>
                    <pic:cNvPr id="69257" name="Picture 69257"/>
                    <pic:cNvPicPr/>
                  </pic:nvPicPr>
                  <pic:blipFill>
                    <a:blip r:embed="rId59"/>
                    <a:stretch>
                      <a:fillRect/>
                    </a:stretch>
                  </pic:blipFill>
                  <pic:spPr>
                    <a:xfrm>
                      <a:off x="0" y="0"/>
                      <a:ext cx="42672" cy="45733"/>
                    </a:xfrm>
                    <a:prstGeom prst="rect">
                      <a:avLst/>
                    </a:prstGeom>
                  </pic:spPr>
                </pic:pic>
              </a:graphicData>
            </a:graphic>
          </wp:inline>
        </w:drawing>
      </w:r>
      <w:r>
        <w:rPr>
          <w:sz w:val="18"/>
        </w:rPr>
        <w:t xml:space="preserve"> Obsluha prostřednictvím přizpůsobitelného 7palcového barevného dotykového LCD displeje</w:t>
      </w:r>
    </w:p>
    <w:p w:rsidR="008D44FD" w:rsidRDefault="009A213A">
      <w:pPr>
        <w:spacing w:after="132" w:line="247" w:lineRule="auto"/>
        <w:ind w:left="14" w:right="77" w:hanging="5"/>
      </w:pPr>
      <w:r>
        <w:rPr>
          <w:noProof/>
        </w:rPr>
        <w:drawing>
          <wp:inline distT="0" distB="0" distL="0" distR="0">
            <wp:extent cx="42672" cy="45733"/>
            <wp:effectExtent l="0" t="0" r="0" b="0"/>
            <wp:docPr id="69260" name="Picture 69260"/>
            <wp:cNvGraphicFramePr/>
            <a:graphic xmlns:a="http://schemas.openxmlformats.org/drawingml/2006/main">
              <a:graphicData uri="http://schemas.openxmlformats.org/drawingml/2006/picture">
                <pic:pic xmlns:pic="http://schemas.openxmlformats.org/drawingml/2006/picture">
                  <pic:nvPicPr>
                    <pic:cNvPr id="69260" name="Picture 69260"/>
                    <pic:cNvPicPr/>
                  </pic:nvPicPr>
                  <pic:blipFill>
                    <a:blip r:embed="rId60"/>
                    <a:stretch>
                      <a:fillRect/>
                    </a:stretch>
                  </pic:blipFill>
                  <pic:spPr>
                    <a:xfrm>
                      <a:off x="0" y="0"/>
                      <a:ext cx="42672" cy="45733"/>
                    </a:xfrm>
                    <a:prstGeom prst="rect">
                      <a:avLst/>
                    </a:prstGeom>
                  </pic:spPr>
                </pic:pic>
              </a:graphicData>
            </a:graphic>
          </wp:inline>
        </w:drawing>
      </w:r>
      <w:r>
        <w:rPr>
          <w:sz w:val="18"/>
        </w:rPr>
        <w:t xml:space="preserve"> Bezplatný přístup k softwaru systému správy dokumentů SENDYS Explorer LITE </w:t>
      </w:r>
      <w:r>
        <w:rPr>
          <w:noProof/>
        </w:rPr>
        <w:drawing>
          <wp:inline distT="0" distB="0" distL="0" distR="0">
            <wp:extent cx="42672" cy="48782"/>
            <wp:effectExtent l="0" t="0" r="0" b="0"/>
            <wp:docPr id="69262" name="Picture 69262"/>
            <wp:cNvGraphicFramePr/>
            <a:graphic xmlns:a="http://schemas.openxmlformats.org/drawingml/2006/main">
              <a:graphicData uri="http://schemas.openxmlformats.org/drawingml/2006/picture">
                <pic:pic xmlns:pic="http://schemas.openxmlformats.org/drawingml/2006/picture">
                  <pic:nvPicPr>
                    <pic:cNvPr id="69262" name="Picture 69262"/>
                    <pic:cNvPicPr/>
                  </pic:nvPicPr>
                  <pic:blipFill>
                    <a:blip r:embed="rId61"/>
                    <a:stretch>
                      <a:fillRect/>
                    </a:stretch>
                  </pic:blipFill>
                  <pic:spPr>
                    <a:xfrm>
                      <a:off x="0" y="0"/>
                      <a:ext cx="42672" cy="48782"/>
                    </a:xfrm>
                    <a:prstGeom prst="rect">
                      <a:avLst/>
                    </a:prstGeom>
                  </pic:spPr>
                </pic:pic>
              </a:graphicData>
            </a:graphic>
          </wp:inline>
        </w:drawing>
      </w:r>
      <w:r>
        <w:rPr>
          <w:sz w:val="18"/>
        </w:rPr>
        <w:t xml:space="preserve"> Doplněk SENDYS Output </w:t>
      </w:r>
      <w:r>
        <w:rPr>
          <w:sz w:val="18"/>
        </w:rPr>
        <w:t xml:space="preserve">Manager, který umožňuje správci řídit tiskové úlohy všech uživatelů, čímž redukuje náklady a vliv na životní prostředí a Možnost spuštění aplikací třetích stran na zařízení, např. PaperCut MF a Drivve Image </w:t>
      </w:r>
      <w:r>
        <w:rPr>
          <w:noProof/>
        </w:rPr>
        <w:drawing>
          <wp:inline distT="0" distB="0" distL="0" distR="0">
            <wp:extent cx="42672" cy="51831"/>
            <wp:effectExtent l="0" t="0" r="0" b="0"/>
            <wp:docPr id="69263" name="Picture 69263"/>
            <wp:cNvGraphicFramePr/>
            <a:graphic xmlns:a="http://schemas.openxmlformats.org/drawingml/2006/main">
              <a:graphicData uri="http://schemas.openxmlformats.org/drawingml/2006/picture">
                <pic:pic xmlns:pic="http://schemas.openxmlformats.org/drawingml/2006/picture">
                  <pic:nvPicPr>
                    <pic:cNvPr id="69263" name="Picture 69263"/>
                    <pic:cNvPicPr/>
                  </pic:nvPicPr>
                  <pic:blipFill>
                    <a:blip r:embed="rId62"/>
                    <a:stretch>
                      <a:fillRect/>
                    </a:stretch>
                  </pic:blipFill>
                  <pic:spPr>
                    <a:xfrm>
                      <a:off x="0" y="0"/>
                      <a:ext cx="42672" cy="51831"/>
                    </a:xfrm>
                    <a:prstGeom prst="rect">
                      <a:avLst/>
                    </a:prstGeom>
                  </pic:spPr>
                </pic:pic>
              </a:graphicData>
            </a:graphic>
          </wp:inline>
        </w:drawing>
      </w:r>
      <w:r>
        <w:rPr>
          <w:sz w:val="18"/>
        </w:rPr>
        <w:t xml:space="preserve"> Podpora SDK (Software development kit) pro rychlou implementaci řešení na míru</w:t>
      </w:r>
    </w:p>
    <w:p w:rsidR="008D44FD" w:rsidRDefault="009A213A">
      <w:pPr>
        <w:spacing w:after="56" w:line="259" w:lineRule="auto"/>
        <w:ind w:left="101" w:right="989" w:hanging="10"/>
        <w:jc w:val="center"/>
      </w:pPr>
      <w:r>
        <w:rPr>
          <w:noProof/>
        </w:rPr>
        <w:drawing>
          <wp:inline distT="0" distB="0" distL="0" distR="0">
            <wp:extent cx="417576" cy="70124"/>
            <wp:effectExtent l="0" t="0" r="0" b="0"/>
            <wp:docPr id="143630" name="Picture 143630"/>
            <wp:cNvGraphicFramePr/>
            <a:graphic xmlns:a="http://schemas.openxmlformats.org/drawingml/2006/main">
              <a:graphicData uri="http://schemas.openxmlformats.org/drawingml/2006/picture">
                <pic:pic xmlns:pic="http://schemas.openxmlformats.org/drawingml/2006/picture">
                  <pic:nvPicPr>
                    <pic:cNvPr id="143630" name="Picture 143630"/>
                    <pic:cNvPicPr/>
                  </pic:nvPicPr>
                  <pic:blipFill>
                    <a:blip r:embed="rId63"/>
                    <a:stretch>
                      <a:fillRect/>
                    </a:stretch>
                  </pic:blipFill>
                  <pic:spPr>
                    <a:xfrm>
                      <a:off x="0" y="0"/>
                      <a:ext cx="417576" cy="70124"/>
                    </a:xfrm>
                    <a:prstGeom prst="rect">
                      <a:avLst/>
                    </a:prstGeom>
                  </pic:spPr>
                </pic:pic>
              </a:graphicData>
            </a:graphic>
          </wp:inline>
        </w:drawing>
      </w:r>
      <w:r>
        <w:rPr>
          <w:sz w:val="18"/>
        </w:rPr>
        <w:t xml:space="preserve"> nastaveni a použiti'</w:t>
      </w:r>
    </w:p>
    <w:p w:rsidR="008D44FD" w:rsidRDefault="009A213A">
      <w:pPr>
        <w:spacing w:after="58" w:line="247" w:lineRule="auto"/>
        <w:ind w:left="14" w:right="226" w:hanging="5"/>
      </w:pPr>
      <w:r>
        <w:rPr>
          <w:noProof/>
        </w:rPr>
        <w:drawing>
          <wp:inline distT="0" distB="0" distL="0" distR="0">
            <wp:extent cx="45720" cy="48782"/>
            <wp:effectExtent l="0" t="0" r="0" b="0"/>
            <wp:docPr id="69275" name="Picture 69275"/>
            <wp:cNvGraphicFramePr/>
            <a:graphic xmlns:a="http://schemas.openxmlformats.org/drawingml/2006/main">
              <a:graphicData uri="http://schemas.openxmlformats.org/drawingml/2006/picture">
                <pic:pic xmlns:pic="http://schemas.openxmlformats.org/drawingml/2006/picture">
                  <pic:nvPicPr>
                    <pic:cNvPr id="69275" name="Picture 69275"/>
                    <pic:cNvPicPr/>
                  </pic:nvPicPr>
                  <pic:blipFill>
                    <a:blip r:embed="rId64"/>
                    <a:stretch>
                      <a:fillRect/>
                    </a:stretch>
                  </pic:blipFill>
                  <pic:spPr>
                    <a:xfrm>
                      <a:off x="0" y="0"/>
                      <a:ext cx="45720" cy="48782"/>
                    </a:xfrm>
                    <a:prstGeom prst="rect">
                      <a:avLst/>
                    </a:prstGeom>
                  </pic:spPr>
                </pic:pic>
              </a:graphicData>
            </a:graphic>
          </wp:inline>
        </w:drawing>
      </w:r>
      <w:r>
        <w:rPr>
          <w:sz w:val="18"/>
        </w:rPr>
        <w:t xml:space="preserve"> Snadné nastavení a spuštění do provozu </w:t>
      </w:r>
      <w:r>
        <w:rPr>
          <w:noProof/>
        </w:rPr>
        <w:drawing>
          <wp:inline distT="0" distB="0" distL="0" distR="0">
            <wp:extent cx="45720" cy="48782"/>
            <wp:effectExtent l="0" t="0" r="0" b="0"/>
            <wp:docPr id="69276" name="Picture 69276"/>
            <wp:cNvGraphicFramePr/>
            <a:graphic xmlns:a="http://schemas.openxmlformats.org/drawingml/2006/main">
              <a:graphicData uri="http://schemas.openxmlformats.org/drawingml/2006/picture">
                <pic:pic xmlns:pic="http://schemas.openxmlformats.org/drawingml/2006/picture">
                  <pic:nvPicPr>
                    <pic:cNvPr id="69276" name="Picture 69276"/>
                    <pic:cNvPicPr/>
                  </pic:nvPicPr>
                  <pic:blipFill>
                    <a:blip r:embed="rId65"/>
                    <a:stretch>
                      <a:fillRect/>
                    </a:stretch>
                  </pic:blipFill>
                  <pic:spPr>
                    <a:xfrm>
                      <a:off x="0" y="0"/>
                      <a:ext cx="45720" cy="48782"/>
                    </a:xfrm>
                    <a:prstGeom prst="rect">
                      <a:avLst/>
                    </a:prstGeom>
                  </pic:spPr>
                </pic:pic>
              </a:graphicData>
            </a:graphic>
          </wp:inline>
        </w:drawing>
      </w:r>
      <w:r>
        <w:rPr>
          <w:sz w:val="18"/>
        </w:rPr>
        <w:t xml:space="preserve"> Videonávody pro instalaci a výměnu spotřebního materiálu </w:t>
      </w:r>
      <w:r>
        <w:rPr>
          <w:noProof/>
        </w:rPr>
        <w:drawing>
          <wp:inline distT="0" distB="0" distL="0" distR="0">
            <wp:extent cx="45720" cy="45733"/>
            <wp:effectExtent l="0" t="0" r="0" b="0"/>
            <wp:docPr id="69277" name="Picture 69277"/>
            <wp:cNvGraphicFramePr/>
            <a:graphic xmlns:a="http://schemas.openxmlformats.org/drawingml/2006/main">
              <a:graphicData uri="http://schemas.openxmlformats.org/drawingml/2006/picture">
                <pic:pic xmlns:pic="http://schemas.openxmlformats.org/drawingml/2006/picture">
                  <pic:nvPicPr>
                    <pic:cNvPr id="69277" name="Picture 69277"/>
                    <pic:cNvPicPr/>
                  </pic:nvPicPr>
                  <pic:blipFill>
                    <a:blip r:embed="rId66"/>
                    <a:stretch>
                      <a:fillRect/>
                    </a:stretch>
                  </pic:blipFill>
                  <pic:spPr>
                    <a:xfrm>
                      <a:off x="0" y="0"/>
                      <a:ext cx="45720" cy="45733"/>
                    </a:xfrm>
                    <a:prstGeom prst="rect">
                      <a:avLst/>
                    </a:prstGeom>
                  </pic:spPr>
                </pic:pic>
              </a:graphicData>
            </a:graphic>
          </wp:inline>
        </w:drawing>
      </w:r>
      <w:r>
        <w:rPr>
          <w:sz w:val="18"/>
        </w:rPr>
        <w:t xml:space="preserve"> Při vydání nových funkcí lze aktualizovat zařízení přes portál OKI</w:t>
      </w:r>
    </w:p>
    <w:p w:rsidR="008D44FD" w:rsidRDefault="009A213A">
      <w:pPr>
        <w:spacing w:after="53" w:line="247" w:lineRule="auto"/>
        <w:ind w:left="244" w:right="269" w:hanging="235"/>
      </w:pPr>
      <w:r>
        <w:rPr>
          <w:noProof/>
        </w:rPr>
        <w:drawing>
          <wp:inline distT="0" distB="0" distL="0" distR="0">
            <wp:extent cx="45720" cy="48782"/>
            <wp:effectExtent l="0" t="0" r="0" b="0"/>
            <wp:docPr id="69278" name="Picture 69278"/>
            <wp:cNvGraphicFramePr/>
            <a:graphic xmlns:a="http://schemas.openxmlformats.org/drawingml/2006/main">
              <a:graphicData uri="http://schemas.openxmlformats.org/drawingml/2006/picture">
                <pic:pic xmlns:pic="http://schemas.openxmlformats.org/drawingml/2006/picture">
                  <pic:nvPicPr>
                    <pic:cNvPr id="69278" name="Picture 69278"/>
                    <pic:cNvPicPr/>
                  </pic:nvPicPr>
                  <pic:blipFill>
                    <a:blip r:embed="rId67"/>
                    <a:stretch>
                      <a:fillRect/>
                    </a:stretch>
                  </pic:blipFill>
                  <pic:spPr>
                    <a:xfrm>
                      <a:off x="0" y="0"/>
                      <a:ext cx="45720" cy="48782"/>
                    </a:xfrm>
                    <a:prstGeom prst="rect">
                      <a:avLst/>
                    </a:prstGeom>
                  </pic:spPr>
                </pic:pic>
              </a:graphicData>
            </a:graphic>
          </wp:inline>
        </w:drawing>
      </w:r>
      <w:r>
        <w:rPr>
          <w:sz w:val="18"/>
        </w:rPr>
        <w:t xml:space="preserve"> Odstraňování problémů na obrazovce zařízení a přes aplikaci OKI Mobile Print (mobilní tisk)</w:t>
      </w:r>
    </w:p>
    <w:p w:rsidR="008D44FD" w:rsidRDefault="009A213A">
      <w:pPr>
        <w:spacing w:after="67" w:line="247" w:lineRule="auto"/>
        <w:ind w:left="14" w:right="0" w:hanging="5"/>
      </w:pPr>
      <w:r>
        <w:rPr>
          <w:noProof/>
        </w:rPr>
        <w:drawing>
          <wp:inline distT="0" distB="0" distL="0" distR="0">
            <wp:extent cx="45720" cy="45733"/>
            <wp:effectExtent l="0" t="0" r="0" b="0"/>
            <wp:docPr id="69280" name="Picture 69280"/>
            <wp:cNvGraphicFramePr/>
            <a:graphic xmlns:a="http://schemas.openxmlformats.org/drawingml/2006/main">
              <a:graphicData uri="http://schemas.openxmlformats.org/drawingml/2006/picture">
                <pic:pic xmlns:pic="http://schemas.openxmlformats.org/drawingml/2006/picture">
                  <pic:nvPicPr>
                    <pic:cNvPr id="69280" name="Picture 69280"/>
                    <pic:cNvPicPr/>
                  </pic:nvPicPr>
                  <pic:blipFill>
                    <a:blip r:embed="rId68"/>
                    <a:stretch>
                      <a:fillRect/>
                    </a:stretch>
                  </pic:blipFill>
                  <pic:spPr>
                    <a:xfrm>
                      <a:off x="0" y="0"/>
                      <a:ext cx="45720" cy="45733"/>
                    </a:xfrm>
                    <a:prstGeom prst="rect">
                      <a:avLst/>
                    </a:prstGeom>
                  </pic:spPr>
                </pic:pic>
              </a:graphicData>
            </a:graphic>
          </wp:inline>
        </w:drawing>
      </w:r>
      <w:r>
        <w:rPr>
          <w:sz w:val="18"/>
        </w:rPr>
        <w:t xml:space="preserve"> Tichý režim ideální pro menší kanceláře</w:t>
      </w:r>
    </w:p>
    <w:p w:rsidR="008D44FD" w:rsidRDefault="009A213A">
      <w:pPr>
        <w:spacing w:after="420" w:line="247" w:lineRule="auto"/>
        <w:ind w:left="249" w:right="154" w:hanging="240"/>
      </w:pPr>
      <w:r>
        <w:rPr>
          <w:noProof/>
        </w:rPr>
        <w:drawing>
          <wp:inline distT="0" distB="0" distL="0" distR="0">
            <wp:extent cx="45720" cy="45733"/>
            <wp:effectExtent l="0" t="0" r="0" b="0"/>
            <wp:docPr id="69281" name="Picture 69281"/>
            <wp:cNvGraphicFramePr/>
            <a:graphic xmlns:a="http://schemas.openxmlformats.org/drawingml/2006/main">
              <a:graphicData uri="http://schemas.openxmlformats.org/drawingml/2006/picture">
                <pic:pic xmlns:pic="http://schemas.openxmlformats.org/drawingml/2006/picture">
                  <pic:nvPicPr>
                    <pic:cNvPr id="69281" name="Picture 69281"/>
                    <pic:cNvPicPr/>
                  </pic:nvPicPr>
                  <pic:blipFill>
                    <a:blip r:embed="rId69"/>
                    <a:stretch>
                      <a:fillRect/>
                    </a:stretch>
                  </pic:blipFill>
                  <pic:spPr>
                    <a:xfrm>
                      <a:off x="0" y="0"/>
                      <a:ext cx="45720" cy="45733"/>
                    </a:xfrm>
                    <a:prstGeom prst="rect">
                      <a:avLst/>
                    </a:prstGeom>
                  </pic:spPr>
                </pic:pic>
              </a:graphicData>
            </a:graphic>
          </wp:inline>
        </w:drawing>
      </w:r>
      <w:r>
        <w:rPr>
          <w:sz w:val="18"/>
        </w:rPr>
        <w:t xml:space="preserve"> Ukládání šablon a dokumentů na zařízení pro tisk všemi uživateli bez ověřování (sd ílený tisk)</w:t>
      </w:r>
    </w:p>
    <w:p w:rsidR="008D44FD" w:rsidRDefault="009A213A">
      <w:pPr>
        <w:spacing w:after="307" w:line="259" w:lineRule="auto"/>
        <w:ind w:left="341" w:right="0"/>
        <w:jc w:val="left"/>
      </w:pPr>
      <w:r>
        <w:rPr>
          <w:noProof/>
        </w:rPr>
        <w:drawing>
          <wp:inline distT="0" distB="0" distL="0" distR="0">
            <wp:extent cx="1402080" cy="658556"/>
            <wp:effectExtent l="0" t="0" r="0" b="0"/>
            <wp:docPr id="69620" name="Picture 69620"/>
            <wp:cNvGraphicFramePr/>
            <a:graphic xmlns:a="http://schemas.openxmlformats.org/drawingml/2006/main">
              <a:graphicData uri="http://schemas.openxmlformats.org/drawingml/2006/picture">
                <pic:pic xmlns:pic="http://schemas.openxmlformats.org/drawingml/2006/picture">
                  <pic:nvPicPr>
                    <pic:cNvPr id="69620" name="Picture 69620"/>
                    <pic:cNvPicPr/>
                  </pic:nvPicPr>
                  <pic:blipFill>
                    <a:blip r:embed="rId70"/>
                    <a:stretch>
                      <a:fillRect/>
                    </a:stretch>
                  </pic:blipFill>
                  <pic:spPr>
                    <a:xfrm>
                      <a:off x="0" y="0"/>
                      <a:ext cx="1402080" cy="658556"/>
                    </a:xfrm>
                    <a:prstGeom prst="rect">
                      <a:avLst/>
                    </a:prstGeom>
                  </pic:spPr>
                </pic:pic>
              </a:graphicData>
            </a:graphic>
          </wp:inline>
        </w:drawing>
      </w:r>
    </w:p>
    <w:p w:rsidR="008D44FD" w:rsidRDefault="009A213A">
      <w:pPr>
        <w:spacing w:after="95" w:line="259" w:lineRule="auto"/>
        <w:ind w:left="24" w:right="0"/>
        <w:jc w:val="left"/>
      </w:pPr>
      <w:r>
        <w:rPr>
          <w:noProof/>
        </w:rPr>
        <w:drawing>
          <wp:inline distT="0" distB="0" distL="0" distR="0">
            <wp:extent cx="1103376" cy="103661"/>
            <wp:effectExtent l="0" t="0" r="0" b="0"/>
            <wp:docPr id="69621" name="Picture 69621"/>
            <wp:cNvGraphicFramePr/>
            <a:graphic xmlns:a="http://schemas.openxmlformats.org/drawingml/2006/main">
              <a:graphicData uri="http://schemas.openxmlformats.org/drawingml/2006/picture">
                <pic:pic xmlns:pic="http://schemas.openxmlformats.org/drawingml/2006/picture">
                  <pic:nvPicPr>
                    <pic:cNvPr id="69621" name="Picture 69621"/>
                    <pic:cNvPicPr/>
                  </pic:nvPicPr>
                  <pic:blipFill>
                    <a:blip r:embed="rId71"/>
                    <a:stretch>
                      <a:fillRect/>
                    </a:stretch>
                  </pic:blipFill>
                  <pic:spPr>
                    <a:xfrm>
                      <a:off x="0" y="0"/>
                      <a:ext cx="1103376" cy="103661"/>
                    </a:xfrm>
                    <a:prstGeom prst="rect">
                      <a:avLst/>
                    </a:prstGeom>
                  </pic:spPr>
                </pic:pic>
              </a:graphicData>
            </a:graphic>
          </wp:inline>
        </w:drawing>
      </w:r>
    </w:p>
    <w:p w:rsidR="008D44FD" w:rsidRDefault="009A213A">
      <w:pPr>
        <w:spacing w:after="52" w:line="247" w:lineRule="auto"/>
        <w:ind w:left="230" w:right="317" w:hanging="221"/>
      </w:pPr>
      <w:r>
        <w:rPr>
          <w:noProof/>
        </w:rPr>
        <w:drawing>
          <wp:inline distT="0" distB="0" distL="0" distR="0">
            <wp:extent cx="36576" cy="60977"/>
            <wp:effectExtent l="0" t="0" r="0" b="0"/>
            <wp:docPr id="69302" name="Picture 69302"/>
            <wp:cNvGraphicFramePr/>
            <a:graphic xmlns:a="http://schemas.openxmlformats.org/drawingml/2006/main">
              <a:graphicData uri="http://schemas.openxmlformats.org/drawingml/2006/picture">
                <pic:pic xmlns:pic="http://schemas.openxmlformats.org/drawingml/2006/picture">
                  <pic:nvPicPr>
                    <pic:cNvPr id="69302" name="Picture 69302"/>
                    <pic:cNvPicPr/>
                  </pic:nvPicPr>
                  <pic:blipFill>
                    <a:blip r:embed="rId72"/>
                    <a:stretch>
                      <a:fillRect/>
                    </a:stretch>
                  </pic:blipFill>
                  <pic:spPr>
                    <a:xfrm>
                      <a:off x="0" y="0"/>
                      <a:ext cx="36576" cy="60977"/>
                    </a:xfrm>
                    <a:prstGeom prst="rect">
                      <a:avLst/>
                    </a:prstGeom>
                  </pic:spPr>
                </pic:pic>
              </a:graphicData>
            </a:graphic>
          </wp:inline>
        </w:drawing>
      </w:r>
      <w:r>
        <w:rPr>
          <w:sz w:val="18"/>
        </w:rPr>
        <w:t xml:space="preserve"> Tiskněte marketingové materiály uvn itř firmy díky vynikající kvalitě tisku a flexibilitě médií</w:t>
      </w:r>
    </w:p>
    <w:p w:rsidR="008D44FD" w:rsidRDefault="009A213A">
      <w:pPr>
        <w:spacing w:after="56" w:line="247" w:lineRule="auto"/>
        <w:ind w:left="239" w:right="360" w:hanging="230"/>
      </w:pPr>
      <w:r>
        <w:rPr>
          <w:noProof/>
        </w:rPr>
        <w:drawing>
          <wp:inline distT="0" distB="0" distL="0" distR="0">
            <wp:extent cx="42672" cy="48782"/>
            <wp:effectExtent l="0" t="0" r="0" b="0"/>
            <wp:docPr id="69303" name="Picture 69303"/>
            <wp:cNvGraphicFramePr/>
            <a:graphic xmlns:a="http://schemas.openxmlformats.org/drawingml/2006/main">
              <a:graphicData uri="http://schemas.openxmlformats.org/drawingml/2006/picture">
                <pic:pic xmlns:pic="http://schemas.openxmlformats.org/drawingml/2006/picture">
                  <pic:nvPicPr>
                    <pic:cNvPr id="69303" name="Picture 69303"/>
                    <pic:cNvPicPr/>
                  </pic:nvPicPr>
                  <pic:blipFill>
                    <a:blip r:embed="rId73"/>
                    <a:stretch>
                      <a:fillRect/>
                    </a:stretch>
                  </pic:blipFill>
                  <pic:spPr>
                    <a:xfrm>
                      <a:off x="0" y="0"/>
                      <a:ext cx="42672" cy="48782"/>
                    </a:xfrm>
                    <a:prstGeom prst="rect">
                      <a:avLst/>
                    </a:prstGeom>
                  </pic:spPr>
                </pic:pic>
              </a:graphicData>
            </a:graphic>
          </wp:inline>
        </w:drawing>
      </w:r>
      <w:r>
        <w:rPr>
          <w:sz w:val="18"/>
        </w:rPr>
        <w:t xml:space="preserve"> Režim hlubokého spánku šetří energii, režim automatického vypnutí omezí napájení na 0,5 W při nečinnosti</w:t>
      </w:r>
    </w:p>
    <w:p w:rsidR="008D44FD" w:rsidRDefault="009A213A">
      <w:pPr>
        <w:numPr>
          <w:ilvl w:val="0"/>
          <w:numId w:val="14"/>
        </w:numPr>
        <w:spacing w:after="61" w:line="258" w:lineRule="auto"/>
        <w:ind w:right="91" w:hanging="206"/>
      </w:pPr>
      <w:r>
        <w:rPr>
          <w:sz w:val="16"/>
        </w:rPr>
        <w:t>Úspora toneru snižuje náklady při tisku konceptů nebo interních dokumentů</w:t>
      </w:r>
    </w:p>
    <w:p w:rsidR="008D44FD" w:rsidRDefault="009A213A">
      <w:pPr>
        <w:numPr>
          <w:ilvl w:val="0"/>
          <w:numId w:val="14"/>
        </w:numPr>
        <w:spacing w:after="35" w:line="258" w:lineRule="auto"/>
        <w:ind w:right="91" w:hanging="206"/>
      </w:pPr>
      <w:r>
        <w:rPr>
          <w:sz w:val="16"/>
        </w:rPr>
        <w:t>Oboustranný tisk snižuje spotřebu papíru</w:t>
      </w:r>
    </w:p>
    <w:p w:rsidR="008D44FD" w:rsidRDefault="009A213A">
      <w:pPr>
        <w:spacing w:after="0" w:line="247" w:lineRule="auto"/>
        <w:ind w:left="43" w:right="0" w:firstLine="5"/>
        <w:jc w:val="left"/>
      </w:pPr>
      <w:r>
        <w:rPr>
          <w:sz w:val="16"/>
        </w:rPr>
        <w:t>Program výkupu spotřebního materiálu Robustní technologie LED s dlouhou životností</w:t>
      </w:r>
    </w:p>
    <w:p w:rsidR="008D44FD" w:rsidRDefault="008D44FD">
      <w:pPr>
        <w:sectPr w:rsidR="008D44FD">
          <w:type w:val="continuous"/>
          <w:pgSz w:w="11904" w:h="16829"/>
          <w:pgMar w:top="1440" w:right="499" w:bottom="1436" w:left="629" w:header="708" w:footer="708" w:gutter="0"/>
          <w:cols w:num="3" w:space="708" w:equalWidth="0">
            <w:col w:w="3043" w:space="653"/>
            <w:col w:w="2928" w:space="960"/>
            <w:col w:w="3192"/>
          </w:cols>
        </w:sectPr>
      </w:pPr>
    </w:p>
    <w:p w:rsidR="008D44FD" w:rsidRDefault="009A213A">
      <w:pPr>
        <w:spacing w:after="13"/>
        <w:ind w:left="19" w:right="0" w:hanging="5"/>
        <w:jc w:val="left"/>
      </w:pPr>
      <w:r>
        <w:rPr>
          <w:sz w:val="24"/>
        </w:rPr>
        <w:t>ES5463 MFP/ES5473 MFP — barevné a černobílé multifunkční tiskárny</w:t>
      </w:r>
    </w:p>
    <w:p w:rsidR="008D44FD" w:rsidRDefault="008D44FD">
      <w:pPr>
        <w:sectPr w:rsidR="008D44FD">
          <w:type w:val="continuous"/>
          <w:pgSz w:w="11904" w:h="16829"/>
          <w:pgMar w:top="612" w:right="4714" w:bottom="281" w:left="682" w:header="708" w:footer="708" w:gutter="0"/>
          <w:cols w:space="708"/>
        </w:sectPr>
      </w:pPr>
    </w:p>
    <w:p w:rsidR="008D44FD" w:rsidRDefault="009A213A">
      <w:pPr>
        <w:spacing w:after="0" w:line="259" w:lineRule="auto"/>
        <w:ind w:left="72" w:right="0" w:hanging="10"/>
        <w:jc w:val="left"/>
      </w:pPr>
      <w:r>
        <w:rPr>
          <w:sz w:val="12"/>
        </w:rPr>
        <w:t>TISKÁRNA</w:t>
      </w:r>
    </w:p>
    <w:tbl>
      <w:tblPr>
        <w:tblStyle w:val="TableGrid"/>
        <w:tblW w:w="5328" w:type="dxa"/>
        <w:tblInd w:w="72" w:type="dxa"/>
        <w:tblCellMar>
          <w:top w:w="0" w:type="dxa"/>
          <w:left w:w="0" w:type="dxa"/>
          <w:bottom w:w="0" w:type="dxa"/>
          <w:right w:w="0" w:type="dxa"/>
        </w:tblCellMar>
        <w:tblLook w:val="04A0" w:firstRow="1" w:lastRow="0" w:firstColumn="1" w:lastColumn="0" w:noHBand="0" w:noVBand="1"/>
      </w:tblPr>
      <w:tblGrid>
        <w:gridCol w:w="422"/>
        <w:gridCol w:w="1192"/>
        <w:gridCol w:w="76"/>
        <w:gridCol w:w="3638"/>
      </w:tblGrid>
      <w:tr w:rsidR="008D44FD">
        <w:trPr>
          <w:trHeight w:val="302"/>
        </w:trPr>
        <w:tc>
          <w:tcPr>
            <w:tcW w:w="422" w:type="dxa"/>
            <w:tcBorders>
              <w:top w:val="single" w:sz="2" w:space="0" w:color="000000"/>
              <w:left w:val="nil"/>
              <w:bottom w:val="single" w:sz="2" w:space="0" w:color="000000"/>
              <w:right w:val="nil"/>
            </w:tcBorders>
          </w:tcPr>
          <w:p w:rsidR="008D44FD" w:rsidRDefault="009A213A">
            <w:pPr>
              <w:spacing w:after="0" w:line="259" w:lineRule="auto"/>
              <w:ind w:left="221" w:right="0"/>
              <w:jc w:val="left"/>
            </w:pPr>
            <w:r>
              <w:rPr>
                <w:sz w:val="16"/>
              </w:rPr>
              <w:t xml:space="preserve">R </w:t>
            </w:r>
          </w:p>
        </w:tc>
        <w:tc>
          <w:tcPr>
            <w:tcW w:w="1192" w:type="dxa"/>
            <w:tcBorders>
              <w:top w:val="single" w:sz="2" w:space="0" w:color="000000"/>
              <w:left w:val="nil"/>
              <w:bottom w:val="nil"/>
              <w:right w:val="single" w:sz="2" w:space="0" w:color="000000"/>
            </w:tcBorders>
          </w:tcPr>
          <w:p w:rsidR="008D44FD" w:rsidRDefault="009A213A">
            <w:pPr>
              <w:spacing w:after="0" w:line="259" w:lineRule="auto"/>
              <w:ind w:left="250" w:right="-13" w:hanging="250"/>
            </w:pPr>
            <w:r>
              <w:rPr>
                <w:sz w:val="14"/>
              </w:rPr>
              <w:t>h105t tisku formátu A4 Výstu 1.</w:t>
            </w:r>
          </w:p>
        </w:tc>
        <w:tc>
          <w:tcPr>
            <w:tcW w:w="76" w:type="dxa"/>
            <w:tcBorders>
              <w:top w:val="single" w:sz="2" w:space="0" w:color="000000"/>
              <w:left w:val="single" w:sz="2" w:space="0" w:color="000000"/>
              <w:bottom w:val="single" w:sz="2" w:space="0" w:color="000000"/>
              <w:right w:val="nil"/>
            </w:tcBorders>
          </w:tcPr>
          <w:p w:rsidR="008D44FD" w:rsidRDefault="008D44FD">
            <w:pPr>
              <w:spacing w:after="160" w:line="259" w:lineRule="auto"/>
              <w:ind w:left="0" w:right="0"/>
              <w:jc w:val="left"/>
            </w:pPr>
          </w:p>
        </w:tc>
        <w:tc>
          <w:tcPr>
            <w:tcW w:w="3638" w:type="dxa"/>
            <w:tcBorders>
              <w:top w:val="single" w:sz="2" w:space="0" w:color="000000"/>
              <w:left w:val="nil"/>
              <w:bottom w:val="single" w:sz="2" w:space="0" w:color="000000"/>
              <w:right w:val="nil"/>
            </w:tcBorders>
          </w:tcPr>
          <w:p w:rsidR="008D44FD" w:rsidRDefault="009A213A">
            <w:pPr>
              <w:spacing w:after="19" w:line="259" w:lineRule="auto"/>
              <w:ind w:left="62" w:right="0"/>
              <w:jc w:val="left"/>
            </w:pPr>
            <w:r>
              <w:rPr>
                <w:sz w:val="14"/>
              </w:rPr>
              <w:t>30</w:t>
            </w:r>
          </w:p>
          <w:p w:rsidR="008D44FD" w:rsidRDefault="009A213A">
            <w:pPr>
              <w:spacing w:after="0" w:line="259" w:lineRule="auto"/>
              <w:ind w:left="67" w:right="0"/>
              <w:jc w:val="left"/>
            </w:pPr>
            <w:r>
              <w:rPr>
                <w:sz w:val="14"/>
              </w:rPr>
              <w:t>7.5 sekun barevně/ černobíle</w:t>
            </w:r>
          </w:p>
        </w:tc>
      </w:tr>
      <w:tr w:rsidR="008D44FD">
        <w:trPr>
          <w:trHeight w:val="346"/>
        </w:trPr>
        <w:tc>
          <w:tcPr>
            <w:tcW w:w="422" w:type="dxa"/>
            <w:tcBorders>
              <w:top w:val="single" w:sz="2" w:space="0" w:color="000000"/>
              <w:left w:val="nil"/>
              <w:bottom w:val="nil"/>
              <w:right w:val="nil"/>
            </w:tcBorders>
          </w:tcPr>
          <w:p w:rsidR="008D44FD" w:rsidRDefault="008D44FD">
            <w:pPr>
              <w:spacing w:after="160" w:line="259" w:lineRule="auto"/>
              <w:ind w:left="0" w:right="0"/>
              <w:jc w:val="left"/>
            </w:pPr>
          </w:p>
        </w:tc>
        <w:tc>
          <w:tcPr>
            <w:tcW w:w="1192" w:type="dxa"/>
            <w:tcBorders>
              <w:top w:val="nil"/>
              <w:left w:val="nil"/>
              <w:bottom w:val="nil"/>
              <w:right w:val="single" w:sz="2" w:space="0" w:color="000000"/>
            </w:tcBorders>
            <w:vAlign w:val="center"/>
          </w:tcPr>
          <w:p w:rsidR="008D44FD" w:rsidRDefault="009A213A">
            <w:pPr>
              <w:spacing w:after="0" w:line="259" w:lineRule="auto"/>
              <w:ind w:left="0" w:right="-18"/>
              <w:jc w:val="right"/>
            </w:pPr>
            <w:r>
              <w:rPr>
                <w:sz w:val="14"/>
              </w:rPr>
              <w:t>Doba pro zahřátí</w:t>
            </w:r>
          </w:p>
        </w:tc>
        <w:tc>
          <w:tcPr>
            <w:tcW w:w="76" w:type="dxa"/>
            <w:tcBorders>
              <w:top w:val="single" w:sz="2" w:space="0" w:color="000000"/>
              <w:left w:val="single" w:sz="2" w:space="0" w:color="000000"/>
              <w:bottom w:val="nil"/>
              <w:right w:val="nil"/>
            </w:tcBorders>
          </w:tcPr>
          <w:p w:rsidR="008D44FD" w:rsidRDefault="008D44FD">
            <w:pPr>
              <w:spacing w:after="160" w:line="259" w:lineRule="auto"/>
              <w:ind w:left="0" w:right="0"/>
              <w:jc w:val="left"/>
            </w:pPr>
          </w:p>
        </w:tc>
        <w:tc>
          <w:tcPr>
            <w:tcW w:w="3638" w:type="dxa"/>
            <w:tcBorders>
              <w:top w:val="single" w:sz="2" w:space="0" w:color="000000"/>
              <w:left w:val="nil"/>
              <w:bottom w:val="nil"/>
              <w:right w:val="nil"/>
            </w:tcBorders>
          </w:tcPr>
          <w:p w:rsidR="008D44FD" w:rsidRDefault="009A213A">
            <w:pPr>
              <w:spacing w:after="0" w:line="259" w:lineRule="auto"/>
              <w:ind w:left="58" w:right="547" w:firstLine="5"/>
            </w:pPr>
            <w:r>
              <w:rPr>
                <w:sz w:val="14"/>
              </w:rPr>
              <w:t>Do 35 sekund od zapnutí a do 28 sekund od probuzení z úsporného režimu</w:t>
            </w:r>
          </w:p>
        </w:tc>
      </w:tr>
    </w:tbl>
    <w:p w:rsidR="008D44FD" w:rsidRDefault="009A213A">
      <w:pPr>
        <w:spacing w:after="0" w:line="259" w:lineRule="auto"/>
        <w:ind w:left="72" w:right="0" w:hanging="10"/>
        <w:jc w:val="left"/>
      </w:pPr>
      <w:r>
        <w:rPr>
          <w:sz w:val="12"/>
        </w:rPr>
        <w:t>SKENER</w:t>
      </w:r>
    </w:p>
    <w:tbl>
      <w:tblPr>
        <w:tblStyle w:val="TableGrid"/>
        <w:tblW w:w="5347" w:type="dxa"/>
        <w:tblInd w:w="53" w:type="dxa"/>
        <w:tblCellMar>
          <w:top w:w="0" w:type="dxa"/>
          <w:left w:w="47" w:type="dxa"/>
          <w:bottom w:w="0" w:type="dxa"/>
          <w:right w:w="24" w:type="dxa"/>
        </w:tblCellMar>
        <w:tblLook w:val="04A0" w:firstRow="1" w:lastRow="0" w:firstColumn="1" w:lastColumn="0" w:noHBand="0" w:noVBand="1"/>
      </w:tblPr>
      <w:tblGrid>
        <w:gridCol w:w="1705"/>
        <w:gridCol w:w="728"/>
        <w:gridCol w:w="1853"/>
        <w:gridCol w:w="1061"/>
      </w:tblGrid>
      <w:tr w:rsidR="008D44FD">
        <w:trPr>
          <w:trHeight w:val="196"/>
        </w:trPr>
        <w:tc>
          <w:tcPr>
            <w:tcW w:w="170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35"/>
              <w:jc w:val="right"/>
            </w:pPr>
            <w:r>
              <w:rPr>
                <w:sz w:val="14"/>
              </w:rPr>
              <w:t>Opticlcé rozlišení</w:t>
            </w:r>
          </w:p>
        </w:tc>
        <w:tc>
          <w:tcPr>
            <w:tcW w:w="728" w:type="dxa"/>
            <w:tcBorders>
              <w:top w:val="single" w:sz="2" w:space="0" w:color="000000"/>
              <w:left w:val="single" w:sz="2" w:space="0" w:color="000000"/>
              <w:bottom w:val="single" w:sz="2" w:space="0" w:color="000000"/>
              <w:right w:val="nil"/>
            </w:tcBorders>
          </w:tcPr>
          <w:p w:rsidR="008D44FD" w:rsidRDefault="009A213A">
            <w:pPr>
              <w:spacing w:after="0" w:line="259" w:lineRule="auto"/>
              <w:ind w:left="10" w:right="0"/>
            </w:pPr>
            <w:r>
              <w:rPr>
                <w:sz w:val="16"/>
              </w:rPr>
              <w:t>600x600 d</w:t>
            </w:r>
          </w:p>
        </w:tc>
        <w:tc>
          <w:tcPr>
            <w:tcW w:w="2914" w:type="dxa"/>
            <w:gridSpan w:val="2"/>
            <w:tcBorders>
              <w:top w:val="single" w:sz="2" w:space="0" w:color="000000"/>
              <w:left w:val="nil"/>
              <w:bottom w:val="single" w:sz="2" w:space="0" w:color="000000"/>
              <w:right w:val="nil"/>
            </w:tcBorders>
          </w:tcPr>
          <w:p w:rsidR="008D44FD" w:rsidRDefault="008D44FD">
            <w:pPr>
              <w:spacing w:after="160" w:line="259" w:lineRule="auto"/>
              <w:ind w:left="0" w:right="0"/>
              <w:jc w:val="left"/>
            </w:pPr>
          </w:p>
        </w:tc>
      </w:tr>
      <w:tr w:rsidR="008D44FD">
        <w:trPr>
          <w:trHeight w:val="198"/>
        </w:trPr>
        <w:tc>
          <w:tcPr>
            <w:tcW w:w="170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30"/>
              <w:jc w:val="right"/>
            </w:pPr>
            <w:r>
              <w:rPr>
                <w:sz w:val="12"/>
              </w:rPr>
              <w:t>cilt05t</w:t>
            </w:r>
          </w:p>
        </w:tc>
        <w:tc>
          <w:tcPr>
            <w:tcW w:w="3642" w:type="dxa"/>
            <w:gridSpan w:val="3"/>
            <w:tcBorders>
              <w:top w:val="single" w:sz="2" w:space="0" w:color="000000"/>
              <w:left w:val="single" w:sz="2" w:space="0" w:color="000000"/>
              <w:bottom w:val="single" w:sz="2" w:space="0" w:color="000000"/>
              <w:right w:val="nil"/>
            </w:tcBorders>
          </w:tcPr>
          <w:p w:rsidR="008D44FD" w:rsidRDefault="009A213A">
            <w:pPr>
              <w:spacing w:after="0" w:line="259" w:lineRule="auto"/>
              <w:ind w:left="10" w:right="0"/>
              <w:jc w:val="left"/>
            </w:pPr>
            <w:r>
              <w:rPr>
                <w:sz w:val="14"/>
              </w:rPr>
              <w:t>Až 30 St'.Jmin bacyrłë/čemobíte</w:t>
            </w:r>
          </w:p>
        </w:tc>
      </w:tr>
      <w:tr w:rsidR="008D44FD">
        <w:trPr>
          <w:trHeight w:val="202"/>
        </w:trPr>
        <w:tc>
          <w:tcPr>
            <w:tcW w:w="170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40"/>
              <w:jc w:val="right"/>
            </w:pPr>
            <w:r>
              <w:rPr>
                <w:sz w:val="14"/>
              </w:rPr>
              <w:t>Barevná hloubka</w:t>
            </w:r>
          </w:p>
        </w:tc>
        <w:tc>
          <w:tcPr>
            <w:tcW w:w="3642" w:type="dxa"/>
            <w:gridSpan w:val="3"/>
            <w:tcBorders>
              <w:top w:val="single" w:sz="2" w:space="0" w:color="000000"/>
              <w:left w:val="single" w:sz="2" w:space="0" w:color="000000"/>
              <w:bottom w:val="single" w:sz="2" w:space="0" w:color="000000"/>
              <w:right w:val="nil"/>
            </w:tcBorders>
          </w:tcPr>
          <w:p w:rsidR="008D44FD" w:rsidRDefault="009A213A">
            <w:pPr>
              <w:spacing w:after="0" w:line="259" w:lineRule="auto"/>
              <w:ind w:left="14" w:right="0"/>
              <w:jc w:val="left"/>
            </w:pPr>
            <w:r>
              <w:rPr>
                <w:sz w:val="14"/>
              </w:rPr>
              <w:t>Vsuto 30 bitů /Výstup 24 bitů</w:t>
            </w:r>
          </w:p>
        </w:tc>
      </w:tr>
      <w:tr w:rsidR="008D44FD">
        <w:trPr>
          <w:trHeight w:val="281"/>
        </w:trPr>
        <w:tc>
          <w:tcPr>
            <w:tcW w:w="170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44"/>
              <w:jc w:val="right"/>
            </w:pPr>
            <w:r>
              <w:rPr>
                <w:sz w:val="14"/>
              </w:rPr>
              <w:t>Vstup dokumentů</w:t>
            </w:r>
          </w:p>
        </w:tc>
        <w:tc>
          <w:tcPr>
            <w:tcW w:w="3642" w:type="dxa"/>
            <w:gridSpan w:val="3"/>
            <w:tcBorders>
              <w:top w:val="single" w:sz="2" w:space="0" w:color="000000"/>
              <w:left w:val="single" w:sz="2" w:space="0" w:color="000000"/>
              <w:bottom w:val="single" w:sz="2" w:space="0" w:color="000000"/>
              <w:right w:val="nil"/>
            </w:tcBorders>
          </w:tcPr>
          <w:p w:rsidR="008D44FD" w:rsidRDefault="009A213A">
            <w:pPr>
              <w:spacing w:after="0" w:line="259" w:lineRule="auto"/>
              <w:ind w:left="15" w:right="586" w:hanging="10"/>
              <w:jc w:val="left"/>
            </w:pPr>
            <w:r>
              <w:rPr>
                <w:sz w:val="14"/>
              </w:rPr>
              <w:t xml:space="preserve">Automatický oboustranný podavač dokumentů (RADF) s </w:t>
            </w:r>
            <w:r>
              <w:rPr>
                <w:sz w:val="14"/>
              </w:rPr>
              <w:tab/>
              <w:t>50</w:t>
            </w:r>
          </w:p>
        </w:tc>
      </w:tr>
      <w:tr w:rsidR="008D44FD">
        <w:trPr>
          <w:trHeight w:val="247"/>
        </w:trPr>
        <w:tc>
          <w:tcPr>
            <w:tcW w:w="170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40"/>
              <w:jc w:val="right"/>
            </w:pPr>
            <w:r>
              <w:rPr>
                <w:sz w:val="14"/>
              </w:rPr>
              <w:t>Kontrast</w:t>
            </w:r>
          </w:p>
        </w:tc>
        <w:tc>
          <w:tcPr>
            <w:tcW w:w="3642" w:type="dxa"/>
            <w:gridSpan w:val="3"/>
            <w:tcBorders>
              <w:top w:val="single" w:sz="2" w:space="0" w:color="000000"/>
              <w:left w:val="single" w:sz="2" w:space="0" w:color="000000"/>
              <w:bottom w:val="single" w:sz="2" w:space="0" w:color="000000"/>
              <w:right w:val="nil"/>
            </w:tcBorders>
          </w:tcPr>
          <w:p w:rsidR="008D44FD" w:rsidRDefault="009A213A">
            <w:pPr>
              <w:spacing w:after="0" w:line="259" w:lineRule="auto"/>
              <w:ind w:left="14" w:right="0"/>
              <w:jc w:val="left"/>
            </w:pPr>
            <w:r>
              <w:rPr>
                <w:sz w:val="14"/>
              </w:rPr>
              <w:t>7 úrovní</w:t>
            </w:r>
          </w:p>
        </w:tc>
      </w:tr>
      <w:tr w:rsidR="008D44FD">
        <w:trPr>
          <w:trHeight w:val="652"/>
        </w:trPr>
        <w:tc>
          <w:tcPr>
            <w:tcW w:w="170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40"/>
              <w:jc w:val="right"/>
            </w:pPr>
            <w:r>
              <w:rPr>
                <w:sz w:val="14"/>
              </w:rPr>
              <w:t>Formát</w:t>
            </w:r>
          </w:p>
        </w:tc>
        <w:tc>
          <w:tcPr>
            <w:tcW w:w="3642" w:type="dxa"/>
            <w:gridSpan w:val="3"/>
            <w:tcBorders>
              <w:top w:val="single" w:sz="2" w:space="0" w:color="000000"/>
              <w:left w:val="single" w:sz="2" w:space="0" w:color="000000"/>
              <w:bottom w:val="single" w:sz="2" w:space="0" w:color="000000"/>
              <w:right w:val="nil"/>
            </w:tcBorders>
          </w:tcPr>
          <w:p w:rsidR="008D44FD" w:rsidRDefault="009A213A">
            <w:pPr>
              <w:spacing w:after="20" w:line="216" w:lineRule="auto"/>
              <w:ind w:left="15" w:right="192" w:hanging="10"/>
            </w:pPr>
            <w:r>
              <w:rPr>
                <w:sz w:val="14"/>
              </w:rPr>
              <w:t>S/M-PDF, S/M-Secure PDF, S/M-TIFF (komprimace RAW/JPEG/ MMR), JPEG (barevný, pouze stupně šedi), XPS, komprese PDF SłM.Hii PDF/A</w:t>
            </w:r>
          </w:p>
          <w:p w:rsidR="008D44FD" w:rsidRDefault="009A213A">
            <w:pPr>
              <w:spacing w:after="0" w:line="259" w:lineRule="auto"/>
              <w:ind w:left="970" w:right="0"/>
              <w:jc w:val="center"/>
            </w:pPr>
            <w:r>
              <w:rPr>
                <w:sz w:val="14"/>
              </w:rPr>
              <w:t>20sku</w:t>
            </w:r>
          </w:p>
        </w:tc>
      </w:tr>
      <w:tr w:rsidR="008D44FD">
        <w:trPr>
          <w:trHeight w:val="178"/>
        </w:trPr>
        <w:tc>
          <w:tcPr>
            <w:tcW w:w="1705" w:type="dxa"/>
            <w:vMerge w:val="restart"/>
            <w:tcBorders>
              <w:top w:val="single" w:sz="2" w:space="0" w:color="000000"/>
              <w:left w:val="nil"/>
              <w:bottom w:val="nil"/>
              <w:right w:val="single" w:sz="2" w:space="0" w:color="000000"/>
            </w:tcBorders>
          </w:tcPr>
          <w:p w:rsidR="008D44FD" w:rsidRDefault="009A213A">
            <w:pPr>
              <w:spacing w:after="179" w:line="259" w:lineRule="auto"/>
              <w:ind w:left="0" w:right="40"/>
              <w:jc w:val="right"/>
            </w:pPr>
            <w:r>
              <w:rPr>
                <w:sz w:val="12"/>
              </w:rPr>
              <w:t>Adresář</w:t>
            </w:r>
          </w:p>
          <w:p w:rsidR="008D44FD" w:rsidRDefault="009A213A">
            <w:pPr>
              <w:spacing w:after="0" w:line="259" w:lineRule="auto"/>
              <w:ind w:left="0" w:right="49"/>
              <w:jc w:val="right"/>
            </w:pPr>
            <w:r>
              <w:rPr>
                <w:sz w:val="14"/>
              </w:rPr>
              <w:t>Skenování do</w:t>
            </w:r>
          </w:p>
        </w:tc>
        <w:tc>
          <w:tcPr>
            <w:tcW w:w="2581" w:type="dxa"/>
            <w:gridSpan w:val="2"/>
            <w:tcBorders>
              <w:top w:val="single" w:sz="2" w:space="0" w:color="000000"/>
              <w:left w:val="single" w:sz="2" w:space="0" w:color="000000"/>
              <w:bottom w:val="nil"/>
              <w:right w:val="single" w:sz="2" w:space="0" w:color="000000"/>
            </w:tcBorders>
          </w:tcPr>
          <w:p w:rsidR="008D44FD" w:rsidRDefault="009A213A">
            <w:pPr>
              <w:tabs>
                <w:tab w:val="center" w:pos="521"/>
                <w:tab w:val="center" w:pos="1090"/>
                <w:tab w:val="center" w:pos="1906"/>
              </w:tabs>
              <w:spacing w:after="0" w:line="259" w:lineRule="auto"/>
              <w:ind w:left="0" w:right="0"/>
              <w:jc w:val="left"/>
            </w:pPr>
            <w:r>
              <w:rPr>
                <w:sz w:val="12"/>
              </w:rPr>
              <w:tab/>
              <w:t xml:space="preserve">MFP: </w:t>
            </w:r>
            <w:r>
              <w:rPr>
                <w:sz w:val="12"/>
              </w:rPr>
              <w:tab/>
              <w:t>1000</w:t>
            </w:r>
            <w:r>
              <w:rPr>
                <w:sz w:val="12"/>
              </w:rPr>
              <w:tab/>
              <w:t>ad</w:t>
            </w:r>
          </w:p>
        </w:tc>
        <w:tc>
          <w:tcPr>
            <w:tcW w:w="1061" w:type="dxa"/>
            <w:tcBorders>
              <w:top w:val="single" w:sz="2" w:space="0" w:color="000000"/>
              <w:left w:val="nil"/>
              <w:bottom w:val="single" w:sz="2" w:space="0" w:color="000000"/>
              <w:right w:val="nil"/>
            </w:tcBorders>
          </w:tcPr>
          <w:p w:rsidR="008D44FD" w:rsidRDefault="008D44FD">
            <w:pPr>
              <w:spacing w:after="160" w:line="259" w:lineRule="auto"/>
              <w:ind w:left="0" w:right="0"/>
              <w:jc w:val="left"/>
            </w:pPr>
          </w:p>
        </w:tc>
      </w:tr>
      <w:tr w:rsidR="008D44FD">
        <w:trPr>
          <w:trHeight w:val="336"/>
        </w:trPr>
        <w:tc>
          <w:tcPr>
            <w:tcW w:w="0" w:type="auto"/>
            <w:vMerge/>
            <w:tcBorders>
              <w:top w:val="nil"/>
              <w:left w:val="nil"/>
              <w:bottom w:val="nil"/>
              <w:right w:val="single" w:sz="2" w:space="0" w:color="000000"/>
            </w:tcBorders>
          </w:tcPr>
          <w:p w:rsidR="008D44FD" w:rsidRDefault="008D44FD">
            <w:pPr>
              <w:spacing w:after="160" w:line="259" w:lineRule="auto"/>
              <w:ind w:left="0" w:right="0"/>
              <w:jc w:val="left"/>
            </w:pPr>
          </w:p>
        </w:tc>
        <w:tc>
          <w:tcPr>
            <w:tcW w:w="3642" w:type="dxa"/>
            <w:gridSpan w:val="3"/>
            <w:tcBorders>
              <w:top w:val="nil"/>
              <w:left w:val="single" w:sz="2" w:space="0" w:color="000000"/>
              <w:bottom w:val="nil"/>
              <w:right w:val="nil"/>
            </w:tcBorders>
          </w:tcPr>
          <w:p w:rsidR="008D44FD" w:rsidRDefault="009A213A">
            <w:pPr>
              <w:spacing w:after="0" w:line="259" w:lineRule="auto"/>
              <w:ind w:left="0" w:right="0" w:firstLine="10"/>
              <w:jc w:val="left"/>
            </w:pPr>
            <w:r>
              <w:rPr>
                <w:sz w:val="14"/>
              </w:rPr>
              <w:t>CIFS, FTP, HITP, paměť USB, E-mail, lokální PC, vzdálené skenování</w:t>
            </w:r>
          </w:p>
        </w:tc>
      </w:tr>
    </w:tbl>
    <w:p w:rsidR="008D44FD" w:rsidRDefault="009A213A">
      <w:pPr>
        <w:spacing w:after="0" w:line="259" w:lineRule="auto"/>
        <w:ind w:left="72" w:right="0" w:hanging="10"/>
        <w:jc w:val="left"/>
      </w:pPr>
      <w:r>
        <w:rPr>
          <w:sz w:val="10"/>
        </w:rPr>
        <w:t>KOPÍROVÁNÍ</w:t>
      </w:r>
    </w:p>
    <w:tbl>
      <w:tblPr>
        <w:tblStyle w:val="TableGrid"/>
        <w:tblW w:w="5357" w:type="dxa"/>
        <w:tblInd w:w="43" w:type="dxa"/>
        <w:tblCellMar>
          <w:top w:w="0" w:type="dxa"/>
          <w:left w:w="52" w:type="dxa"/>
          <w:bottom w:w="0" w:type="dxa"/>
          <w:right w:w="54" w:type="dxa"/>
        </w:tblCellMar>
        <w:tblLook w:val="04A0" w:firstRow="1" w:lastRow="0" w:firstColumn="1" w:lastColumn="0" w:noHBand="0" w:noVBand="1"/>
      </w:tblPr>
      <w:tblGrid>
        <w:gridCol w:w="19"/>
        <w:gridCol w:w="1675"/>
        <w:gridCol w:w="19"/>
        <w:gridCol w:w="3625"/>
        <w:gridCol w:w="19"/>
      </w:tblGrid>
      <w:tr w:rsidR="008D44FD">
        <w:trPr>
          <w:gridBefore w:val="1"/>
          <w:wBefore w:w="19" w:type="dxa"/>
          <w:trHeight w:val="287"/>
        </w:trPr>
        <w:tc>
          <w:tcPr>
            <w:tcW w:w="1705" w:type="dxa"/>
            <w:gridSpan w:val="2"/>
            <w:tcBorders>
              <w:top w:val="single" w:sz="2" w:space="0" w:color="000000"/>
              <w:left w:val="nil"/>
              <w:bottom w:val="single" w:sz="2" w:space="0" w:color="000000"/>
              <w:right w:val="single" w:sz="2" w:space="0" w:color="000000"/>
            </w:tcBorders>
          </w:tcPr>
          <w:p w:rsidR="008D44FD" w:rsidRDefault="009A213A">
            <w:pPr>
              <w:spacing w:after="7" w:line="259" w:lineRule="auto"/>
              <w:ind w:left="0" w:right="0"/>
              <w:jc w:val="right"/>
            </w:pPr>
            <w:r>
              <w:rPr>
                <w:sz w:val="14"/>
              </w:rPr>
              <w:t>ie</w:t>
            </w:r>
          </w:p>
          <w:p w:rsidR="008D44FD" w:rsidRDefault="009A213A">
            <w:pPr>
              <w:spacing w:after="0" w:line="259" w:lineRule="auto"/>
              <w:ind w:left="0" w:right="0"/>
              <w:jc w:val="right"/>
            </w:pPr>
            <w:r>
              <w:rPr>
                <w:sz w:val="14"/>
              </w:rPr>
              <w:t>Rychlost</w:t>
            </w:r>
          </w:p>
        </w:tc>
        <w:tc>
          <w:tcPr>
            <w:tcW w:w="3652"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5" w:right="0"/>
              <w:jc w:val="left"/>
            </w:pPr>
            <w:r>
              <w:rPr>
                <w:sz w:val="14"/>
              </w:rPr>
              <w:t>Do 12 sekund barevně/černobíle</w:t>
            </w:r>
          </w:p>
          <w:p w:rsidR="008D44FD" w:rsidRDefault="009A213A">
            <w:pPr>
              <w:spacing w:after="0" w:line="259" w:lineRule="auto"/>
              <w:ind w:left="5" w:right="0"/>
              <w:jc w:val="left"/>
            </w:pPr>
            <w:r>
              <w:rPr>
                <w:sz w:val="14"/>
              </w:rPr>
              <w:t>Až 30 str,lmin barevné#đrnobíle</w:t>
            </w:r>
          </w:p>
        </w:tc>
      </w:tr>
      <w:tr w:rsidR="008D44FD">
        <w:trPr>
          <w:gridBefore w:val="1"/>
          <w:wBefore w:w="19" w:type="dxa"/>
          <w:trHeight w:val="308"/>
        </w:trPr>
        <w:tc>
          <w:tcPr>
            <w:tcW w:w="1705" w:type="dxa"/>
            <w:gridSpan w:val="2"/>
            <w:tcBorders>
              <w:top w:val="single" w:sz="2" w:space="0" w:color="000000"/>
              <w:left w:val="nil"/>
              <w:bottom w:val="single" w:sz="2" w:space="0" w:color="000000"/>
              <w:right w:val="nil"/>
            </w:tcBorders>
          </w:tcPr>
          <w:p w:rsidR="008D44FD" w:rsidRDefault="009A213A">
            <w:pPr>
              <w:spacing w:after="0" w:line="259" w:lineRule="auto"/>
              <w:ind w:left="0" w:right="10"/>
              <w:jc w:val="right"/>
            </w:pPr>
            <w:r>
              <w:rPr>
                <w:sz w:val="14"/>
              </w:rPr>
              <w:t>Rozlišení</w:t>
            </w:r>
          </w:p>
        </w:tc>
        <w:tc>
          <w:tcPr>
            <w:tcW w:w="3652"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0" w:right="0"/>
              <w:jc w:val="left"/>
            </w:pPr>
            <w:r>
              <w:rPr>
                <w:sz w:val="14"/>
              </w:rPr>
              <w:t>Až 600 x 600 dpi</w:t>
            </w:r>
          </w:p>
        </w:tc>
      </w:tr>
      <w:tr w:rsidR="008D44FD">
        <w:trPr>
          <w:gridBefore w:val="1"/>
          <w:wBefore w:w="19" w:type="dxa"/>
          <w:trHeight w:val="311"/>
        </w:trPr>
        <w:tc>
          <w:tcPr>
            <w:tcW w:w="1705" w:type="dxa"/>
            <w:gridSpan w:val="2"/>
            <w:tcBorders>
              <w:top w:val="single" w:sz="2" w:space="0" w:color="000000"/>
              <w:left w:val="nil"/>
              <w:bottom w:val="nil"/>
              <w:right w:val="single" w:sz="2" w:space="0" w:color="000000"/>
            </w:tcBorders>
            <w:vAlign w:val="bottom"/>
          </w:tcPr>
          <w:p w:rsidR="008D44FD" w:rsidRDefault="009A213A">
            <w:pPr>
              <w:spacing w:after="0" w:line="259" w:lineRule="auto"/>
              <w:ind w:left="0" w:right="10"/>
              <w:jc w:val="right"/>
            </w:pPr>
            <w:r>
              <w:rPr>
                <w:sz w:val="14"/>
              </w:rPr>
              <w:t>Maximální počet kopií</w:t>
            </w:r>
          </w:p>
        </w:tc>
        <w:tc>
          <w:tcPr>
            <w:tcW w:w="3652" w:type="dxa"/>
            <w:gridSpan w:val="2"/>
            <w:tcBorders>
              <w:top w:val="single" w:sz="2" w:space="0" w:color="000000"/>
              <w:left w:val="single" w:sz="2" w:space="0" w:color="000000"/>
              <w:bottom w:val="nil"/>
              <w:right w:val="nil"/>
            </w:tcBorders>
          </w:tcPr>
          <w:p w:rsidR="008D44FD" w:rsidRDefault="009A213A">
            <w:pPr>
              <w:spacing w:after="0" w:line="259" w:lineRule="auto"/>
              <w:ind w:left="0" w:right="2437" w:firstLine="5"/>
              <w:jc w:val="left"/>
            </w:pPr>
            <w:r>
              <w:rPr>
                <w:sz w:val="16"/>
              </w:rPr>
              <w:t>Zoom 25-400 % 999</w:t>
            </w:r>
          </w:p>
        </w:tc>
      </w:tr>
      <w:tr w:rsidR="008D44FD">
        <w:trPr>
          <w:gridAfter w:val="1"/>
          <w:wAfter w:w="19" w:type="dxa"/>
          <w:trHeight w:val="230"/>
        </w:trPr>
        <w:tc>
          <w:tcPr>
            <w:tcW w:w="170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0"/>
              <w:jc w:val="right"/>
            </w:pPr>
            <w:r>
              <w:rPr>
                <w:sz w:val="14"/>
              </w:rPr>
              <w:t>Rozhraní</w:t>
            </w:r>
          </w:p>
        </w:tc>
        <w:tc>
          <w:tcPr>
            <w:tcW w:w="3652"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10" w:right="0"/>
              <w:jc w:val="left"/>
            </w:pPr>
            <w:r>
              <w:rPr>
                <w:sz w:val="14"/>
              </w:rPr>
              <w:t>RJI 1 x 2 (Line/Tel), PSTN, PBX Line</w:t>
            </w:r>
          </w:p>
        </w:tc>
      </w:tr>
      <w:tr w:rsidR="008D44FD">
        <w:trPr>
          <w:gridAfter w:val="1"/>
          <w:wAfter w:w="19" w:type="dxa"/>
          <w:trHeight w:val="192"/>
        </w:trPr>
        <w:tc>
          <w:tcPr>
            <w:tcW w:w="170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0"/>
              <w:jc w:val="right"/>
            </w:pPr>
            <w:r>
              <w:rPr>
                <w:sz w:val="14"/>
              </w:rPr>
              <w:t>R IDSt</w:t>
            </w:r>
          </w:p>
        </w:tc>
        <w:tc>
          <w:tcPr>
            <w:tcW w:w="3652" w:type="dxa"/>
            <w:gridSpan w:val="2"/>
            <w:tcBorders>
              <w:top w:val="single" w:sz="2" w:space="0" w:color="000000"/>
              <w:left w:val="single" w:sz="2" w:space="0" w:color="000000"/>
              <w:bottom w:val="single" w:sz="2" w:space="0" w:color="000000"/>
              <w:right w:val="nil"/>
            </w:tcBorders>
          </w:tcPr>
          <w:p w:rsidR="008D44FD" w:rsidRDefault="009A213A">
            <w:pPr>
              <w:tabs>
                <w:tab w:val="center" w:pos="1303"/>
                <w:tab w:val="center" w:pos="2640"/>
              </w:tabs>
              <w:spacing w:after="0" w:line="259" w:lineRule="auto"/>
              <w:ind w:left="0" w:right="0"/>
              <w:jc w:val="left"/>
            </w:pPr>
            <w:r>
              <w:rPr>
                <w:sz w:val="14"/>
              </w:rPr>
              <w:t xml:space="preserve">ITU-T G3 (Su </w:t>
            </w:r>
            <w:r>
              <w:rPr>
                <w:sz w:val="14"/>
              </w:rPr>
              <w:tab/>
              <w:t xml:space="preserve">až 33.6 </w:t>
            </w:r>
            <w:r>
              <w:rPr>
                <w:sz w:val="14"/>
              </w:rPr>
              <w:tab/>
              <w:t>pl*bližně 2 sekundW%tOnIca</w:t>
            </w:r>
          </w:p>
        </w:tc>
      </w:tr>
      <w:tr w:rsidR="008D44FD">
        <w:trPr>
          <w:gridAfter w:val="1"/>
          <w:wAfter w:w="19" w:type="dxa"/>
          <w:trHeight w:val="355"/>
        </w:trPr>
        <w:tc>
          <w:tcPr>
            <w:tcW w:w="170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0"/>
              <w:jc w:val="right"/>
            </w:pPr>
            <w:r>
              <w:rPr>
                <w:sz w:val="14"/>
              </w:rPr>
              <w:t>Rychlé volby</w:t>
            </w:r>
          </w:p>
        </w:tc>
        <w:tc>
          <w:tcPr>
            <w:tcW w:w="3652"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5" w:right="292"/>
            </w:pPr>
            <w:r>
              <w:rPr>
                <w:sz w:val="14"/>
              </w:rPr>
              <w:t>40 jednodotykových voleb (8 x 5 pomocí klávesy shift), 1000 rychlých voleb</w:t>
            </w:r>
          </w:p>
        </w:tc>
      </w:tr>
      <w:tr w:rsidR="008D44FD">
        <w:trPr>
          <w:gridAfter w:val="1"/>
          <w:wAfter w:w="19" w:type="dxa"/>
          <w:trHeight w:val="221"/>
        </w:trPr>
        <w:tc>
          <w:tcPr>
            <w:tcW w:w="170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0" w:right="0"/>
              <w:jc w:val="right"/>
            </w:pPr>
            <w:r>
              <w:rPr>
                <w:sz w:val="14"/>
              </w:rPr>
              <w:t>Sf«tpitt'/</w:t>
            </w:r>
          </w:p>
        </w:tc>
        <w:tc>
          <w:tcPr>
            <w:tcW w:w="3652"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0" w:right="0"/>
              <w:jc w:val="left"/>
            </w:pPr>
            <w:r>
              <w:rPr>
                <w:sz w:val="10"/>
              </w:rPr>
              <w:t>Až 32</w:t>
            </w:r>
          </w:p>
        </w:tc>
      </w:tr>
      <w:tr w:rsidR="008D44FD">
        <w:trPr>
          <w:gridAfter w:val="1"/>
          <w:wAfter w:w="19" w:type="dxa"/>
          <w:trHeight w:val="240"/>
        </w:trPr>
        <w:tc>
          <w:tcPr>
            <w:tcW w:w="170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0" w:right="10"/>
              <w:jc w:val="right"/>
            </w:pPr>
            <w:r>
              <w:rPr>
                <w:sz w:val="14"/>
              </w:rPr>
              <w:t>Plošné rozesílání</w:t>
            </w:r>
          </w:p>
        </w:tc>
        <w:tc>
          <w:tcPr>
            <w:tcW w:w="3652"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5" w:right="0"/>
              <w:jc w:val="left"/>
            </w:pPr>
            <w:r>
              <w:rPr>
                <w:sz w:val="14"/>
              </w:rPr>
              <w:t>Maximálně 100</w:t>
            </w:r>
          </w:p>
        </w:tc>
      </w:tr>
      <w:tr w:rsidR="008D44FD">
        <w:trPr>
          <w:gridAfter w:val="1"/>
          <w:wAfter w:w="19" w:type="dxa"/>
          <w:trHeight w:val="176"/>
        </w:trPr>
        <w:tc>
          <w:tcPr>
            <w:tcW w:w="1705" w:type="dxa"/>
            <w:gridSpan w:val="2"/>
            <w:tcBorders>
              <w:top w:val="single" w:sz="2" w:space="0" w:color="000000"/>
              <w:left w:val="nil"/>
              <w:bottom w:val="nil"/>
              <w:right w:val="single" w:sz="2" w:space="0" w:color="000000"/>
            </w:tcBorders>
          </w:tcPr>
          <w:p w:rsidR="008D44FD" w:rsidRDefault="009A213A">
            <w:pPr>
              <w:spacing w:after="0" w:line="259" w:lineRule="auto"/>
              <w:ind w:left="0"/>
              <w:jc w:val="right"/>
            </w:pPr>
            <w:r>
              <w:rPr>
                <w:sz w:val="14"/>
              </w:rPr>
              <w:t>Stránková paměť</w:t>
            </w:r>
          </w:p>
        </w:tc>
        <w:tc>
          <w:tcPr>
            <w:tcW w:w="3652" w:type="dxa"/>
            <w:gridSpan w:val="2"/>
            <w:tcBorders>
              <w:top w:val="single" w:sz="2" w:space="0" w:color="000000"/>
              <w:left w:val="single" w:sz="2" w:space="0" w:color="000000"/>
              <w:bottom w:val="nil"/>
              <w:right w:val="nil"/>
            </w:tcBorders>
          </w:tcPr>
          <w:p w:rsidR="008D44FD" w:rsidRDefault="009A213A">
            <w:pPr>
              <w:spacing w:after="0" w:line="259" w:lineRule="auto"/>
              <w:ind w:left="0" w:right="0"/>
              <w:jc w:val="left"/>
            </w:pPr>
            <w:r>
              <w:rPr>
                <w:sz w:val="14"/>
              </w:rPr>
              <w:t>256 MB</w:t>
            </w:r>
          </w:p>
        </w:tc>
      </w:tr>
    </w:tbl>
    <w:p w:rsidR="008D44FD" w:rsidRDefault="009A213A">
      <w:pPr>
        <w:spacing w:after="1" w:line="258" w:lineRule="auto"/>
        <w:ind w:left="96" w:right="91"/>
      </w:pPr>
      <w:r>
        <w:rPr>
          <w:noProof/>
        </w:rPr>
        <w:drawing>
          <wp:inline distT="0" distB="0" distL="0" distR="0">
            <wp:extent cx="280416" cy="60978"/>
            <wp:effectExtent l="0" t="0" r="0" b="0"/>
            <wp:docPr id="143634" name="Picture 143634"/>
            <wp:cNvGraphicFramePr/>
            <a:graphic xmlns:a="http://schemas.openxmlformats.org/drawingml/2006/main">
              <a:graphicData uri="http://schemas.openxmlformats.org/drawingml/2006/picture">
                <pic:pic xmlns:pic="http://schemas.openxmlformats.org/drawingml/2006/picture">
                  <pic:nvPicPr>
                    <pic:cNvPr id="143634" name="Picture 143634"/>
                    <pic:cNvPicPr/>
                  </pic:nvPicPr>
                  <pic:blipFill>
                    <a:blip r:embed="rId74"/>
                    <a:stretch>
                      <a:fillRect/>
                    </a:stretch>
                  </pic:blipFill>
                  <pic:spPr>
                    <a:xfrm>
                      <a:off x="0" y="0"/>
                      <a:ext cx="280416" cy="60978"/>
                    </a:xfrm>
                    <a:prstGeom prst="rect">
                      <a:avLst/>
                    </a:prstGeom>
                  </pic:spPr>
                </pic:pic>
              </a:graphicData>
            </a:graphic>
          </wp:inline>
        </w:drawing>
      </w:r>
      <w:r>
        <w:rPr>
          <w:sz w:val="16"/>
        </w:rPr>
        <w:t>PANEL (ES5473 MFP)</w:t>
      </w:r>
    </w:p>
    <w:tbl>
      <w:tblPr>
        <w:tblStyle w:val="TableGrid"/>
        <w:tblW w:w="5376" w:type="dxa"/>
        <w:tblInd w:w="24" w:type="dxa"/>
        <w:tblCellMar>
          <w:top w:w="63" w:type="dxa"/>
          <w:left w:w="58" w:type="dxa"/>
          <w:bottom w:w="0" w:type="dxa"/>
          <w:right w:w="72" w:type="dxa"/>
        </w:tblCellMar>
        <w:tblLook w:val="04A0" w:firstRow="1" w:lastRow="0" w:firstColumn="1" w:lastColumn="0" w:noHBand="0" w:noVBand="1"/>
      </w:tblPr>
      <w:tblGrid>
        <w:gridCol w:w="1709"/>
        <w:gridCol w:w="3667"/>
      </w:tblGrid>
      <w:tr w:rsidR="008D44FD">
        <w:trPr>
          <w:trHeight w:val="340"/>
        </w:trPr>
        <w:tc>
          <w:tcPr>
            <w:tcW w:w="1709" w:type="dxa"/>
            <w:tcBorders>
              <w:top w:val="single" w:sz="2" w:space="0" w:color="000000"/>
              <w:left w:val="nil"/>
              <w:bottom w:val="nil"/>
              <w:right w:val="single" w:sz="2" w:space="0" w:color="000000"/>
            </w:tcBorders>
          </w:tcPr>
          <w:p w:rsidR="008D44FD" w:rsidRDefault="009A213A">
            <w:pPr>
              <w:spacing w:after="0" w:line="259" w:lineRule="auto"/>
              <w:ind w:left="0" w:right="0"/>
              <w:jc w:val="right"/>
            </w:pPr>
            <w:r>
              <w:rPr>
                <w:sz w:val="14"/>
              </w:rPr>
              <w:t>Dotykový displej LCD</w:t>
            </w:r>
          </w:p>
        </w:tc>
        <w:tc>
          <w:tcPr>
            <w:tcW w:w="3667" w:type="dxa"/>
            <w:tcBorders>
              <w:top w:val="single" w:sz="2" w:space="0" w:color="000000"/>
              <w:left w:val="single" w:sz="2" w:space="0" w:color="000000"/>
              <w:bottom w:val="nil"/>
              <w:right w:val="nil"/>
            </w:tcBorders>
          </w:tcPr>
          <w:p w:rsidR="008D44FD" w:rsidRDefault="009A213A">
            <w:pPr>
              <w:spacing w:after="0" w:line="259" w:lineRule="auto"/>
              <w:ind w:left="0" w:right="0" w:firstLine="5"/>
            </w:pPr>
            <w:r>
              <w:rPr>
                <w:sz w:val="14"/>
              </w:rPr>
              <w:t>17,5cm (7”) podsvícený barevný dotykový LCD displej s klávesami; 23 hardwarových kláves, 2 indikátory LED</w:t>
            </w:r>
          </w:p>
        </w:tc>
      </w:tr>
    </w:tbl>
    <w:p w:rsidR="008D44FD" w:rsidRDefault="009A213A">
      <w:pPr>
        <w:spacing w:after="0" w:line="259" w:lineRule="auto"/>
        <w:ind w:left="72" w:right="0" w:hanging="10"/>
        <w:jc w:val="left"/>
      </w:pPr>
      <w:r>
        <w:rPr>
          <w:sz w:val="10"/>
        </w:rPr>
        <w:t>ROZHRANÍ A SOFTWARE</w:t>
      </w:r>
    </w:p>
    <w:tbl>
      <w:tblPr>
        <w:tblStyle w:val="TableGrid"/>
        <w:tblW w:w="5405" w:type="dxa"/>
        <w:tblInd w:w="-5" w:type="dxa"/>
        <w:tblCellMar>
          <w:top w:w="39" w:type="dxa"/>
          <w:left w:w="42" w:type="dxa"/>
          <w:bottom w:w="0" w:type="dxa"/>
          <w:right w:w="54" w:type="dxa"/>
        </w:tblCellMar>
        <w:tblLook w:val="04A0" w:firstRow="1" w:lastRow="0" w:firstColumn="1" w:lastColumn="0" w:noHBand="0" w:noVBand="1"/>
      </w:tblPr>
      <w:tblGrid>
        <w:gridCol w:w="1724"/>
        <w:gridCol w:w="3681"/>
      </w:tblGrid>
      <w:tr w:rsidR="008D44FD">
        <w:trPr>
          <w:trHeight w:val="400"/>
        </w:trPr>
        <w:tc>
          <w:tcPr>
            <w:tcW w:w="1724" w:type="dxa"/>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0"/>
              <w:jc w:val="right"/>
            </w:pPr>
            <w:r>
              <w:rPr>
                <w:sz w:val="14"/>
              </w:rPr>
              <w:t>Rozhraní</w:t>
            </w:r>
          </w:p>
        </w:tc>
        <w:tc>
          <w:tcPr>
            <w:tcW w:w="3680" w:type="dxa"/>
            <w:tcBorders>
              <w:top w:val="single" w:sz="2" w:space="0" w:color="000000"/>
              <w:left w:val="single" w:sz="2" w:space="0" w:color="000000"/>
              <w:bottom w:val="single" w:sz="2" w:space="0" w:color="000000"/>
              <w:right w:val="nil"/>
            </w:tcBorders>
          </w:tcPr>
          <w:p w:rsidR="008D44FD" w:rsidRDefault="009A213A">
            <w:pPr>
              <w:spacing w:after="0" w:line="259" w:lineRule="auto"/>
              <w:ind w:left="24" w:right="124"/>
            </w:pPr>
            <w:r>
              <w:rPr>
                <w:sz w:val="14"/>
              </w:rPr>
              <w:t>Zařízení USB 2.0, 10Base-T/100Base-TXi1000Base-T Ethernet, Host USB x 1 (vpředu), Host USB x 1 (připojeni' čtečky karet IC), be 'm dul' E802</w:t>
            </w:r>
          </w:p>
        </w:tc>
      </w:tr>
      <w:tr w:rsidR="008D44FD">
        <w:trPr>
          <w:trHeight w:val="387"/>
        </w:trPr>
        <w:tc>
          <w:tcPr>
            <w:tcW w:w="1724"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jc w:val="right"/>
            </w:pPr>
            <w:r>
              <w:rPr>
                <w:sz w:val="14"/>
              </w:rPr>
              <w:t>Jazyky tiskárny</w:t>
            </w:r>
          </w:p>
        </w:tc>
        <w:tc>
          <w:tcPr>
            <w:tcW w:w="3680" w:type="dxa"/>
            <w:tcBorders>
              <w:top w:val="single" w:sz="2" w:space="0" w:color="000000"/>
              <w:left w:val="single" w:sz="2" w:space="0" w:color="000000"/>
              <w:bottom w:val="single" w:sz="2" w:space="0" w:color="000000"/>
              <w:right w:val="nil"/>
            </w:tcBorders>
          </w:tcPr>
          <w:p w:rsidR="008D44FD" w:rsidRDefault="009A213A">
            <w:pPr>
              <w:spacing w:after="0" w:line="259" w:lineRule="auto"/>
              <w:ind w:left="29" w:right="0" w:hanging="5"/>
            </w:pPr>
            <w:r>
              <w:rPr>
                <w:sz w:val="14"/>
              </w:rPr>
              <w:t>PCL6 a PCL5c, emulace PostScript 3, PDF vl.7, SIDIM (tBM.PPR. EPSON.Fxj„ XPS</w:t>
            </w:r>
          </w:p>
        </w:tc>
      </w:tr>
      <w:tr w:rsidR="008D44FD">
        <w:trPr>
          <w:trHeight w:val="1116"/>
        </w:trPr>
        <w:tc>
          <w:tcPr>
            <w:tcW w:w="1724" w:type="dxa"/>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10"/>
              <w:jc w:val="right"/>
            </w:pPr>
            <w:r>
              <w:rPr>
                <w:sz w:val="14"/>
              </w:rPr>
              <w:t>Síť a protokoly</w:t>
            </w:r>
          </w:p>
        </w:tc>
        <w:tc>
          <w:tcPr>
            <w:tcW w:w="3680" w:type="dxa"/>
            <w:tcBorders>
              <w:top w:val="single" w:sz="2" w:space="0" w:color="000000"/>
              <w:left w:val="single" w:sz="2" w:space="0" w:color="000000"/>
              <w:bottom w:val="single" w:sz="2" w:space="0" w:color="000000"/>
              <w:right w:val="nil"/>
            </w:tcBorders>
          </w:tcPr>
          <w:p w:rsidR="008D44FD" w:rsidRDefault="009A213A">
            <w:pPr>
              <w:spacing w:after="2" w:line="216" w:lineRule="auto"/>
              <w:ind w:left="15" w:right="133" w:hanging="5"/>
            </w:pPr>
            <w:r>
              <w:rPr>
                <w:sz w:val="14"/>
              </w:rPr>
              <w:t>jsou podporovány všechny hlavní síťové protokoly přes síťovou kartu s interním webovým serverem pro správu a nastavení tiskárny. TCP/IPv4&amp;v6, NetBlOS over TCP, DHCP, DHCPv6, BOOTP, HTTP, HTTPS, DNS, DDNS. WINS, UPNP, Bonjour, SMTP, SMTPS, POP3, SNMPv1&amp;v3, SNTP, IPP, 'PPS, WSD Print, WSD scan, LLTD, IEEE802.1X, LPR, Port9100, Telnet, FTP, FTPS, Google Cloud Print, bezdrátový modul IEEE802.1 la/b/g?n,</w:t>
            </w:r>
          </w:p>
          <w:p w:rsidR="008D44FD" w:rsidRDefault="009A213A">
            <w:pPr>
              <w:tabs>
                <w:tab w:val="center" w:pos="1978"/>
                <w:tab w:val="center" w:pos="2818"/>
              </w:tabs>
              <w:spacing w:after="0" w:line="259" w:lineRule="auto"/>
              <w:ind w:left="0" w:right="0"/>
              <w:jc w:val="left"/>
            </w:pPr>
            <w:r>
              <w:rPr>
                <w:sz w:val="14"/>
              </w:rPr>
              <w:t xml:space="preserve">WEP WPA </w:t>
            </w:r>
            <w:r>
              <w:rPr>
                <w:sz w:val="14"/>
              </w:rPr>
              <w:tab/>
              <w:t>WPA2</w:t>
            </w:r>
            <w:r>
              <w:rPr>
                <w:sz w:val="14"/>
              </w:rPr>
              <w:tab/>
              <w:t>Eli</w:t>
            </w:r>
          </w:p>
        </w:tc>
      </w:tr>
      <w:tr w:rsidR="008D44FD">
        <w:trPr>
          <w:trHeight w:val="1074"/>
        </w:trPr>
        <w:tc>
          <w:tcPr>
            <w:tcW w:w="1724" w:type="dxa"/>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19"/>
              <w:jc w:val="right"/>
            </w:pPr>
            <w:r>
              <w:rPr>
                <w:sz w:val="14"/>
              </w:rPr>
              <w:t>Kompatibilita s OS</w:t>
            </w:r>
            <w:r>
              <w:rPr>
                <w:sz w:val="14"/>
                <w:vertAlign w:val="superscript"/>
              </w:rPr>
              <w:t>I</w:t>
            </w:r>
          </w:p>
        </w:tc>
        <w:tc>
          <w:tcPr>
            <w:tcW w:w="3680" w:type="dxa"/>
            <w:tcBorders>
              <w:top w:val="single" w:sz="2" w:space="0" w:color="000000"/>
              <w:left w:val="single" w:sz="2" w:space="0" w:color="000000"/>
              <w:bottom w:val="single" w:sz="2" w:space="0" w:color="000000"/>
              <w:right w:val="nil"/>
            </w:tcBorders>
          </w:tcPr>
          <w:p w:rsidR="008D44FD" w:rsidRDefault="009A213A">
            <w:pPr>
              <w:spacing w:after="0" w:line="259" w:lineRule="auto"/>
              <w:ind w:left="14" w:right="0"/>
              <w:jc w:val="left"/>
            </w:pPr>
            <w:r>
              <w:rPr>
                <w:sz w:val="14"/>
              </w:rPr>
              <w:t>Vista (32bitová a 64bitová verze) ; Server 2008 (32bitová a</w:t>
            </w:r>
          </w:p>
          <w:p w:rsidR="008D44FD" w:rsidRDefault="009A213A">
            <w:pPr>
              <w:spacing w:after="0" w:line="259" w:lineRule="auto"/>
              <w:ind w:left="14" w:right="0"/>
              <w:jc w:val="left"/>
            </w:pPr>
            <w:r>
              <w:rPr>
                <w:sz w:val="14"/>
              </w:rPr>
              <w:t>64bitová verze) / Windows 7 (32bitová a 64bitová verze) /</w:t>
            </w:r>
          </w:p>
          <w:p w:rsidR="008D44FD" w:rsidRDefault="009A213A">
            <w:pPr>
              <w:spacing w:after="0" w:line="259" w:lineRule="auto"/>
              <w:ind w:left="10" w:right="0"/>
              <w:jc w:val="left"/>
            </w:pPr>
            <w:r>
              <w:rPr>
                <w:sz w:val="14"/>
              </w:rPr>
              <w:t>Server 2008 R2 (64bitová verze) ( Windows 8 (32bitová a</w:t>
            </w:r>
          </w:p>
          <w:p w:rsidR="008D44FD" w:rsidRDefault="009A213A">
            <w:pPr>
              <w:spacing w:after="0" w:line="259" w:lineRule="auto"/>
              <w:ind w:left="14" w:right="0"/>
              <w:jc w:val="left"/>
            </w:pPr>
            <w:r>
              <w:rPr>
                <w:sz w:val="14"/>
              </w:rPr>
              <w:t>64bitová verze) / Sełver 2012 (64bitová verze) / Windows 8.1</w:t>
            </w:r>
          </w:p>
          <w:p w:rsidR="008D44FD" w:rsidRDefault="009A213A">
            <w:pPr>
              <w:spacing w:after="0" w:line="259" w:lineRule="auto"/>
              <w:ind w:left="14" w:right="0"/>
              <w:jc w:val="left"/>
            </w:pPr>
            <w:r>
              <w:rPr>
                <w:sz w:val="14"/>
              </w:rPr>
              <w:t>(32bitová a 64bitová verze) / Server 2012 R2 (64bitová verze) /</w:t>
            </w:r>
          </w:p>
          <w:p w:rsidR="008D44FD" w:rsidRDefault="009A213A">
            <w:pPr>
              <w:spacing w:after="0" w:line="259" w:lineRule="auto"/>
              <w:ind w:left="19" w:right="0" w:hanging="5"/>
              <w:jc w:val="left"/>
            </w:pPr>
            <w:r>
              <w:rPr>
                <w:sz w:val="14"/>
              </w:rPr>
              <w:t>Windows 10 (32bitová a 64bitová verze); Mac OS X 10.8.5 až 10.11</w:t>
            </w:r>
          </w:p>
        </w:tc>
      </w:tr>
      <w:tr w:rsidR="008D44FD">
        <w:trPr>
          <w:trHeight w:val="471"/>
        </w:trPr>
        <w:tc>
          <w:tcPr>
            <w:tcW w:w="1724"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14"/>
              <w:jc w:val="right"/>
            </w:pPr>
            <w:r>
              <w:rPr>
                <w:sz w:val="12"/>
              </w:rPr>
              <w:t>Pokročilé nastavení sítě a zabezpečení</w:t>
            </w:r>
          </w:p>
        </w:tc>
        <w:tc>
          <w:tcPr>
            <w:tcW w:w="3680" w:type="dxa"/>
            <w:tcBorders>
              <w:top w:val="single" w:sz="2" w:space="0" w:color="000000"/>
              <w:left w:val="single" w:sz="2" w:space="0" w:color="000000"/>
              <w:bottom w:val="single" w:sz="2" w:space="0" w:color="000000"/>
              <w:right w:val="nil"/>
            </w:tcBorders>
          </w:tcPr>
          <w:p w:rsidR="008D44FD" w:rsidRDefault="009A213A">
            <w:pPr>
              <w:spacing w:after="0" w:line="259" w:lineRule="auto"/>
              <w:ind w:left="10" w:right="258"/>
            </w:pPr>
            <w:r>
              <w:rPr>
                <w:sz w:val="14"/>
              </w:rPr>
              <w:t>IPv6, ověřování 802, ix, SNMPv3, šifrování SSLíTLS HTTPS, Secure Print, Secure Erase, filtrování adres MAC, filtrování IP ödtes, IPSec</w:t>
            </w:r>
          </w:p>
        </w:tc>
      </w:tr>
      <w:tr w:rsidR="008D44FD">
        <w:trPr>
          <w:trHeight w:val="1229"/>
        </w:trPr>
        <w:tc>
          <w:tcPr>
            <w:tcW w:w="1724" w:type="dxa"/>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40" w:right="0"/>
              <w:jc w:val="left"/>
            </w:pPr>
            <w:r>
              <w:rPr>
                <w:sz w:val="14"/>
              </w:rPr>
              <w:t>Sada softwarových nástrojů'</w:t>
            </w:r>
          </w:p>
        </w:tc>
        <w:tc>
          <w:tcPr>
            <w:tcW w:w="3680" w:type="dxa"/>
            <w:tcBorders>
              <w:top w:val="single" w:sz="2" w:space="0" w:color="000000"/>
              <w:left w:val="single" w:sz="2" w:space="0" w:color="000000"/>
              <w:bottom w:val="single" w:sz="2" w:space="0" w:color="000000"/>
              <w:right w:val="nil"/>
            </w:tcBorders>
          </w:tcPr>
          <w:p w:rsidR="008D44FD" w:rsidRDefault="009A213A">
            <w:pPr>
              <w:spacing w:after="27" w:line="259" w:lineRule="auto"/>
              <w:ind w:left="5" w:right="0"/>
              <w:jc w:val="left"/>
            </w:pPr>
            <w:r>
              <w:rPr>
                <w:sz w:val="12"/>
              </w:rPr>
              <w:t xml:space="preserve">Configuration TooF, nástroj Color Correct, nástroj Color Swatch </w:t>
            </w:r>
            <w:r>
              <w:rPr>
                <w:sz w:val="12"/>
                <w:vertAlign w:val="superscript"/>
              </w:rPr>
              <w:t>2</w:t>
            </w:r>
            <w:r>
              <w:rPr>
                <w:sz w:val="12"/>
              </w:rPr>
              <w:t>,</w:t>
            </w:r>
          </w:p>
          <w:p w:rsidR="008D44FD" w:rsidRDefault="009A213A">
            <w:pPr>
              <w:spacing w:after="0" w:line="265" w:lineRule="auto"/>
              <w:ind w:left="5" w:right="13" w:firstLine="5"/>
              <w:jc w:val="left"/>
            </w:pPr>
            <w:r>
              <w:rPr>
                <w:sz w:val="12"/>
              </w:rPr>
              <w:t>Driver Installer', Firmware Update Tool, Front End Installer</w:t>
            </w:r>
            <w:r>
              <w:rPr>
                <w:sz w:val="12"/>
                <w:vertAlign w:val="superscript"/>
              </w:rPr>
              <w:t>ě</w:t>
            </w:r>
            <w:r>
              <w:rPr>
                <w:sz w:val="12"/>
              </w:rPr>
              <w:t xml:space="preserve">, LPR Utility*, Network Card Setup:, Network Extension </w:t>
            </w:r>
            <w:r>
              <w:rPr>
                <w:sz w:val="12"/>
                <w:vertAlign w:val="superscript"/>
              </w:rPr>
              <w:t>ż</w:t>
            </w:r>
            <w:r>
              <w:rPr>
                <w:sz w:val="12"/>
              </w:rPr>
              <w:t>, PDF Print Direct%</w:t>
            </w:r>
          </w:p>
          <w:p w:rsidR="008D44FD" w:rsidRDefault="009A213A">
            <w:pPr>
              <w:spacing w:after="0" w:line="259" w:lineRule="auto"/>
              <w:ind w:left="5" w:right="0"/>
              <w:jc w:val="left"/>
            </w:pPr>
            <w:r>
              <w:rPr>
                <w:sz w:val="12"/>
              </w:rPr>
              <w:t>Print Job Accounting Client, Profile Assistant</w:t>
            </w:r>
            <w:r>
              <w:rPr>
                <w:sz w:val="12"/>
                <w:vertAlign w:val="superscript"/>
              </w:rPr>
              <w:t xml:space="preserve">i </w:t>
            </w:r>
            <w:r>
              <w:rPr>
                <w:sz w:val="12"/>
              </w:rPr>
              <w:t>, PS Gamma Adiuster,</w:t>
            </w:r>
          </w:p>
          <w:p w:rsidR="008D44FD" w:rsidRDefault="009A213A">
            <w:pPr>
              <w:spacing w:after="12" w:line="259" w:lineRule="auto"/>
              <w:ind w:left="5" w:right="0"/>
              <w:jc w:val="left"/>
            </w:pPr>
            <w:r>
              <w:rPr>
                <w:sz w:val="12"/>
              </w:rPr>
              <w:t>Scanner Driver (ICA)</w:t>
            </w:r>
            <w:r>
              <w:rPr>
                <w:sz w:val="12"/>
                <w:vertAlign w:val="superscript"/>
              </w:rPr>
              <w:t>3</w:t>
            </w:r>
            <w:r>
              <w:rPr>
                <w:sz w:val="12"/>
              </w:rPr>
              <w:t xml:space="preserve">, smart PrłntSuperVision </w:t>
            </w:r>
            <w:r>
              <w:rPr>
                <w:sz w:val="12"/>
                <w:vertAlign w:val="superscript"/>
              </w:rPr>
              <w:t xml:space="preserve">2 </w:t>
            </w:r>
            <w:r>
              <w:rPr>
                <w:sz w:val="12"/>
              </w:rPr>
              <w:t>, Template Manager</w:t>
            </w:r>
            <w:r>
              <w:rPr>
                <w:sz w:val="12"/>
                <w:vertAlign w:val="superscript"/>
              </w:rPr>
              <w:t xml:space="preserve">2 </w:t>
            </w:r>
            <w:r>
              <w:rPr>
                <w:sz w:val="12"/>
              </w:rPr>
              <w:t>,</w:t>
            </w:r>
          </w:p>
          <w:p w:rsidR="008D44FD" w:rsidRDefault="009A213A">
            <w:pPr>
              <w:spacing w:after="0" w:line="259" w:lineRule="auto"/>
              <w:ind w:left="5" w:right="0"/>
              <w:jc w:val="left"/>
            </w:pPr>
            <w:r>
              <w:rPr>
                <w:sz w:val="12"/>
              </w:rPr>
              <w:t>Universal FAX Driver', Universal Scanner Driver (TWAIN)' , Universal</w:t>
            </w:r>
          </w:p>
          <w:p w:rsidR="008D44FD" w:rsidRDefault="009A213A">
            <w:pPr>
              <w:spacing w:after="0" w:line="259" w:lineRule="auto"/>
              <w:ind w:left="5" w:right="0"/>
              <w:jc w:val="left"/>
            </w:pPr>
            <w:r>
              <w:rPr>
                <w:sz w:val="12"/>
              </w:rPr>
              <w:t>Scanner Driveł (WIA)</w:t>
            </w:r>
            <w:r>
              <w:rPr>
                <w:sz w:val="12"/>
                <w:vertAlign w:val="superscript"/>
              </w:rPr>
              <w:t xml:space="preserve">2 </w:t>
            </w:r>
            <w:r>
              <w:rPr>
                <w:sz w:val="12"/>
              </w:rPr>
              <w:t>, Web Driver Installer</w:t>
            </w:r>
            <w:r>
              <w:rPr>
                <w:sz w:val="12"/>
                <w:vertAlign w:val="superscript"/>
              </w:rPr>
              <w:t>2</w:t>
            </w:r>
          </w:p>
        </w:tc>
      </w:tr>
      <w:tr w:rsidR="008D44FD">
        <w:trPr>
          <w:trHeight w:val="378"/>
        </w:trPr>
        <w:tc>
          <w:tcPr>
            <w:tcW w:w="1724" w:type="dxa"/>
            <w:tcBorders>
              <w:top w:val="single" w:sz="2" w:space="0" w:color="000000"/>
              <w:left w:val="nil"/>
              <w:bottom w:val="nil"/>
              <w:right w:val="single" w:sz="2" w:space="0" w:color="000000"/>
            </w:tcBorders>
            <w:vAlign w:val="center"/>
          </w:tcPr>
          <w:p w:rsidR="008D44FD" w:rsidRDefault="009A213A">
            <w:pPr>
              <w:spacing w:after="0" w:line="259" w:lineRule="auto"/>
              <w:ind w:left="0" w:right="34"/>
              <w:jc w:val="right"/>
            </w:pPr>
            <w:r>
              <w:rPr>
                <w:sz w:val="14"/>
              </w:rPr>
              <w:t>Správa dokumentů</w:t>
            </w:r>
          </w:p>
        </w:tc>
        <w:tc>
          <w:tcPr>
            <w:tcW w:w="3680" w:type="dxa"/>
            <w:tcBorders>
              <w:top w:val="single" w:sz="2" w:space="0" w:color="000000"/>
              <w:left w:val="single" w:sz="2" w:space="0" w:color="000000"/>
              <w:bottom w:val="nil"/>
              <w:right w:val="nil"/>
            </w:tcBorders>
          </w:tcPr>
          <w:p w:rsidR="008D44FD" w:rsidRDefault="009A213A">
            <w:pPr>
              <w:spacing w:after="0" w:line="259" w:lineRule="auto"/>
              <w:ind w:left="5" w:right="786" w:hanging="5"/>
            </w:pPr>
            <w:r>
              <w:rPr>
                <w:sz w:val="12"/>
              </w:rPr>
              <w:t>ABBYY Fine Reader 12 Sprint(pouze ES5473 'VFP), SENDYS Explorer (pouze 55473 MF?)</w:t>
            </w:r>
          </w:p>
        </w:tc>
      </w:tr>
    </w:tbl>
    <w:p w:rsidR="008D44FD" w:rsidRDefault="009A213A">
      <w:pPr>
        <w:spacing w:after="110" w:line="265" w:lineRule="auto"/>
        <w:ind w:left="-10" w:right="0"/>
        <w:jc w:val="left"/>
      </w:pPr>
      <w:r>
        <w:rPr>
          <w:sz w:val="14"/>
        </w:rPr>
        <w:t xml:space="preserve">'Nejnovější verze ovladačů a kompatibilitu s OS najdete na místním webu OKI; </w:t>
      </w:r>
      <w:r>
        <w:rPr>
          <w:sz w:val="14"/>
          <w:vertAlign w:val="superscript"/>
        </w:rPr>
        <w:t>2</w:t>
      </w:r>
      <w:r>
        <w:rPr>
          <w:sz w:val="14"/>
        </w:rPr>
        <w:t>Pouze Windows; 'Pouze Mac; *Včetně spotřebního materiálu</w:t>
      </w:r>
    </w:p>
    <w:p w:rsidR="008D44FD" w:rsidRDefault="009A213A">
      <w:pPr>
        <w:spacing w:after="312" w:line="265" w:lineRule="auto"/>
        <w:ind w:left="-10" w:right="0"/>
        <w:jc w:val="left"/>
      </w:pPr>
      <w:r>
        <w:rPr>
          <w:sz w:val="14"/>
        </w:rPr>
        <w:t xml:space="preserve">Informace o spotřebním materiálu: K zajištění ochrany, kvalitního tisku a dlouhé životnosti vaší tiskárny a všech jejích funkcí byl tento mode' navržen tak, aby spolupracoval pouze s </w:t>
      </w:r>
      <w:r>
        <w:rPr>
          <w:sz w:val="14"/>
        </w:rPr>
        <w:lastRenderedPageBreak/>
        <w:t>originálním; tonery OKI. Ty lze identifikovat podle ochranných prvku, Jakékoli jiné tonełové kazety, dokonce i ty, které nesou označení kompatibilní, mohou zpúsobit zhoršení kvality tisku, poškození tiskárny a ztrátu záruky OKI. Informujte se na možnost vrácení použitého spotřebního materiálu OKI.</w:t>
      </w:r>
    </w:p>
    <w:p w:rsidR="008D44FD" w:rsidRDefault="009A213A">
      <w:pPr>
        <w:spacing w:after="0" w:line="259" w:lineRule="auto"/>
        <w:ind w:left="0" w:right="0"/>
        <w:jc w:val="left"/>
      </w:pPr>
      <w:r>
        <w:rPr>
          <w:noProof/>
        </w:rPr>
        <w:drawing>
          <wp:inline distT="0" distB="0" distL="0" distR="0">
            <wp:extent cx="1505712" cy="371963"/>
            <wp:effectExtent l="0" t="0" r="0" b="0"/>
            <wp:docPr id="143636" name="Picture 143636"/>
            <wp:cNvGraphicFramePr/>
            <a:graphic xmlns:a="http://schemas.openxmlformats.org/drawingml/2006/main">
              <a:graphicData uri="http://schemas.openxmlformats.org/drawingml/2006/picture">
                <pic:pic xmlns:pic="http://schemas.openxmlformats.org/drawingml/2006/picture">
                  <pic:nvPicPr>
                    <pic:cNvPr id="143636" name="Picture 143636"/>
                    <pic:cNvPicPr/>
                  </pic:nvPicPr>
                  <pic:blipFill>
                    <a:blip r:embed="rId75"/>
                    <a:stretch>
                      <a:fillRect/>
                    </a:stretch>
                  </pic:blipFill>
                  <pic:spPr>
                    <a:xfrm>
                      <a:off x="0" y="0"/>
                      <a:ext cx="1505712" cy="371963"/>
                    </a:xfrm>
                    <a:prstGeom prst="rect">
                      <a:avLst/>
                    </a:prstGeom>
                  </pic:spPr>
                </pic:pic>
              </a:graphicData>
            </a:graphic>
          </wp:inline>
        </w:drawing>
      </w:r>
    </w:p>
    <w:p w:rsidR="008D44FD" w:rsidRDefault="009A213A">
      <w:pPr>
        <w:spacing w:after="0" w:line="259" w:lineRule="auto"/>
        <w:ind w:left="72" w:right="0" w:hanging="10"/>
        <w:jc w:val="left"/>
      </w:pPr>
      <w:r>
        <w:rPr>
          <w:sz w:val="12"/>
        </w:rPr>
        <w:t>DRUHY PÍSMA</w:t>
      </w:r>
    </w:p>
    <w:tbl>
      <w:tblPr>
        <w:tblStyle w:val="TableGrid"/>
        <w:tblW w:w="5376" w:type="dxa"/>
        <w:tblInd w:w="0" w:type="dxa"/>
        <w:tblCellMar>
          <w:top w:w="54" w:type="dxa"/>
          <w:left w:w="47" w:type="dxa"/>
          <w:bottom w:w="0" w:type="dxa"/>
          <w:right w:w="64" w:type="dxa"/>
        </w:tblCellMar>
        <w:tblLook w:val="04A0" w:firstRow="1" w:lastRow="0" w:firstColumn="1" w:lastColumn="0" w:noHBand="0" w:noVBand="1"/>
      </w:tblPr>
      <w:tblGrid>
        <w:gridCol w:w="1715"/>
        <w:gridCol w:w="3661"/>
      </w:tblGrid>
      <w:tr w:rsidR="008D44FD">
        <w:trPr>
          <w:trHeight w:val="336"/>
        </w:trPr>
        <w:tc>
          <w:tcPr>
            <w:tcW w:w="171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0"/>
              <w:jc w:val="right"/>
            </w:pPr>
            <w:r>
              <w:rPr>
                <w:sz w:val="14"/>
              </w:rPr>
              <w:t>Fonty tiskárny</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10" w:right="0" w:hanging="5"/>
              <w:jc w:val="left"/>
            </w:pPr>
            <w:r>
              <w:rPr>
                <w:sz w:val="14"/>
              </w:rPr>
              <w:t>Vektorové: 87 písem PCL a 80 prsem PostScript, Ditmapová písma PCL: LinePrinter, OCR•A/B, čárový kód CISPS ZIP</w:t>
            </w:r>
          </w:p>
        </w:tc>
      </w:tr>
      <w:tr w:rsidR="008D44FD">
        <w:trPr>
          <w:trHeight w:val="595"/>
        </w:trPr>
        <w:tc>
          <w:tcPr>
            <w:tcW w:w="1715" w:type="dxa"/>
            <w:tcBorders>
              <w:top w:val="single" w:sz="2" w:space="0" w:color="000000"/>
              <w:left w:val="nil"/>
              <w:bottom w:val="nil"/>
              <w:right w:val="single" w:sz="2" w:space="0" w:color="000000"/>
            </w:tcBorders>
            <w:vAlign w:val="center"/>
          </w:tcPr>
          <w:p w:rsidR="008D44FD" w:rsidRDefault="009A213A">
            <w:pPr>
              <w:spacing w:after="0" w:line="259" w:lineRule="auto"/>
              <w:ind w:left="0" w:right="10"/>
              <w:jc w:val="right"/>
            </w:pPr>
            <w:r>
              <w:rPr>
                <w:sz w:val="16"/>
              </w:rPr>
              <w:t>Čároý kód</w:t>
            </w:r>
          </w:p>
        </w:tc>
        <w:tc>
          <w:tcPr>
            <w:tcW w:w="3661" w:type="dxa"/>
            <w:tcBorders>
              <w:top w:val="single" w:sz="2" w:space="0" w:color="000000"/>
              <w:left w:val="single" w:sz="2" w:space="0" w:color="000000"/>
              <w:bottom w:val="nil"/>
              <w:right w:val="nil"/>
            </w:tcBorders>
          </w:tcPr>
          <w:p w:rsidR="008D44FD" w:rsidRDefault="009A213A">
            <w:pPr>
              <w:spacing w:after="0" w:line="216" w:lineRule="auto"/>
              <w:ind w:left="0" w:right="0" w:firstLine="14"/>
            </w:pPr>
            <w:r>
              <w:rPr>
                <w:sz w:val="14"/>
              </w:rPr>
              <w:t>10 typů jednoho rozměru s 26 variantami: JPC.A, LJPC-E, EAN/ JAN-81 EAN/JAN-13, prokládaný 2 z 5, kód 39, kód 128, EAN/</w:t>
            </w:r>
          </w:p>
          <w:p w:rsidR="008D44FD" w:rsidRDefault="009A213A">
            <w:pPr>
              <w:spacing w:after="0" w:line="259" w:lineRule="auto"/>
              <w:ind w:left="10" w:right="0"/>
            </w:pPr>
            <w:r>
              <w:rPr>
                <w:sz w:val="14"/>
              </w:rPr>
              <w:t>UCC-128, CODABAR, ZIP+4 POSTNET, 2 dvou rozměrů: PDF417, kód QR</w:t>
            </w:r>
          </w:p>
        </w:tc>
      </w:tr>
    </w:tbl>
    <w:p w:rsidR="008D44FD" w:rsidRDefault="009A213A">
      <w:pPr>
        <w:spacing w:after="0" w:line="259" w:lineRule="auto"/>
        <w:ind w:left="72" w:right="0" w:hanging="10"/>
        <w:jc w:val="left"/>
      </w:pPr>
      <w:r>
        <w:rPr>
          <w:sz w:val="12"/>
        </w:rPr>
        <w:t>KVALITA TISKU</w:t>
      </w:r>
    </w:p>
    <w:tbl>
      <w:tblPr>
        <w:tblStyle w:val="TableGrid"/>
        <w:tblW w:w="5347" w:type="dxa"/>
        <w:tblInd w:w="29" w:type="dxa"/>
        <w:tblCellMar>
          <w:top w:w="0" w:type="dxa"/>
          <w:left w:w="53" w:type="dxa"/>
          <w:bottom w:w="0" w:type="dxa"/>
          <w:right w:w="62" w:type="dxa"/>
        </w:tblCellMar>
        <w:tblLook w:val="04A0" w:firstRow="1" w:lastRow="0" w:firstColumn="1" w:lastColumn="0" w:noHBand="0" w:noVBand="1"/>
      </w:tblPr>
      <w:tblGrid>
        <w:gridCol w:w="1685"/>
        <w:gridCol w:w="3662"/>
      </w:tblGrid>
      <w:tr w:rsidR="008D44FD">
        <w:trPr>
          <w:trHeight w:val="262"/>
        </w:trPr>
        <w:tc>
          <w:tcPr>
            <w:tcW w:w="1685"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0"/>
              <w:jc w:val="right"/>
            </w:pPr>
            <w:r>
              <w:rPr>
                <w:sz w:val="14"/>
              </w:rPr>
              <w:t>Rozlišení</w:t>
            </w:r>
          </w:p>
        </w:tc>
        <w:tc>
          <w:tcPr>
            <w:tcW w:w="3662" w:type="dxa"/>
            <w:tcBorders>
              <w:top w:val="single" w:sz="2" w:space="0" w:color="000000"/>
              <w:left w:val="single" w:sz="2" w:space="0" w:color="000000"/>
              <w:bottom w:val="single" w:sz="2" w:space="0" w:color="000000"/>
              <w:right w:val="nil"/>
            </w:tcBorders>
          </w:tcPr>
          <w:p w:rsidR="008D44FD" w:rsidRDefault="009A213A">
            <w:pPr>
              <w:spacing w:after="0" w:line="259" w:lineRule="auto"/>
              <w:ind w:left="10" w:right="0"/>
              <w:jc w:val="left"/>
            </w:pPr>
            <w:r>
              <w:rPr>
                <w:sz w:val="18"/>
              </w:rPr>
              <w:t>1 200 x 1 200 dpi</w:t>
            </w:r>
          </w:p>
        </w:tc>
      </w:tr>
      <w:tr w:rsidR="008D44FD">
        <w:trPr>
          <w:trHeight w:val="260"/>
        </w:trPr>
        <w:tc>
          <w:tcPr>
            <w:tcW w:w="1685" w:type="dxa"/>
            <w:tcBorders>
              <w:top w:val="single" w:sz="2" w:space="0" w:color="000000"/>
              <w:left w:val="nil"/>
              <w:bottom w:val="nil"/>
              <w:right w:val="single" w:sz="2" w:space="0" w:color="000000"/>
            </w:tcBorders>
          </w:tcPr>
          <w:p w:rsidR="008D44FD" w:rsidRDefault="009A213A">
            <w:pPr>
              <w:spacing w:after="0" w:line="259" w:lineRule="auto"/>
              <w:ind w:left="0"/>
              <w:jc w:val="right"/>
            </w:pPr>
            <w:r>
              <w:rPr>
                <w:sz w:val="14"/>
              </w:rPr>
              <w:t>Vylepšení tisku</w:t>
            </w:r>
          </w:p>
        </w:tc>
        <w:tc>
          <w:tcPr>
            <w:tcW w:w="3662" w:type="dxa"/>
            <w:tcBorders>
              <w:top w:val="single" w:sz="2" w:space="0" w:color="000000"/>
              <w:left w:val="single" w:sz="2" w:space="0" w:color="000000"/>
              <w:bottom w:val="nil"/>
              <w:right w:val="nil"/>
            </w:tcBorders>
          </w:tcPr>
          <w:p w:rsidR="008D44FD" w:rsidRDefault="009A213A">
            <w:pPr>
              <w:spacing w:after="0" w:line="259" w:lineRule="auto"/>
              <w:ind w:left="5" w:right="154" w:hanging="5"/>
            </w:pPr>
            <w:r>
              <w:rPr>
                <w:sz w:val="14"/>
              </w:rPr>
              <w:t>Automatické vyvážení barev, vylepšení prostřednictvím ovladače (pouze s ovladačem Windows PCL6)</w:t>
            </w:r>
          </w:p>
        </w:tc>
      </w:tr>
    </w:tbl>
    <w:p w:rsidR="008D44FD" w:rsidRDefault="009A213A">
      <w:pPr>
        <w:spacing w:after="0" w:line="259" w:lineRule="auto"/>
        <w:ind w:left="72" w:right="0" w:hanging="10"/>
        <w:jc w:val="left"/>
      </w:pPr>
      <w:r>
        <w:rPr>
          <w:sz w:val="10"/>
        </w:rPr>
        <w:t>MANIPULACE S PAPIREM</w:t>
      </w:r>
    </w:p>
    <w:tbl>
      <w:tblPr>
        <w:tblStyle w:val="TableGrid"/>
        <w:tblW w:w="5376" w:type="dxa"/>
        <w:tblInd w:w="0" w:type="dxa"/>
        <w:tblCellMar>
          <w:top w:w="48" w:type="dxa"/>
          <w:left w:w="52" w:type="dxa"/>
          <w:bottom w:w="0" w:type="dxa"/>
          <w:right w:w="54" w:type="dxa"/>
        </w:tblCellMar>
        <w:tblLook w:val="04A0" w:firstRow="1" w:lastRow="0" w:firstColumn="1" w:lastColumn="0" w:noHBand="0" w:noVBand="1"/>
      </w:tblPr>
      <w:tblGrid>
        <w:gridCol w:w="1387"/>
        <w:gridCol w:w="341"/>
        <w:gridCol w:w="3648"/>
      </w:tblGrid>
      <w:tr w:rsidR="008D44FD">
        <w:trPr>
          <w:trHeight w:val="480"/>
        </w:trPr>
        <w:tc>
          <w:tcPr>
            <w:tcW w:w="1715" w:type="dxa"/>
            <w:gridSpan w:val="2"/>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14"/>
              <w:jc w:val="right"/>
            </w:pPr>
            <w:r>
              <w:rPr>
                <w:sz w:val="14"/>
              </w:rPr>
              <w:t>Kapacita papíru</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5" w:right="220" w:firstLine="5"/>
            </w:pPr>
            <w:r>
              <w:rPr>
                <w:sz w:val="14"/>
              </w:rPr>
              <w:t xml:space="preserve">1. zásobník: 250 listů s gramáží 80 g/m </w:t>
            </w:r>
            <w:r>
              <w:rPr>
                <w:sz w:val="14"/>
                <w:vertAlign w:val="superscript"/>
              </w:rPr>
              <w:t xml:space="preserve">2 </w:t>
            </w:r>
            <w:r>
              <w:rPr>
                <w:sz w:val="14"/>
              </w:rPr>
              <w:t xml:space="preserve">; Multifunkční podavač: 100 listů s gramáží 80 g/m </w:t>
            </w:r>
            <w:r>
              <w:rPr>
                <w:sz w:val="14"/>
                <w:vertAlign w:val="superscript"/>
              </w:rPr>
              <w:t xml:space="preserve">2 </w:t>
            </w:r>
            <w:r>
              <w:rPr>
                <w:sz w:val="14"/>
              </w:rPr>
              <w:t xml:space="preserve">Automatický podavač dokumentů s reverzní funkcí: 50 listů s ramáží B0 rn </w:t>
            </w:r>
            <w:r>
              <w:rPr>
                <w:sz w:val="14"/>
                <w:vertAlign w:val="superscript"/>
              </w:rPr>
              <w:t>2</w:t>
            </w:r>
          </w:p>
        </w:tc>
      </w:tr>
      <w:tr w:rsidR="008D44FD">
        <w:trPr>
          <w:trHeight w:val="336"/>
        </w:trPr>
        <w:tc>
          <w:tcPr>
            <w:tcW w:w="171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645" w:right="0" w:hanging="154"/>
            </w:pPr>
            <w:r>
              <w:rPr>
                <w:sz w:val="14"/>
              </w:rPr>
              <w:t>Kapacita volitelných zásobníků a</w:t>
            </w:r>
          </w:p>
        </w:tc>
        <w:tc>
          <w:tcPr>
            <w:tcW w:w="3661" w:type="dxa"/>
            <w:tcBorders>
              <w:top w:val="single" w:sz="2" w:space="0" w:color="000000"/>
              <w:left w:val="single" w:sz="2" w:space="0" w:color="000000"/>
              <w:bottom w:val="single" w:sz="2" w:space="0" w:color="000000"/>
              <w:right w:val="nil"/>
            </w:tcBorders>
          </w:tcPr>
          <w:p w:rsidR="008D44FD" w:rsidRDefault="009A213A">
            <w:pPr>
              <w:numPr>
                <w:ilvl w:val="0"/>
                <w:numId w:val="16"/>
              </w:numPr>
              <w:spacing w:after="0" w:line="259" w:lineRule="auto"/>
              <w:ind w:right="0" w:hanging="139"/>
              <w:jc w:val="left"/>
            </w:pPr>
            <w:r>
              <w:rPr>
                <w:sz w:val="14"/>
              </w:rPr>
              <w:t>zásobník: 530 listů s gramáží 80</w:t>
            </w:r>
          </w:p>
          <w:p w:rsidR="008D44FD" w:rsidRDefault="009A213A">
            <w:pPr>
              <w:numPr>
                <w:ilvl w:val="0"/>
                <w:numId w:val="16"/>
              </w:numPr>
              <w:spacing w:after="0" w:line="259" w:lineRule="auto"/>
              <w:ind w:right="0" w:hanging="139"/>
              <w:jc w:val="left"/>
            </w:pPr>
            <w:r>
              <w:rPr>
                <w:sz w:val="14"/>
              </w:rPr>
              <w:t>zásobník: 530 listů s</w:t>
            </w:r>
            <w:r>
              <w:rPr>
                <w:sz w:val="14"/>
              </w:rPr>
              <w:tab/>
              <w:t>áží 80</w:t>
            </w:r>
          </w:p>
        </w:tc>
      </w:tr>
      <w:tr w:rsidR="008D44FD">
        <w:trPr>
          <w:trHeight w:val="202"/>
        </w:trPr>
        <w:tc>
          <w:tcPr>
            <w:tcW w:w="1389" w:type="dxa"/>
            <w:tcBorders>
              <w:top w:val="single" w:sz="2" w:space="0" w:color="000000"/>
              <w:left w:val="nil"/>
              <w:bottom w:val="single" w:sz="2" w:space="0" w:color="000000"/>
              <w:right w:val="nil"/>
            </w:tcBorders>
          </w:tcPr>
          <w:p w:rsidR="008D44FD" w:rsidRDefault="009A213A">
            <w:pPr>
              <w:spacing w:after="0" w:line="259" w:lineRule="auto"/>
              <w:ind w:left="131" w:right="0"/>
              <w:jc w:val="left"/>
            </w:pPr>
            <w:r>
              <w:rPr>
                <w:sz w:val="14"/>
              </w:rPr>
              <w:t xml:space="preserve">Maximální Iců acitii </w:t>
            </w:r>
          </w:p>
        </w:tc>
        <w:tc>
          <w:tcPr>
            <w:tcW w:w="326" w:type="dxa"/>
            <w:tcBorders>
              <w:top w:val="single" w:sz="2" w:space="0" w:color="000000"/>
              <w:left w:val="nil"/>
              <w:bottom w:val="single" w:sz="2" w:space="0" w:color="000000"/>
              <w:right w:val="single" w:sz="2" w:space="0" w:color="000000"/>
            </w:tcBorders>
          </w:tcPr>
          <w:p w:rsidR="008D44FD" w:rsidRDefault="009A213A">
            <w:pPr>
              <w:spacing w:after="0" w:line="259" w:lineRule="auto"/>
              <w:ind w:left="57" w:right="0"/>
              <w:jc w:val="center"/>
            </w:pPr>
            <w:r>
              <w:rPr>
                <w:sz w:val="16"/>
              </w:rPr>
              <w:t>íru</w:t>
            </w:r>
          </w:p>
        </w:tc>
        <w:tc>
          <w:tcPr>
            <w:tcW w:w="3661" w:type="dxa"/>
            <w:tcBorders>
              <w:top w:val="single" w:sz="2" w:space="0" w:color="000000"/>
              <w:left w:val="single" w:sz="2" w:space="0" w:color="000000"/>
              <w:bottom w:val="single" w:sz="2" w:space="0" w:color="000000"/>
              <w:right w:val="nil"/>
            </w:tcBorders>
          </w:tcPr>
          <w:p w:rsidR="008D44FD" w:rsidRDefault="009A213A">
            <w:pPr>
              <w:tabs>
                <w:tab w:val="center" w:pos="1082"/>
              </w:tabs>
              <w:spacing w:after="0" w:line="259" w:lineRule="auto"/>
              <w:ind w:left="0" w:right="0"/>
              <w:jc w:val="left"/>
            </w:pPr>
            <w:r>
              <w:rPr>
                <w:sz w:val="14"/>
              </w:rPr>
              <w:t xml:space="preserve">1410 listú s </w:t>
            </w:r>
            <w:r>
              <w:rPr>
                <w:sz w:val="14"/>
              </w:rPr>
              <w:tab/>
              <w:t>móiÍ80</w:t>
            </w:r>
          </w:p>
        </w:tc>
      </w:tr>
      <w:tr w:rsidR="008D44FD">
        <w:trPr>
          <w:trHeight w:val="1036"/>
        </w:trPr>
        <w:tc>
          <w:tcPr>
            <w:tcW w:w="1715" w:type="dxa"/>
            <w:gridSpan w:val="2"/>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14"/>
              <w:jc w:val="right"/>
            </w:pPr>
            <w:r>
              <w:rPr>
                <w:sz w:val="14"/>
              </w:rPr>
              <w:t>Formáty papíru</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16" w:lineRule="auto"/>
              <w:ind w:left="5" w:right="0"/>
            </w:pPr>
            <w:r>
              <w:rPr>
                <w:sz w:val="14"/>
              </w:rPr>
              <w:t>1. zásobník: A4, A5, B5, A6, 36; 2./3. zásobník: A4, AS, 35; Multifunkční podavač: ALI, A 5, 35, AS, B6, 36 poloviční,</w:t>
            </w:r>
          </w:p>
          <w:p w:rsidR="008D44FD" w:rsidRDefault="009A213A">
            <w:pPr>
              <w:spacing w:after="0" w:line="259" w:lineRule="auto"/>
              <w:ind w:left="5" w:right="0"/>
              <w:jc w:val="left"/>
            </w:pPr>
            <w:r>
              <w:rPr>
                <w:sz w:val="14"/>
              </w:rPr>
              <w:t>Obálky (C 5, DL, Corn-9, Com-10, Monarch), Kartotéční lístek</w:t>
            </w:r>
          </w:p>
          <w:p w:rsidR="008D44FD" w:rsidRDefault="009A213A">
            <w:pPr>
              <w:spacing w:after="0" w:line="259" w:lineRule="auto"/>
              <w:ind w:left="5" w:right="0"/>
              <w:jc w:val="left"/>
            </w:pPr>
            <w:r>
              <w:rPr>
                <w:sz w:val="14"/>
              </w:rPr>
              <w:t xml:space="preserve">(3” x 5”) (75 x 125 mm), Fotografický formát (4” x 6”, 5 </w:t>
            </w:r>
            <w:r>
              <w:rPr>
                <w:sz w:val="14"/>
                <w:vertAlign w:val="superscript"/>
              </w:rPr>
              <w:t xml:space="preserve">1 </w:t>
            </w:r>
            <w:r>
              <w:rPr>
                <w:sz w:val="14"/>
              </w:rPr>
              <w:t>' x 7”)</w:t>
            </w:r>
          </w:p>
          <w:p w:rsidR="008D44FD" w:rsidRDefault="009A213A">
            <w:pPr>
              <w:spacing w:after="0" w:line="259" w:lineRule="auto"/>
              <w:ind w:left="5" w:right="0"/>
              <w:jc w:val="left"/>
            </w:pPr>
            <w:r>
              <w:rPr>
                <w:sz w:val="14"/>
              </w:rPr>
              <w:t>(100 x 150 mm, 125 x 175 mm), Vlastní velikost (délka až</w:t>
            </w:r>
          </w:p>
          <w:p w:rsidR="008D44FD" w:rsidRDefault="009A213A">
            <w:pPr>
              <w:spacing w:after="0" w:line="259" w:lineRule="auto"/>
              <w:ind w:left="5" w:right="28" w:firstLine="5"/>
              <w:jc w:val="left"/>
            </w:pPr>
            <w:r>
              <w:rPr>
                <w:sz w:val="14"/>
              </w:rPr>
              <w:t xml:space="preserve">1320 mm včetně bannerů); Duplexní jednotka: A4, A 5, B 5; RADF: A4, A5. </w:t>
            </w:r>
            <w:r>
              <w:rPr>
                <w:sz w:val="14"/>
              </w:rPr>
              <w:tab/>
              <w:t>A6</w:t>
            </w:r>
          </w:p>
        </w:tc>
      </w:tr>
      <w:tr w:rsidR="008D44FD">
        <w:trPr>
          <w:trHeight w:val="501"/>
        </w:trPr>
        <w:tc>
          <w:tcPr>
            <w:tcW w:w="1715" w:type="dxa"/>
            <w:gridSpan w:val="2"/>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14"/>
              <w:jc w:val="right"/>
            </w:pPr>
            <w:r>
              <w:rPr>
                <w:sz w:val="14"/>
              </w:rPr>
              <w:t>Gramáž papíru</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5" w:right="0"/>
              <w:jc w:val="left"/>
            </w:pPr>
            <w:r>
              <w:rPr>
                <w:sz w:val="14"/>
              </w:rPr>
              <w:t>1./2./3. zásobník: 64 až 176 g/ m); Multifunkční podavač: 64 až</w:t>
            </w:r>
          </w:p>
          <w:p w:rsidR="008D44FD" w:rsidRDefault="009A213A">
            <w:pPr>
              <w:spacing w:after="0" w:line="259" w:lineRule="auto"/>
              <w:ind w:left="5" w:right="0"/>
              <w:jc w:val="left"/>
            </w:pPr>
            <w:r>
              <w:rPr>
                <w:sz w:val="14"/>
              </w:rPr>
              <w:t xml:space="preserve">220 mrn </w:t>
            </w:r>
            <w:r>
              <w:rPr>
                <w:sz w:val="14"/>
                <w:vertAlign w:val="superscript"/>
              </w:rPr>
              <w:t xml:space="preserve">ě </w:t>
            </w:r>
            <w:r>
              <w:rPr>
                <w:sz w:val="14"/>
              </w:rPr>
              <w:t xml:space="preserve">; Duplexní jednotka: 64 až 176 g; m? </w:t>
            </w:r>
            <w:r>
              <w:rPr>
                <w:sz w:val="14"/>
                <w:vertAlign w:val="superscript"/>
              </w:rPr>
              <w:t>I</w:t>
            </w:r>
            <w:r>
              <w:rPr>
                <w:sz w:val="14"/>
              </w:rPr>
              <w:t>, RADF: 60 až</w:t>
            </w:r>
          </w:p>
          <w:p w:rsidR="008D44FD" w:rsidRDefault="009A213A">
            <w:pPr>
              <w:spacing w:after="0" w:line="259" w:lineRule="auto"/>
              <w:ind w:left="10" w:right="0"/>
              <w:jc w:val="left"/>
            </w:pPr>
            <w:r>
              <w:rPr>
                <w:sz w:val="14"/>
              </w:rPr>
              <w:t>105 /m'</w:t>
            </w:r>
          </w:p>
        </w:tc>
      </w:tr>
      <w:tr w:rsidR="008D44FD">
        <w:trPr>
          <w:trHeight w:val="198"/>
        </w:trPr>
        <w:tc>
          <w:tcPr>
            <w:tcW w:w="1715" w:type="dxa"/>
            <w:gridSpan w:val="2"/>
            <w:tcBorders>
              <w:top w:val="single" w:sz="2" w:space="0" w:color="000000"/>
              <w:left w:val="nil"/>
              <w:bottom w:val="nil"/>
              <w:right w:val="single" w:sz="2" w:space="0" w:color="000000"/>
            </w:tcBorders>
          </w:tcPr>
          <w:p w:rsidR="008D44FD" w:rsidRDefault="009A213A">
            <w:pPr>
              <w:spacing w:after="0" w:line="259" w:lineRule="auto"/>
              <w:ind w:left="0" w:right="0"/>
              <w:jc w:val="right"/>
            </w:pPr>
            <w:r>
              <w:rPr>
                <w:sz w:val="14"/>
              </w:rPr>
              <w:t>Du</w:t>
            </w:r>
            <w:r>
              <w:rPr>
                <w:sz w:val="14"/>
                <w:u w:val="single" w:color="000000"/>
              </w:rPr>
              <w:t>plexní Jedno</w:t>
            </w:r>
            <w:r>
              <w:rPr>
                <w:sz w:val="14"/>
              </w:rPr>
              <w:t>tka</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5" w:right="0"/>
              <w:jc w:val="left"/>
            </w:pPr>
            <w:r>
              <w:rPr>
                <w:sz w:val="14"/>
              </w:rPr>
              <w:t>Standardně</w:t>
            </w:r>
          </w:p>
        </w:tc>
      </w:tr>
      <w:tr w:rsidR="008D44FD">
        <w:trPr>
          <w:trHeight w:val="330"/>
        </w:trPr>
        <w:tc>
          <w:tcPr>
            <w:tcW w:w="1715" w:type="dxa"/>
            <w:gridSpan w:val="2"/>
            <w:tcBorders>
              <w:top w:val="nil"/>
              <w:left w:val="nil"/>
              <w:bottom w:val="nil"/>
              <w:right w:val="single" w:sz="2" w:space="0" w:color="000000"/>
            </w:tcBorders>
          </w:tcPr>
          <w:p w:rsidR="008D44FD" w:rsidRDefault="009A213A">
            <w:pPr>
              <w:spacing w:after="0" w:line="259" w:lineRule="auto"/>
              <w:ind w:left="0" w:right="14"/>
              <w:jc w:val="right"/>
            </w:pPr>
            <w:r>
              <w:rPr>
                <w:sz w:val="14"/>
              </w:rPr>
              <w:t>Výstup papíru</w:t>
            </w:r>
          </w:p>
        </w:tc>
        <w:tc>
          <w:tcPr>
            <w:tcW w:w="3661" w:type="dxa"/>
            <w:tcBorders>
              <w:top w:val="single" w:sz="2" w:space="0" w:color="000000"/>
              <w:left w:val="single" w:sz="2" w:space="0" w:color="000000"/>
              <w:bottom w:val="nil"/>
              <w:right w:val="nil"/>
            </w:tcBorders>
          </w:tcPr>
          <w:p w:rsidR="008D44FD" w:rsidRDefault="009A213A">
            <w:pPr>
              <w:spacing w:after="0" w:line="259" w:lineRule="auto"/>
              <w:ind w:left="5" w:right="325"/>
              <w:jc w:val="left"/>
            </w:pPr>
            <w:r>
              <w:rPr>
                <w:sz w:val="14"/>
              </w:rPr>
              <w:t>Potiskem dolů: Max, 150 listů s gramáží 80 g/ me Potiskem nahoru: 100 listů s gramáží 80 g/ m</w:t>
            </w:r>
          </w:p>
        </w:tc>
      </w:tr>
    </w:tbl>
    <w:p w:rsidR="008D44FD" w:rsidRDefault="009A213A">
      <w:pPr>
        <w:spacing w:after="0" w:line="259" w:lineRule="auto"/>
        <w:ind w:left="72" w:right="0" w:hanging="10"/>
        <w:jc w:val="left"/>
      </w:pPr>
      <w:r>
        <w:rPr>
          <w:sz w:val="10"/>
        </w:rPr>
        <w:t>HLAVNÍ VLASTNOSTI</w:t>
      </w:r>
    </w:p>
    <w:tbl>
      <w:tblPr>
        <w:tblStyle w:val="TableGrid"/>
        <w:tblW w:w="5376" w:type="dxa"/>
        <w:tblInd w:w="0" w:type="dxa"/>
        <w:tblCellMar>
          <w:top w:w="0" w:type="dxa"/>
          <w:left w:w="0" w:type="dxa"/>
          <w:bottom w:w="0" w:type="dxa"/>
          <w:right w:w="29" w:type="dxa"/>
        </w:tblCellMar>
        <w:tblLook w:val="04A0" w:firstRow="1" w:lastRow="0" w:firstColumn="1" w:lastColumn="0" w:noHBand="0" w:noVBand="1"/>
      </w:tblPr>
      <w:tblGrid>
        <w:gridCol w:w="1680"/>
        <w:gridCol w:w="2822"/>
        <w:gridCol w:w="874"/>
      </w:tblGrid>
      <w:tr w:rsidR="008D44FD">
        <w:trPr>
          <w:trHeight w:val="196"/>
        </w:trPr>
        <w:tc>
          <w:tcPr>
            <w:tcW w:w="1680" w:type="dxa"/>
            <w:tcBorders>
              <w:top w:val="single" w:sz="2" w:space="0" w:color="000000"/>
              <w:left w:val="nil"/>
              <w:bottom w:val="single" w:sz="2" w:space="0" w:color="000000"/>
              <w:right w:val="single" w:sz="2" w:space="0" w:color="000000"/>
            </w:tcBorders>
          </w:tcPr>
          <w:p w:rsidR="008D44FD" w:rsidRDefault="008D44FD">
            <w:pPr>
              <w:spacing w:after="160" w:line="259" w:lineRule="auto"/>
              <w:ind w:left="0" w:right="0"/>
              <w:jc w:val="left"/>
            </w:pPr>
          </w:p>
        </w:tc>
        <w:tc>
          <w:tcPr>
            <w:tcW w:w="3696"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91" w:right="0"/>
              <w:jc w:val="left"/>
            </w:pPr>
            <w:r>
              <w:rPr>
                <w:sz w:val="14"/>
              </w:rPr>
              <w:t>RAM: 1 GB, eMMC: 3 GB</w:t>
            </w:r>
          </w:p>
        </w:tc>
      </w:tr>
      <w:tr w:rsidR="008D44FD">
        <w:trPr>
          <w:trHeight w:val="433"/>
        </w:trPr>
        <w:tc>
          <w:tcPr>
            <w:tcW w:w="1680" w:type="dxa"/>
            <w:tcBorders>
              <w:top w:val="single" w:sz="2" w:space="0" w:color="000000"/>
              <w:left w:val="nil"/>
              <w:bottom w:val="single" w:sz="2" w:space="0" w:color="000000"/>
              <w:right w:val="single" w:sz="2" w:space="0" w:color="000000"/>
            </w:tcBorders>
            <w:vAlign w:val="bottom"/>
          </w:tcPr>
          <w:p w:rsidR="008D44FD" w:rsidRDefault="009A213A">
            <w:pPr>
              <w:spacing w:after="0" w:line="259" w:lineRule="auto"/>
              <w:ind w:left="0" w:right="0"/>
              <w:jc w:val="right"/>
            </w:pPr>
            <w:r>
              <w:rPr>
                <w:sz w:val="14"/>
              </w:rPr>
              <w:t>Zivotní prostředí</w:t>
            </w:r>
          </w:p>
        </w:tc>
        <w:tc>
          <w:tcPr>
            <w:tcW w:w="3696"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941" w:right="0"/>
              <w:jc w:val="left"/>
            </w:pPr>
            <w:r>
              <w:rPr>
                <w:sz w:val="14"/>
              </w:rPr>
              <w:t xml:space="preserve">(provoznł): IO </w:t>
            </w:r>
            <w:r>
              <w:rPr>
                <w:sz w:val="14"/>
                <w:vertAlign w:val="superscript"/>
              </w:rPr>
              <w:t>o</w:t>
            </w:r>
            <w:r>
              <w:rPr>
                <w:sz w:val="14"/>
              </w:rPr>
              <w:t xml:space="preserve">c až 32 </w:t>
            </w:r>
            <w:r>
              <w:rPr>
                <w:sz w:val="14"/>
                <w:vertAlign w:val="superscript"/>
              </w:rPr>
              <w:t xml:space="preserve">o </w:t>
            </w:r>
            <w:r>
              <w:rPr>
                <w:sz w:val="14"/>
              </w:rPr>
              <w:t xml:space="preserve">c (doporučeno 1 7 </w:t>
            </w:r>
            <w:r>
              <w:rPr>
                <w:sz w:val="14"/>
                <w:vertAlign w:val="superscript"/>
              </w:rPr>
              <w:t xml:space="preserve">o </w:t>
            </w:r>
            <w:r>
              <w:rPr>
                <w:sz w:val="14"/>
              </w:rPr>
              <w:t>c až</w:t>
            </w:r>
          </w:p>
          <w:p w:rsidR="008D44FD" w:rsidRDefault="009A213A">
            <w:pPr>
              <w:spacing w:after="0" w:line="259" w:lineRule="auto"/>
              <w:ind w:left="91" w:right="0"/>
              <w:jc w:val="left"/>
            </w:pPr>
            <w:r>
              <w:rPr>
                <w:sz w:val="14"/>
              </w:rPr>
              <w:t xml:space="preserve">27 c) relativní vlhkost 20 % až 80 % (do or»čeno 50 </w:t>
            </w:r>
            <w:r>
              <w:rPr>
                <w:sz w:val="14"/>
                <w:vertAlign w:val="superscript"/>
              </w:rPr>
              <w:t>0</w:t>
            </w:r>
            <w:r>
              <w:rPr>
                <w:sz w:val="14"/>
              </w:rPr>
              <w:t>/o až 70</w:t>
            </w:r>
          </w:p>
        </w:tc>
      </w:tr>
      <w:tr w:rsidR="008D44FD">
        <w:trPr>
          <w:trHeight w:val="312"/>
        </w:trPr>
        <w:tc>
          <w:tcPr>
            <w:tcW w:w="1680" w:type="dxa"/>
            <w:tcBorders>
              <w:top w:val="single" w:sz="2" w:space="0" w:color="000000"/>
              <w:left w:val="nil"/>
              <w:bottom w:val="single" w:sz="2" w:space="0" w:color="000000"/>
              <w:right w:val="single" w:sz="2" w:space="0" w:color="000000"/>
            </w:tcBorders>
            <w:vAlign w:val="bottom"/>
          </w:tcPr>
          <w:p w:rsidR="008D44FD" w:rsidRDefault="009A213A">
            <w:pPr>
              <w:spacing w:after="0" w:line="259" w:lineRule="auto"/>
              <w:ind w:left="874" w:right="0"/>
              <w:jc w:val="left"/>
            </w:pPr>
            <w:r>
              <w:rPr>
                <w:sz w:val="14"/>
              </w:rPr>
              <w:t>Napájecí</w:t>
            </w:r>
          </w:p>
        </w:tc>
        <w:tc>
          <w:tcPr>
            <w:tcW w:w="3696" w:type="dxa"/>
            <w:gridSpan w:val="2"/>
            <w:tcBorders>
              <w:top w:val="single" w:sz="2" w:space="0" w:color="000000"/>
              <w:left w:val="single" w:sz="2" w:space="0" w:color="000000"/>
              <w:bottom w:val="single" w:sz="2" w:space="0" w:color="000000"/>
              <w:right w:val="nil"/>
            </w:tcBorders>
          </w:tcPr>
          <w:p w:rsidR="008D44FD" w:rsidRDefault="009A213A">
            <w:pPr>
              <w:tabs>
                <w:tab w:val="center" w:pos="2220"/>
                <w:tab w:val="center" w:pos="3062"/>
              </w:tabs>
              <w:spacing w:after="63" w:line="259" w:lineRule="auto"/>
              <w:ind w:left="0" w:right="0"/>
              <w:jc w:val="left"/>
            </w:pPr>
            <w:r>
              <w:rPr>
                <w:sz w:val="14"/>
              </w:rPr>
              <w:tab/>
            </w:r>
            <w:r>
              <w:rPr>
                <w:rFonts w:ascii="Calibri" w:eastAsia="Calibri" w:hAnsi="Calibri" w:cs="Calibri"/>
                <w:sz w:val="14"/>
              </w:rPr>
              <w:t>až 43</w:t>
            </w:r>
            <w:r>
              <w:rPr>
                <w:rFonts w:ascii="Calibri" w:eastAsia="Calibri" w:hAnsi="Calibri" w:cs="Calibri"/>
                <w:sz w:val="14"/>
              </w:rPr>
              <w:tab/>
            </w:r>
            <w:r>
              <w:rPr>
                <w:sz w:val="14"/>
              </w:rPr>
              <w:t>až 90</w:t>
            </w:r>
          </w:p>
          <w:p w:rsidR="008D44FD" w:rsidRDefault="009A213A">
            <w:pPr>
              <w:tabs>
                <w:tab w:val="center" w:pos="2388"/>
              </w:tabs>
              <w:spacing w:after="0" w:line="259" w:lineRule="auto"/>
              <w:ind w:left="0" w:right="0"/>
              <w:jc w:val="left"/>
            </w:pPr>
            <w:r>
              <w:rPr>
                <w:sz w:val="12"/>
              </w:rPr>
              <w:t xml:space="preserve">Jednofázové střídavé </w:t>
            </w:r>
            <w:r>
              <w:rPr>
                <w:sz w:val="12"/>
              </w:rPr>
              <w:tab/>
              <w:t>220—240 frekvence 50/60 H</w:t>
            </w:r>
          </w:p>
        </w:tc>
      </w:tr>
      <w:tr w:rsidR="008D44FD">
        <w:trPr>
          <w:trHeight w:val="395"/>
        </w:trPr>
        <w:tc>
          <w:tcPr>
            <w:tcW w:w="1680" w:type="dxa"/>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10"/>
              <w:jc w:val="right"/>
            </w:pPr>
            <w:r>
              <w:rPr>
                <w:sz w:val="14"/>
              </w:rPr>
              <w:t>Příkon</w:t>
            </w:r>
          </w:p>
        </w:tc>
        <w:tc>
          <w:tcPr>
            <w:tcW w:w="3696"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96" w:right="62" w:firstLine="480"/>
            </w:pPr>
            <w:r>
              <w:rPr>
                <w:sz w:val="14"/>
              </w:rPr>
              <w:t>640 W; Max.: 1270 W; Pohotovostní stav: 100 W; úsporný režim: QO W; Režim hlubokého spánku: (1,5W;</w:t>
            </w:r>
          </w:p>
        </w:tc>
      </w:tr>
      <w:tr w:rsidR="008D44FD">
        <w:trPr>
          <w:trHeight w:val="387"/>
        </w:trPr>
        <w:tc>
          <w:tcPr>
            <w:tcW w:w="1680" w:type="dxa"/>
            <w:tcBorders>
              <w:top w:val="single" w:sz="2" w:space="0" w:color="000000"/>
              <w:left w:val="nil"/>
              <w:bottom w:val="single" w:sz="2" w:space="0" w:color="000000"/>
              <w:right w:val="single" w:sz="2" w:space="0" w:color="000000"/>
            </w:tcBorders>
            <w:vAlign w:val="center"/>
          </w:tcPr>
          <w:p w:rsidR="008D44FD" w:rsidRDefault="009A213A">
            <w:pPr>
              <w:spacing w:after="0" w:line="259" w:lineRule="auto"/>
              <w:ind w:left="0" w:right="0"/>
              <w:jc w:val="right"/>
            </w:pPr>
            <w:r>
              <w:rPr>
                <w:sz w:val="14"/>
              </w:rPr>
              <w:t>Hlučnost</w:t>
            </w:r>
          </w:p>
        </w:tc>
        <w:tc>
          <w:tcPr>
            <w:tcW w:w="2822" w:type="dxa"/>
            <w:tcBorders>
              <w:top w:val="single" w:sz="2" w:space="0" w:color="000000"/>
              <w:left w:val="single" w:sz="2" w:space="0" w:color="000000"/>
              <w:bottom w:val="single" w:sz="2" w:space="0" w:color="000000"/>
              <w:right w:val="nil"/>
            </w:tcBorders>
          </w:tcPr>
          <w:p w:rsidR="008D44FD" w:rsidRDefault="009A213A">
            <w:pPr>
              <w:spacing w:after="0" w:line="259" w:lineRule="auto"/>
              <w:ind w:left="91" w:right="368"/>
            </w:pPr>
            <w:r>
              <w:rPr>
                <w:noProof/>
              </w:rPr>
              <w:drawing>
                <wp:anchor distT="0" distB="0" distL="114300" distR="114300" simplePos="0" relativeHeight="251668480" behindDoc="0" locked="0" layoutInCell="1" allowOverlap="0">
                  <wp:simplePos x="0" y="0"/>
                  <wp:positionH relativeFrom="column">
                    <wp:posOffset>1338072</wp:posOffset>
                  </wp:positionH>
                  <wp:positionV relativeFrom="paragraph">
                    <wp:posOffset>6683</wp:posOffset>
                  </wp:positionV>
                  <wp:extent cx="423672" cy="164639"/>
                  <wp:effectExtent l="0" t="0" r="0" b="0"/>
                  <wp:wrapSquare wrapText="bothSides"/>
                  <wp:docPr id="82871" name="Picture 82871"/>
                  <wp:cNvGraphicFramePr/>
                  <a:graphic xmlns:a="http://schemas.openxmlformats.org/drawingml/2006/main">
                    <a:graphicData uri="http://schemas.openxmlformats.org/drawingml/2006/picture">
                      <pic:pic xmlns:pic="http://schemas.openxmlformats.org/drawingml/2006/picture">
                        <pic:nvPicPr>
                          <pic:cNvPr id="82871" name="Picture 82871"/>
                          <pic:cNvPicPr/>
                        </pic:nvPicPr>
                        <pic:blipFill>
                          <a:blip r:embed="rId76"/>
                          <a:stretch>
                            <a:fillRect/>
                          </a:stretch>
                        </pic:blipFill>
                        <pic:spPr>
                          <a:xfrm>
                            <a:off x="0" y="0"/>
                            <a:ext cx="423672" cy="164639"/>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column">
                    <wp:posOffset>420624</wp:posOffset>
                  </wp:positionH>
                  <wp:positionV relativeFrom="paragraph">
                    <wp:posOffset>6683</wp:posOffset>
                  </wp:positionV>
                  <wp:extent cx="356616" cy="152443"/>
                  <wp:effectExtent l="0" t="0" r="0" b="0"/>
                  <wp:wrapSquare wrapText="bothSides"/>
                  <wp:docPr id="82872" name="Picture 82872"/>
                  <wp:cNvGraphicFramePr/>
                  <a:graphic xmlns:a="http://schemas.openxmlformats.org/drawingml/2006/main">
                    <a:graphicData uri="http://schemas.openxmlformats.org/drawingml/2006/picture">
                      <pic:pic xmlns:pic="http://schemas.openxmlformats.org/drawingml/2006/picture">
                        <pic:nvPicPr>
                          <pic:cNvPr id="82872" name="Picture 82872"/>
                          <pic:cNvPicPr/>
                        </pic:nvPicPr>
                        <pic:blipFill>
                          <a:blip r:embed="rId77"/>
                          <a:stretch>
                            <a:fillRect/>
                          </a:stretch>
                        </pic:blipFill>
                        <pic:spPr>
                          <a:xfrm>
                            <a:off x="0" y="0"/>
                            <a:ext cx="356616" cy="152443"/>
                          </a:xfrm>
                          <a:prstGeom prst="rect">
                            <a:avLst/>
                          </a:prstGeom>
                        </pic:spPr>
                      </pic:pic>
                    </a:graphicData>
                  </a:graphic>
                </wp:anchor>
              </w:drawing>
            </w:r>
            <w:r>
              <w:rPr>
                <w:sz w:val="14"/>
              </w:rPr>
              <w:t>Provozní: (tisk), 55,5 dB(A) režim: 37 orli • režim:Acst</w:t>
            </w:r>
          </w:p>
        </w:tc>
        <w:tc>
          <w:tcPr>
            <w:tcW w:w="874" w:type="dxa"/>
            <w:tcBorders>
              <w:top w:val="single" w:sz="2" w:space="0" w:color="000000"/>
              <w:left w:val="nil"/>
              <w:bottom w:val="single" w:sz="2" w:space="0" w:color="000000"/>
              <w:right w:val="nil"/>
            </w:tcBorders>
            <w:vAlign w:val="center"/>
          </w:tcPr>
          <w:p w:rsidR="008D44FD" w:rsidRDefault="009A213A">
            <w:pPr>
              <w:spacing w:after="0" w:line="259" w:lineRule="auto"/>
              <w:ind w:left="0" w:right="0"/>
              <w:jc w:val="left"/>
            </w:pPr>
            <w:r>
              <w:rPr>
                <w:sz w:val="14"/>
              </w:rPr>
              <w:t>Pohotovostní</w:t>
            </w:r>
          </w:p>
        </w:tc>
      </w:tr>
      <w:tr w:rsidR="008D44FD">
        <w:trPr>
          <w:trHeight w:val="202"/>
        </w:trPr>
        <w:tc>
          <w:tcPr>
            <w:tcW w:w="1680" w:type="dxa"/>
            <w:tcBorders>
              <w:top w:val="single" w:sz="2" w:space="0" w:color="000000"/>
              <w:left w:val="nil"/>
              <w:bottom w:val="single" w:sz="2" w:space="0" w:color="000000"/>
              <w:right w:val="single" w:sz="2" w:space="0" w:color="000000"/>
            </w:tcBorders>
          </w:tcPr>
          <w:p w:rsidR="008D44FD" w:rsidRDefault="009A213A">
            <w:pPr>
              <w:tabs>
                <w:tab w:val="center" w:pos="715"/>
                <w:tab w:val="center" w:pos="1411"/>
              </w:tabs>
              <w:spacing w:after="0" w:line="259" w:lineRule="auto"/>
              <w:ind w:left="0" w:right="0"/>
              <w:jc w:val="left"/>
            </w:pPr>
            <w:r>
              <w:rPr>
                <w:sz w:val="14"/>
              </w:rPr>
              <w:tab/>
              <w:t xml:space="preserve">Rozm </w:t>
            </w:r>
            <w:r>
              <w:rPr>
                <w:sz w:val="14"/>
              </w:rPr>
              <w:tab/>
              <w:t>H x</w:t>
            </w:r>
          </w:p>
        </w:tc>
        <w:tc>
          <w:tcPr>
            <w:tcW w:w="3696"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86" w:right="0"/>
              <w:jc w:val="left"/>
            </w:pPr>
            <w:r>
              <w:rPr>
                <w:sz w:val="16"/>
              </w:rPr>
              <w:t>427 x 576x472 mm</w:t>
            </w:r>
          </w:p>
        </w:tc>
      </w:tr>
      <w:tr w:rsidR="008D44FD">
        <w:trPr>
          <w:trHeight w:val="192"/>
        </w:trPr>
        <w:tc>
          <w:tcPr>
            <w:tcW w:w="1680"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jc w:val="right"/>
            </w:pPr>
            <w:r>
              <w:rPr>
                <w:sz w:val="14"/>
              </w:rPr>
              <w:t>Hmotnost4</w:t>
            </w:r>
          </w:p>
        </w:tc>
        <w:tc>
          <w:tcPr>
            <w:tcW w:w="3696"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91" w:right="0"/>
              <w:jc w:val="left"/>
            </w:pPr>
            <w:r>
              <w:rPr>
                <w:sz w:val="14"/>
              </w:rPr>
              <w:t>Cca 31 k</w:t>
            </w:r>
          </w:p>
        </w:tc>
      </w:tr>
      <w:tr w:rsidR="008D44FD">
        <w:trPr>
          <w:trHeight w:val="280"/>
        </w:trPr>
        <w:tc>
          <w:tcPr>
            <w:tcW w:w="1680"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jc w:val="right"/>
            </w:pPr>
            <w:r>
              <w:rPr>
                <w:sz w:val="14"/>
              </w:rPr>
              <w:t>Pracovní cyklus</w:t>
            </w:r>
          </w:p>
        </w:tc>
        <w:tc>
          <w:tcPr>
            <w:tcW w:w="3696"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91" w:right="0"/>
              <w:jc w:val="left"/>
            </w:pPr>
            <w:r>
              <w:rPr>
                <w:sz w:val="14"/>
              </w:rPr>
              <w:t>Maximálně: 60 000 stran za měsíc;</w:t>
            </w:r>
          </w:p>
          <w:p w:rsidR="008D44FD" w:rsidRDefault="009A213A">
            <w:pPr>
              <w:tabs>
                <w:tab w:val="center" w:pos="1555"/>
              </w:tabs>
              <w:spacing w:after="0" w:line="259" w:lineRule="auto"/>
              <w:ind w:left="0" w:right="0"/>
              <w:jc w:val="left"/>
            </w:pPr>
            <w:r>
              <w:rPr>
                <w:sz w:val="14"/>
              </w:rPr>
              <w:t xml:space="preserve">O </w:t>
            </w:r>
            <w:r>
              <w:rPr>
                <w:sz w:val="14"/>
              </w:rPr>
              <w:tab/>
              <w:t>6 000 stran za měsíc</w:t>
            </w:r>
          </w:p>
        </w:tc>
      </w:tr>
      <w:tr w:rsidR="008D44FD">
        <w:trPr>
          <w:trHeight w:val="246"/>
        </w:trPr>
        <w:tc>
          <w:tcPr>
            <w:tcW w:w="1680"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jc w:val="right"/>
            </w:pPr>
            <w:r>
              <w:rPr>
                <w:sz w:val="14"/>
              </w:rPr>
              <w:t>Záruka</w:t>
            </w:r>
          </w:p>
        </w:tc>
        <w:tc>
          <w:tcPr>
            <w:tcW w:w="3696" w:type="dxa"/>
            <w:gridSpan w:val="2"/>
            <w:tcBorders>
              <w:top w:val="single" w:sz="2" w:space="0" w:color="000000"/>
              <w:left w:val="single" w:sz="2" w:space="0" w:color="000000"/>
              <w:bottom w:val="single" w:sz="2" w:space="0" w:color="000000"/>
              <w:right w:val="nil"/>
            </w:tcBorders>
          </w:tcPr>
          <w:p w:rsidR="008D44FD" w:rsidRDefault="009A213A">
            <w:pPr>
              <w:spacing w:after="0" w:line="259" w:lineRule="auto"/>
              <w:ind w:left="91" w:right="0"/>
              <w:jc w:val="left"/>
            </w:pPr>
            <w:r>
              <w:rPr>
                <w:sz w:val="12"/>
              </w:rPr>
              <w:t>31etá /Odlouź20á záruka u zákazníka</w:t>
            </w:r>
          </w:p>
        </w:tc>
      </w:tr>
      <w:tr w:rsidR="008D44FD">
        <w:trPr>
          <w:trHeight w:val="213"/>
        </w:trPr>
        <w:tc>
          <w:tcPr>
            <w:tcW w:w="1680" w:type="dxa"/>
            <w:tcBorders>
              <w:top w:val="single" w:sz="2" w:space="0" w:color="000000"/>
              <w:left w:val="nil"/>
              <w:bottom w:val="nil"/>
              <w:right w:val="single" w:sz="2" w:space="0" w:color="000000"/>
            </w:tcBorders>
          </w:tcPr>
          <w:p w:rsidR="008D44FD" w:rsidRDefault="009A213A">
            <w:pPr>
              <w:spacing w:after="0" w:line="259" w:lineRule="auto"/>
              <w:ind w:left="0" w:right="10"/>
              <w:jc w:val="right"/>
            </w:pPr>
            <w:r>
              <w:rPr>
                <w:sz w:val="14"/>
              </w:rPr>
              <w:t>Objednací kód</w:t>
            </w:r>
          </w:p>
        </w:tc>
        <w:tc>
          <w:tcPr>
            <w:tcW w:w="3696" w:type="dxa"/>
            <w:gridSpan w:val="2"/>
            <w:tcBorders>
              <w:top w:val="single" w:sz="2" w:space="0" w:color="000000"/>
              <w:left w:val="single" w:sz="2" w:space="0" w:color="000000"/>
              <w:bottom w:val="nil"/>
              <w:right w:val="nil"/>
            </w:tcBorders>
          </w:tcPr>
          <w:p w:rsidR="008D44FD" w:rsidRDefault="009A213A">
            <w:pPr>
              <w:spacing w:after="0" w:line="259" w:lineRule="auto"/>
              <w:ind w:left="91" w:right="0"/>
              <w:jc w:val="left"/>
            </w:pPr>
            <w:r>
              <w:rPr>
                <w:sz w:val="14"/>
              </w:rPr>
              <w:t>ES5463 MFP: 46357142; ES5473 MFP: 46357122</w:t>
            </w:r>
          </w:p>
        </w:tc>
      </w:tr>
    </w:tbl>
    <w:p w:rsidR="008D44FD" w:rsidRDefault="009A213A">
      <w:pPr>
        <w:spacing w:after="0" w:line="259" w:lineRule="auto"/>
        <w:ind w:left="72" w:right="0" w:hanging="10"/>
        <w:jc w:val="left"/>
      </w:pPr>
      <w:r>
        <w:rPr>
          <w:sz w:val="12"/>
        </w:rPr>
        <w:t>PŘÍSLUŠENSTVÍ (OBJEDNACÍ KÓD)</w:t>
      </w:r>
    </w:p>
    <w:tbl>
      <w:tblPr>
        <w:tblStyle w:val="TableGrid"/>
        <w:tblW w:w="5376" w:type="dxa"/>
        <w:tblInd w:w="0" w:type="dxa"/>
        <w:tblCellMar>
          <w:top w:w="14" w:type="dxa"/>
          <w:left w:w="56" w:type="dxa"/>
          <w:bottom w:w="0" w:type="dxa"/>
          <w:right w:w="56" w:type="dxa"/>
        </w:tblCellMar>
        <w:tblLook w:val="04A0" w:firstRow="1" w:lastRow="0" w:firstColumn="1" w:lastColumn="0" w:noHBand="0" w:noVBand="1"/>
      </w:tblPr>
      <w:tblGrid>
        <w:gridCol w:w="1381"/>
        <w:gridCol w:w="337"/>
        <w:gridCol w:w="3658"/>
      </w:tblGrid>
      <w:tr w:rsidR="008D44FD">
        <w:trPr>
          <w:trHeight w:val="196"/>
        </w:trPr>
        <w:tc>
          <w:tcPr>
            <w:tcW w:w="1382" w:type="dxa"/>
            <w:tcBorders>
              <w:top w:val="single" w:sz="2" w:space="0" w:color="000000"/>
              <w:left w:val="nil"/>
              <w:bottom w:val="single" w:sz="2" w:space="0" w:color="000000"/>
              <w:right w:val="nil"/>
            </w:tcBorders>
          </w:tcPr>
          <w:p w:rsidR="008D44FD" w:rsidRDefault="009A213A">
            <w:pPr>
              <w:spacing w:after="0" w:line="259" w:lineRule="auto"/>
              <w:ind w:left="0" w:right="59"/>
              <w:jc w:val="right"/>
            </w:pPr>
            <w:r>
              <w:rPr>
                <w:sz w:val="14"/>
              </w:rPr>
              <w:t xml:space="preserve">2. zásobník </w:t>
            </w:r>
          </w:p>
        </w:tc>
        <w:tc>
          <w:tcPr>
            <w:tcW w:w="332" w:type="dxa"/>
            <w:tcBorders>
              <w:top w:val="single" w:sz="2" w:space="0" w:color="000000"/>
              <w:left w:val="nil"/>
              <w:bottom w:val="single" w:sz="2" w:space="0" w:color="000000"/>
              <w:right w:val="single" w:sz="2" w:space="0" w:color="000000"/>
            </w:tcBorders>
          </w:tcPr>
          <w:p w:rsidR="008D44FD" w:rsidRDefault="009A213A">
            <w:pPr>
              <w:spacing w:after="0" w:line="259" w:lineRule="auto"/>
              <w:ind w:left="61" w:right="0"/>
              <w:jc w:val="center"/>
            </w:pPr>
            <w:r>
              <w:rPr>
                <w:sz w:val="14"/>
              </w:rPr>
              <w:t>fru</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0" w:right="0"/>
              <w:jc w:val="left"/>
            </w:pPr>
            <w:r>
              <w:rPr>
                <w:sz w:val="14"/>
              </w:rPr>
              <w:t>46361802</w:t>
            </w:r>
          </w:p>
        </w:tc>
      </w:tr>
      <w:tr w:rsidR="008D44FD">
        <w:trPr>
          <w:trHeight w:val="192"/>
        </w:trPr>
        <w:tc>
          <w:tcPr>
            <w:tcW w:w="1382" w:type="dxa"/>
            <w:tcBorders>
              <w:top w:val="single" w:sz="2" w:space="0" w:color="000000"/>
              <w:left w:val="nil"/>
              <w:bottom w:val="single" w:sz="2" w:space="0" w:color="000000"/>
              <w:right w:val="nil"/>
            </w:tcBorders>
          </w:tcPr>
          <w:p w:rsidR="008D44FD" w:rsidRDefault="009A213A">
            <w:pPr>
              <w:spacing w:after="0" w:line="259" w:lineRule="auto"/>
              <w:ind w:left="0" w:right="59"/>
              <w:jc w:val="right"/>
            </w:pPr>
            <w:r>
              <w:rPr>
                <w:sz w:val="14"/>
              </w:rPr>
              <w:t>3. zásobník</w:t>
            </w:r>
          </w:p>
        </w:tc>
        <w:tc>
          <w:tcPr>
            <w:tcW w:w="332" w:type="dxa"/>
            <w:tcBorders>
              <w:top w:val="single" w:sz="2" w:space="0" w:color="000000"/>
              <w:left w:val="nil"/>
              <w:bottom w:val="single" w:sz="2" w:space="0" w:color="000000"/>
              <w:right w:val="single" w:sz="2" w:space="0" w:color="000000"/>
            </w:tcBorders>
          </w:tcPr>
          <w:p w:rsidR="008D44FD" w:rsidRDefault="008D44FD">
            <w:pPr>
              <w:spacing w:after="160" w:line="259" w:lineRule="auto"/>
              <w:ind w:left="0" w:right="0"/>
              <w:jc w:val="left"/>
            </w:pP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0" w:right="0"/>
              <w:jc w:val="left"/>
            </w:pPr>
            <w:r>
              <w:rPr>
                <w:sz w:val="14"/>
              </w:rPr>
              <w:t>46361802</w:t>
            </w:r>
          </w:p>
        </w:tc>
      </w:tr>
      <w:tr w:rsidR="008D44FD">
        <w:trPr>
          <w:trHeight w:val="193"/>
        </w:trPr>
        <w:tc>
          <w:tcPr>
            <w:tcW w:w="171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0" w:right="8"/>
              <w:jc w:val="right"/>
            </w:pPr>
            <w:r>
              <w:rPr>
                <w:sz w:val="14"/>
              </w:rPr>
              <w:t>Kabinet</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0" w:right="0"/>
              <w:jc w:val="left"/>
            </w:pPr>
            <w:r>
              <w:rPr>
                <w:sz w:val="14"/>
              </w:rPr>
              <w:t>46567701</w:t>
            </w:r>
          </w:p>
        </w:tc>
      </w:tr>
      <w:tr w:rsidR="008D44FD">
        <w:trPr>
          <w:trHeight w:val="207"/>
        </w:trPr>
        <w:tc>
          <w:tcPr>
            <w:tcW w:w="1715" w:type="dxa"/>
            <w:gridSpan w:val="2"/>
            <w:tcBorders>
              <w:top w:val="single" w:sz="2" w:space="0" w:color="000000"/>
              <w:left w:val="nil"/>
              <w:bottom w:val="single" w:sz="2" w:space="0" w:color="000000"/>
              <w:right w:val="single" w:sz="2" w:space="0" w:color="000000"/>
            </w:tcBorders>
          </w:tcPr>
          <w:p w:rsidR="008D44FD" w:rsidRDefault="009A213A">
            <w:pPr>
              <w:spacing w:after="0" w:line="259" w:lineRule="auto"/>
              <w:ind w:left="0" w:right="17"/>
              <w:jc w:val="right"/>
            </w:pPr>
            <w:r>
              <w:rPr>
                <w:noProof/>
              </w:rPr>
              <w:drawing>
                <wp:inline distT="0" distB="0" distL="0" distR="0">
                  <wp:extent cx="396240" cy="103662"/>
                  <wp:effectExtent l="0" t="0" r="0" b="0"/>
                  <wp:docPr id="82024" name="Picture 82024"/>
                  <wp:cNvGraphicFramePr/>
                  <a:graphic xmlns:a="http://schemas.openxmlformats.org/drawingml/2006/main">
                    <a:graphicData uri="http://schemas.openxmlformats.org/drawingml/2006/picture">
                      <pic:pic xmlns:pic="http://schemas.openxmlformats.org/drawingml/2006/picture">
                        <pic:nvPicPr>
                          <pic:cNvPr id="82024" name="Picture 82024"/>
                          <pic:cNvPicPr/>
                        </pic:nvPicPr>
                        <pic:blipFill>
                          <a:blip r:embed="rId78"/>
                          <a:stretch>
                            <a:fillRect/>
                          </a:stretch>
                        </pic:blipFill>
                        <pic:spPr>
                          <a:xfrm>
                            <a:off x="0" y="0"/>
                            <a:ext cx="396240" cy="103662"/>
                          </a:xfrm>
                          <a:prstGeom prst="rect">
                            <a:avLst/>
                          </a:prstGeom>
                        </pic:spPr>
                      </pic:pic>
                    </a:graphicData>
                  </a:graphic>
                </wp:inline>
              </w:drawing>
            </w:r>
            <w:r>
              <w:rPr>
                <w:sz w:val="14"/>
              </w:rPr>
              <w:t>modul LAN</w:t>
            </w:r>
          </w:p>
        </w:tc>
        <w:tc>
          <w:tcPr>
            <w:tcW w:w="3661" w:type="dxa"/>
            <w:tcBorders>
              <w:top w:val="single" w:sz="2" w:space="0" w:color="000000"/>
              <w:left w:val="single" w:sz="2" w:space="0" w:color="000000"/>
              <w:bottom w:val="single" w:sz="2" w:space="0" w:color="000000"/>
              <w:right w:val="nil"/>
            </w:tcBorders>
          </w:tcPr>
          <w:p w:rsidR="008D44FD" w:rsidRDefault="009A213A">
            <w:pPr>
              <w:spacing w:after="0" w:line="259" w:lineRule="auto"/>
              <w:ind w:left="0" w:right="0"/>
              <w:jc w:val="left"/>
            </w:pPr>
            <w:r>
              <w:rPr>
                <w:sz w:val="14"/>
              </w:rPr>
              <w:t>45830202</w:t>
            </w:r>
          </w:p>
        </w:tc>
      </w:tr>
      <w:tr w:rsidR="008D44FD">
        <w:trPr>
          <w:trHeight w:val="196"/>
        </w:trPr>
        <w:tc>
          <w:tcPr>
            <w:tcW w:w="1715" w:type="dxa"/>
            <w:gridSpan w:val="2"/>
            <w:tcBorders>
              <w:top w:val="single" w:sz="2" w:space="0" w:color="000000"/>
              <w:left w:val="nil"/>
              <w:bottom w:val="nil"/>
              <w:right w:val="single" w:sz="2" w:space="0" w:color="000000"/>
            </w:tcBorders>
          </w:tcPr>
          <w:p w:rsidR="008D44FD" w:rsidRDefault="009A213A">
            <w:pPr>
              <w:spacing w:after="0" w:line="259" w:lineRule="auto"/>
              <w:ind w:left="0" w:right="8"/>
              <w:jc w:val="right"/>
            </w:pPr>
            <w:r>
              <w:rPr>
                <w:sz w:val="12"/>
              </w:rPr>
              <w:t>Zámek držáku čtečky IC</w:t>
            </w:r>
          </w:p>
        </w:tc>
        <w:tc>
          <w:tcPr>
            <w:tcW w:w="3661" w:type="dxa"/>
            <w:tcBorders>
              <w:top w:val="single" w:sz="2" w:space="0" w:color="000000"/>
              <w:left w:val="single" w:sz="2" w:space="0" w:color="000000"/>
              <w:bottom w:val="nil"/>
              <w:right w:val="nil"/>
            </w:tcBorders>
          </w:tcPr>
          <w:p w:rsidR="008D44FD" w:rsidRDefault="009A213A">
            <w:pPr>
              <w:spacing w:after="0" w:line="259" w:lineRule="auto"/>
              <w:ind w:left="0" w:right="0"/>
              <w:jc w:val="left"/>
            </w:pPr>
            <w:r>
              <w:rPr>
                <w:sz w:val="12"/>
              </w:rPr>
              <w:t>46566001</w:t>
            </w:r>
          </w:p>
        </w:tc>
      </w:tr>
    </w:tbl>
    <w:p w:rsidR="008D44FD" w:rsidRDefault="009A213A">
      <w:pPr>
        <w:spacing w:after="0" w:line="259" w:lineRule="auto"/>
        <w:ind w:left="72" w:right="0" w:hanging="10"/>
        <w:jc w:val="left"/>
      </w:pPr>
      <w:r>
        <w:rPr>
          <w:sz w:val="10"/>
        </w:rPr>
        <w:t>SPOTŘEBNÍ MATERIÁL (OBJEDNACÍ KÓD)</w:t>
      </w:r>
    </w:p>
    <w:tbl>
      <w:tblPr>
        <w:tblStyle w:val="TableGrid"/>
        <w:tblW w:w="5376" w:type="dxa"/>
        <w:tblInd w:w="0" w:type="dxa"/>
        <w:tblCellMar>
          <w:top w:w="5" w:type="dxa"/>
          <w:left w:w="10" w:type="dxa"/>
          <w:bottom w:w="0" w:type="dxa"/>
          <w:right w:w="19" w:type="dxa"/>
        </w:tblCellMar>
        <w:tblLook w:val="04A0" w:firstRow="1" w:lastRow="0" w:firstColumn="1" w:lastColumn="0" w:noHBand="0" w:noVBand="1"/>
      </w:tblPr>
      <w:tblGrid>
        <w:gridCol w:w="1706"/>
        <w:gridCol w:w="3670"/>
      </w:tblGrid>
      <w:tr w:rsidR="008D44FD">
        <w:trPr>
          <w:trHeight w:val="336"/>
        </w:trPr>
        <w:tc>
          <w:tcPr>
            <w:tcW w:w="1680" w:type="dxa"/>
            <w:tcBorders>
              <w:top w:val="single" w:sz="2" w:space="0" w:color="000000"/>
              <w:left w:val="nil"/>
              <w:bottom w:val="single" w:sz="2" w:space="0" w:color="000000"/>
              <w:right w:val="single" w:sz="2" w:space="0" w:color="000000"/>
            </w:tcBorders>
          </w:tcPr>
          <w:p w:rsidR="008D44FD" w:rsidRDefault="009A213A">
            <w:pPr>
              <w:spacing w:after="0" w:line="259" w:lineRule="auto"/>
              <w:ind w:left="0" w:right="0"/>
              <w:jc w:val="right"/>
            </w:pPr>
            <w:r>
              <w:rPr>
                <w:sz w:val="14"/>
              </w:rPr>
              <w:t>tonery*</w:t>
            </w:r>
          </w:p>
          <w:p w:rsidR="008D44FD" w:rsidRDefault="009A213A">
            <w:pPr>
              <w:spacing w:after="0" w:line="259" w:lineRule="auto"/>
              <w:ind w:left="293" w:right="0"/>
              <w:jc w:val="center"/>
            </w:pPr>
            <w:r>
              <w:rPr>
                <w:sz w:val="14"/>
              </w:rPr>
              <w:t>(6 000</w:t>
            </w:r>
          </w:p>
        </w:tc>
        <w:tc>
          <w:tcPr>
            <w:tcW w:w="3696" w:type="dxa"/>
            <w:tcBorders>
              <w:top w:val="single" w:sz="2" w:space="0" w:color="000000"/>
              <w:left w:val="single" w:sz="2" w:space="0" w:color="000000"/>
              <w:bottom w:val="single" w:sz="2" w:space="0" w:color="000000"/>
              <w:right w:val="nil"/>
            </w:tcBorders>
          </w:tcPr>
          <w:p w:rsidR="008D44FD" w:rsidRDefault="009A213A">
            <w:pPr>
              <w:spacing w:after="0" w:line="259" w:lineRule="auto"/>
              <w:ind w:left="346" w:right="0"/>
              <w:jc w:val="left"/>
            </w:pPr>
            <w:r>
              <w:rPr>
                <w:sz w:val="12"/>
              </w:rPr>
              <w:t>0:46490623; Magenta (M): 46490622</w:t>
            </w:r>
          </w:p>
          <w:p w:rsidR="008D44FD" w:rsidRDefault="009A213A">
            <w:pPr>
              <w:tabs>
                <w:tab w:val="center" w:pos="823"/>
              </w:tabs>
              <w:spacing w:after="0" w:line="259" w:lineRule="auto"/>
              <w:ind w:left="0" w:right="0"/>
              <w:jc w:val="left"/>
            </w:pPr>
            <w:r>
              <w:rPr>
                <w:sz w:val="14"/>
              </w:rPr>
              <w:t>Žlu f</w:t>
            </w:r>
            <w:r>
              <w:rPr>
                <w:sz w:val="14"/>
              </w:rPr>
              <w:tab/>
              <w:t>46490621</w:t>
            </w:r>
          </w:p>
        </w:tc>
      </w:tr>
      <w:tr w:rsidR="008D44FD">
        <w:trPr>
          <w:trHeight w:val="342"/>
        </w:trPr>
        <w:tc>
          <w:tcPr>
            <w:tcW w:w="1680" w:type="dxa"/>
            <w:tcBorders>
              <w:top w:val="single" w:sz="2" w:space="0" w:color="000000"/>
              <w:left w:val="nil"/>
              <w:bottom w:val="single" w:sz="2" w:space="0" w:color="000000"/>
              <w:right w:val="single" w:sz="2" w:space="0" w:color="000000"/>
            </w:tcBorders>
          </w:tcPr>
          <w:p w:rsidR="008D44FD" w:rsidRDefault="009A213A">
            <w:pPr>
              <w:spacing w:after="0" w:line="259" w:lineRule="auto"/>
              <w:ind w:left="1070" w:right="0" w:firstLine="202"/>
              <w:jc w:val="left"/>
            </w:pPr>
            <w:r>
              <w:rPr>
                <w:sz w:val="14"/>
              </w:rPr>
              <w:t>Toner* 000</w:t>
            </w:r>
          </w:p>
        </w:tc>
        <w:tc>
          <w:tcPr>
            <w:tcW w:w="3696" w:type="dxa"/>
            <w:tcBorders>
              <w:top w:val="single" w:sz="2" w:space="0" w:color="000000"/>
              <w:left w:val="single" w:sz="2" w:space="0" w:color="000000"/>
              <w:bottom w:val="single" w:sz="2" w:space="0" w:color="000000"/>
              <w:right w:val="nil"/>
            </w:tcBorders>
            <w:vAlign w:val="center"/>
          </w:tcPr>
          <w:p w:rsidR="008D44FD" w:rsidRDefault="009A213A">
            <w:pPr>
              <w:spacing w:after="0" w:line="259" w:lineRule="auto"/>
              <w:ind w:left="82" w:right="0"/>
              <w:jc w:val="left"/>
            </w:pPr>
            <w:r>
              <w:rPr>
                <w:sz w:val="14"/>
              </w:rPr>
              <w:t>černý (K): 46490624</w:t>
            </w:r>
          </w:p>
        </w:tc>
      </w:tr>
      <w:tr w:rsidR="008D44FD">
        <w:trPr>
          <w:trHeight w:val="369"/>
        </w:trPr>
        <w:tc>
          <w:tcPr>
            <w:tcW w:w="1680" w:type="dxa"/>
            <w:tcBorders>
              <w:top w:val="single" w:sz="2" w:space="0" w:color="000000"/>
              <w:left w:val="nil"/>
              <w:bottom w:val="single" w:sz="2" w:space="0" w:color="000000"/>
              <w:right w:val="single" w:sz="2" w:space="0" w:color="000000"/>
            </w:tcBorders>
          </w:tcPr>
          <w:p w:rsidR="008D44FD" w:rsidRDefault="009A213A">
            <w:pPr>
              <w:spacing w:after="0" w:line="259" w:lineRule="auto"/>
              <w:ind w:left="1172" w:right="0" w:hanging="490"/>
            </w:pPr>
            <w:r>
              <w:rPr>
                <w:sz w:val="14"/>
              </w:rPr>
              <w:t>Obrazové válce** (30 000)</w:t>
            </w:r>
          </w:p>
        </w:tc>
        <w:tc>
          <w:tcPr>
            <w:tcW w:w="3696" w:type="dxa"/>
            <w:tcBorders>
              <w:top w:val="single" w:sz="2" w:space="0" w:color="000000"/>
              <w:left w:val="single" w:sz="2" w:space="0" w:color="000000"/>
              <w:bottom w:val="single" w:sz="2" w:space="0" w:color="000000"/>
              <w:right w:val="nil"/>
            </w:tcBorders>
          </w:tcPr>
          <w:p w:rsidR="008D44FD" w:rsidRDefault="009A213A">
            <w:pPr>
              <w:spacing w:after="0" w:line="259" w:lineRule="auto"/>
              <w:ind w:left="82" w:right="965"/>
            </w:pPr>
            <w:r>
              <w:rPr>
                <w:sz w:val="14"/>
              </w:rPr>
              <w:t>Cyan (C): 46484123; Magenta (M): 46484122' žlutý 46484121; černý (K): 46484124</w:t>
            </w:r>
          </w:p>
        </w:tc>
      </w:tr>
      <w:tr w:rsidR="008D44FD">
        <w:trPr>
          <w:trHeight w:val="346"/>
        </w:trPr>
        <w:tc>
          <w:tcPr>
            <w:tcW w:w="1680" w:type="dxa"/>
            <w:tcBorders>
              <w:top w:val="single" w:sz="2" w:space="0" w:color="000000"/>
              <w:left w:val="nil"/>
              <w:bottom w:val="single" w:sz="2" w:space="0" w:color="000000"/>
              <w:right w:val="single" w:sz="2" w:space="0" w:color="000000"/>
            </w:tcBorders>
          </w:tcPr>
          <w:p w:rsidR="008D44FD" w:rsidRDefault="009A213A">
            <w:pPr>
              <w:spacing w:after="0" w:line="259" w:lineRule="auto"/>
              <w:ind w:left="836" w:right="0" w:hanging="106"/>
            </w:pPr>
            <w:r>
              <w:rPr>
                <w:sz w:val="14"/>
              </w:rPr>
              <w:t>Pásová jednotka „(60 000</w:t>
            </w:r>
          </w:p>
        </w:tc>
        <w:tc>
          <w:tcPr>
            <w:tcW w:w="3696" w:type="dxa"/>
            <w:tcBorders>
              <w:top w:val="single" w:sz="2" w:space="0" w:color="000000"/>
              <w:left w:val="single" w:sz="2" w:space="0" w:color="000000"/>
              <w:bottom w:val="single" w:sz="2" w:space="0" w:color="000000"/>
              <w:right w:val="nil"/>
            </w:tcBorders>
          </w:tcPr>
          <w:p w:rsidR="008D44FD" w:rsidRDefault="009A213A">
            <w:pPr>
              <w:spacing w:after="0" w:line="259" w:lineRule="auto"/>
              <w:ind w:left="82" w:right="0"/>
              <w:jc w:val="left"/>
            </w:pPr>
            <w:r>
              <w:rPr>
                <w:sz w:val="14"/>
              </w:rPr>
              <w:t>46394902</w:t>
            </w:r>
          </w:p>
        </w:tc>
      </w:tr>
      <w:tr w:rsidR="008D44FD">
        <w:trPr>
          <w:trHeight w:val="346"/>
        </w:trPr>
        <w:tc>
          <w:tcPr>
            <w:tcW w:w="1680" w:type="dxa"/>
            <w:tcBorders>
              <w:top w:val="single" w:sz="2" w:space="0" w:color="000000"/>
              <w:left w:val="nil"/>
              <w:bottom w:val="nil"/>
              <w:right w:val="single" w:sz="2" w:space="0" w:color="000000"/>
            </w:tcBorders>
          </w:tcPr>
          <w:p w:rsidR="008D44FD" w:rsidRDefault="009A213A">
            <w:pPr>
              <w:spacing w:after="0" w:line="259" w:lineRule="auto"/>
              <w:ind w:left="850" w:right="0" w:hanging="226"/>
            </w:pPr>
            <w:r>
              <w:rPr>
                <w:sz w:val="14"/>
              </w:rPr>
              <w:t>Zapékací jednotka (60 000 stran)</w:t>
            </w:r>
          </w:p>
        </w:tc>
        <w:tc>
          <w:tcPr>
            <w:tcW w:w="3696" w:type="dxa"/>
            <w:tcBorders>
              <w:top w:val="single" w:sz="2" w:space="0" w:color="000000"/>
              <w:left w:val="single" w:sz="2" w:space="0" w:color="000000"/>
              <w:bottom w:val="nil"/>
              <w:right w:val="nil"/>
            </w:tcBorders>
          </w:tcPr>
          <w:p w:rsidR="008D44FD" w:rsidRDefault="009A213A">
            <w:pPr>
              <w:spacing w:after="0" w:line="259" w:lineRule="auto"/>
              <w:ind w:left="86" w:right="0"/>
              <w:jc w:val="left"/>
            </w:pPr>
            <w:r>
              <w:rPr>
                <w:sz w:val="14"/>
              </w:rPr>
              <w:t>46358502</w:t>
            </w:r>
          </w:p>
        </w:tc>
      </w:tr>
    </w:tbl>
    <w:p w:rsidR="008D44FD" w:rsidRDefault="009A213A">
      <w:pPr>
        <w:spacing w:after="0" w:line="265" w:lineRule="auto"/>
        <w:ind w:left="-10" w:right="0"/>
        <w:jc w:val="left"/>
      </w:pPr>
      <w:r>
        <w:rPr>
          <w:sz w:val="14"/>
        </w:rPr>
        <w:t>*Toner: Stránky A4 vyhovují standardu ISO/IEC 19798</w:t>
      </w:r>
      <w:r>
        <w:rPr>
          <w:noProof/>
        </w:rPr>
        <w:drawing>
          <wp:inline distT="0" distB="0" distL="0" distR="0">
            <wp:extent cx="18288" cy="24392"/>
            <wp:effectExtent l="0" t="0" r="0" b="0"/>
            <wp:docPr id="83233" name="Picture 83233"/>
            <wp:cNvGraphicFramePr/>
            <a:graphic xmlns:a="http://schemas.openxmlformats.org/drawingml/2006/main">
              <a:graphicData uri="http://schemas.openxmlformats.org/drawingml/2006/picture">
                <pic:pic xmlns:pic="http://schemas.openxmlformats.org/drawingml/2006/picture">
                  <pic:nvPicPr>
                    <pic:cNvPr id="83233" name="Picture 83233"/>
                    <pic:cNvPicPr/>
                  </pic:nvPicPr>
                  <pic:blipFill>
                    <a:blip r:embed="rId79"/>
                    <a:stretch>
                      <a:fillRect/>
                    </a:stretch>
                  </pic:blipFill>
                  <pic:spPr>
                    <a:xfrm>
                      <a:off x="0" y="0"/>
                      <a:ext cx="18288" cy="24392"/>
                    </a:xfrm>
                    <a:prstGeom prst="rect">
                      <a:avLst/>
                    </a:prstGeom>
                  </pic:spPr>
                </pic:pic>
              </a:graphicData>
            </a:graphic>
          </wp:inline>
        </w:drawing>
      </w:r>
    </w:p>
    <w:p w:rsidR="008D44FD" w:rsidRDefault="009A213A">
      <w:pPr>
        <w:spacing w:after="0" w:line="265" w:lineRule="auto"/>
        <w:ind w:left="-10" w:right="725"/>
        <w:jc w:val="left"/>
      </w:pPr>
      <w:r>
        <w:rPr>
          <w:sz w:val="14"/>
        </w:rPr>
        <w:t>Tiskárna se dodává s tonerem na 5 000 stran (CMY) a 6 000 stran (K) formátu A4</w:t>
      </w:r>
    </w:p>
    <w:p w:rsidR="008D44FD" w:rsidRDefault="009A213A">
      <w:pPr>
        <w:spacing w:after="22" w:line="259" w:lineRule="auto"/>
        <w:ind w:left="4474" w:right="0"/>
        <w:jc w:val="left"/>
      </w:pPr>
      <w:r>
        <w:rPr>
          <w:noProof/>
        </w:rPr>
        <w:drawing>
          <wp:inline distT="0" distB="0" distL="0" distR="0">
            <wp:extent cx="24384" cy="18293"/>
            <wp:effectExtent l="0" t="0" r="0" b="0"/>
            <wp:docPr id="83363" name="Picture 83363"/>
            <wp:cNvGraphicFramePr/>
            <a:graphic xmlns:a="http://schemas.openxmlformats.org/drawingml/2006/main">
              <a:graphicData uri="http://schemas.openxmlformats.org/drawingml/2006/picture">
                <pic:pic xmlns:pic="http://schemas.openxmlformats.org/drawingml/2006/picture">
                  <pic:nvPicPr>
                    <pic:cNvPr id="83363" name="Picture 83363"/>
                    <pic:cNvPicPr/>
                  </pic:nvPicPr>
                  <pic:blipFill>
                    <a:blip r:embed="rId80"/>
                    <a:stretch>
                      <a:fillRect/>
                    </a:stretch>
                  </pic:blipFill>
                  <pic:spPr>
                    <a:xfrm>
                      <a:off x="0" y="0"/>
                      <a:ext cx="24384" cy="18293"/>
                    </a:xfrm>
                    <a:prstGeom prst="rect">
                      <a:avLst/>
                    </a:prstGeom>
                  </pic:spPr>
                </pic:pic>
              </a:graphicData>
            </a:graphic>
          </wp:inline>
        </w:drawing>
      </w:r>
    </w:p>
    <w:p w:rsidR="008D44FD" w:rsidRDefault="009A213A">
      <w:pPr>
        <w:spacing w:after="92" w:line="265" w:lineRule="auto"/>
        <w:ind w:left="-10" w:right="0"/>
        <w:jc w:val="left"/>
      </w:pPr>
      <w:r>
        <w:rPr>
          <w:sz w:val="14"/>
        </w:rPr>
        <w:t>**Válec: Průměrná životnost při 3 stránkách na úlohu ze zásobníku 1 v jednostranném režimu</w:t>
      </w:r>
    </w:p>
    <w:p w:rsidR="008D44FD" w:rsidRDefault="009A213A">
      <w:pPr>
        <w:spacing w:after="11" w:line="247" w:lineRule="auto"/>
        <w:ind w:left="3442" w:right="0" w:hanging="5"/>
      </w:pPr>
      <w:r>
        <w:rPr>
          <w:sz w:val="18"/>
        </w:rPr>
        <w:t>OKI EUROPE</w:t>
      </w:r>
    </w:p>
    <w:p w:rsidR="008D44FD" w:rsidRDefault="009A213A">
      <w:pPr>
        <w:spacing w:after="0" w:line="259" w:lineRule="auto"/>
        <w:ind w:left="3447" w:right="0" w:hanging="10"/>
        <w:jc w:val="left"/>
      </w:pPr>
      <w:r>
        <w:rPr>
          <w:sz w:val="12"/>
        </w:rPr>
        <w:t>(CZECHIA, SLOVAKIA &amp; HUNGARY)</w:t>
      </w:r>
    </w:p>
    <w:p w:rsidR="008D44FD" w:rsidRDefault="009A213A">
      <w:pPr>
        <w:spacing w:after="42" w:line="259" w:lineRule="auto"/>
        <w:ind w:left="3418" w:right="-101"/>
        <w:jc w:val="left"/>
      </w:pPr>
      <w:r>
        <w:rPr>
          <w:noProof/>
        </w:rPr>
        <mc:AlternateContent>
          <mc:Choice Requires="wpg">
            <w:drawing>
              <wp:inline distT="0" distB="0" distL="0" distR="0">
                <wp:extent cx="1219200" cy="9147"/>
                <wp:effectExtent l="0" t="0" r="0" b="0"/>
                <wp:docPr id="143643" name="Group 143643"/>
                <wp:cNvGraphicFramePr/>
                <a:graphic xmlns:a="http://schemas.openxmlformats.org/drawingml/2006/main">
                  <a:graphicData uri="http://schemas.microsoft.com/office/word/2010/wordprocessingGroup">
                    <wpg:wgp>
                      <wpg:cNvGrpSpPr/>
                      <wpg:grpSpPr>
                        <a:xfrm>
                          <a:off x="0" y="0"/>
                          <a:ext cx="1219200" cy="9147"/>
                          <a:chOff x="0" y="0"/>
                          <a:chExt cx="1219200" cy="9147"/>
                        </a:xfrm>
                      </wpg:grpSpPr>
                      <wps:wsp>
                        <wps:cNvPr id="143642" name="Shape 143642"/>
                        <wps:cNvSpPr/>
                        <wps:spPr>
                          <a:xfrm>
                            <a:off x="0" y="0"/>
                            <a:ext cx="1219200" cy="9147"/>
                          </a:xfrm>
                          <a:custGeom>
                            <a:avLst/>
                            <a:gdLst/>
                            <a:ahLst/>
                            <a:cxnLst/>
                            <a:rect l="0" t="0" r="0" b="0"/>
                            <a:pathLst>
                              <a:path w="1219200" h="9147">
                                <a:moveTo>
                                  <a:pt x="0" y="4573"/>
                                </a:moveTo>
                                <a:lnTo>
                                  <a:pt x="12192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643" style="width:96pt;height:0.720215pt;mso-position-horizontal-relative:char;mso-position-vertical-relative:line" coordsize="12192,91">
                <v:shape id="Shape 143642" style="position:absolute;width:12192;height:91;left:0;top:0;" coordsize="1219200,9147" path="m0,4573l1219200,4573">
                  <v:stroke weight="0.720215pt" endcap="flat" joinstyle="miter" miterlimit="1" on="true" color="#000000"/>
                  <v:fill on="false" color="#000000"/>
                </v:shape>
              </v:group>
            </w:pict>
          </mc:Fallback>
        </mc:AlternateContent>
      </w:r>
    </w:p>
    <w:p w:rsidR="008D44FD" w:rsidRDefault="009A213A">
      <w:pPr>
        <w:spacing w:after="11" w:line="247" w:lineRule="auto"/>
        <w:ind w:left="3447" w:right="0" w:hanging="5"/>
      </w:pPr>
      <w:r>
        <w:rPr>
          <w:sz w:val="18"/>
        </w:rPr>
        <w:t>Futurama Business Park</w:t>
      </w:r>
    </w:p>
    <w:p w:rsidR="008D44FD" w:rsidRDefault="009A213A">
      <w:pPr>
        <w:spacing w:after="11" w:line="247" w:lineRule="auto"/>
        <w:ind w:left="3437" w:right="0" w:hanging="5"/>
      </w:pPr>
      <w:r>
        <w:rPr>
          <w:sz w:val="18"/>
        </w:rPr>
        <w:t>Sokolovská 668/136d</w:t>
      </w:r>
    </w:p>
    <w:p w:rsidR="008D44FD" w:rsidRDefault="009A213A">
      <w:pPr>
        <w:spacing w:after="11" w:line="247" w:lineRule="auto"/>
        <w:ind w:left="3447" w:right="0" w:hanging="5"/>
      </w:pPr>
      <w:r>
        <w:rPr>
          <w:sz w:val="18"/>
        </w:rPr>
        <w:t>186 OO Praha 8</w:t>
      </w:r>
    </w:p>
    <w:p w:rsidR="008D44FD" w:rsidRDefault="009A213A">
      <w:pPr>
        <w:spacing w:after="11" w:line="247" w:lineRule="auto"/>
        <w:ind w:left="3437" w:right="0" w:hanging="5"/>
      </w:pPr>
      <w:r>
        <w:rPr>
          <w:sz w:val="18"/>
        </w:rPr>
        <w:t>Ceská republika</w:t>
      </w:r>
    </w:p>
    <w:p w:rsidR="008D44FD" w:rsidRDefault="009A213A">
      <w:pPr>
        <w:spacing w:after="11" w:line="247" w:lineRule="auto"/>
        <w:ind w:left="3427" w:right="0" w:hanging="5"/>
      </w:pPr>
      <w:r>
        <w:rPr>
          <w:sz w:val="18"/>
        </w:rPr>
        <w:t>Tel. +420 224 890 158</w:t>
      </w:r>
    </w:p>
    <w:p w:rsidR="008D44FD" w:rsidRDefault="009A213A">
      <w:pPr>
        <w:spacing w:after="63" w:line="259" w:lineRule="auto"/>
        <w:ind w:left="3437" w:right="0" w:hanging="10"/>
        <w:jc w:val="left"/>
      </w:pPr>
      <w:r>
        <w:rPr>
          <w:sz w:val="12"/>
        </w:rPr>
        <w:t>WWW.OKl.COM/cz</w:t>
      </w:r>
    </w:p>
    <w:p w:rsidR="008D44FD" w:rsidRDefault="009A213A">
      <w:pPr>
        <w:spacing w:after="590" w:line="265" w:lineRule="auto"/>
        <w:ind w:left="3427" w:right="0"/>
        <w:jc w:val="left"/>
      </w:pPr>
      <w:r>
        <w:rPr>
          <w:sz w:val="14"/>
        </w:rPr>
        <w:t>'WW.OKI.COM/SK</w:t>
      </w:r>
    </w:p>
    <w:p w:rsidR="008D44FD" w:rsidRDefault="009A213A">
      <w:pPr>
        <w:spacing w:after="0" w:line="259" w:lineRule="auto"/>
        <w:ind w:left="0" w:right="149"/>
        <w:jc w:val="right"/>
      </w:pPr>
      <w:r>
        <w:rPr>
          <w:sz w:val="80"/>
        </w:rPr>
        <w:t>OKI</w:t>
      </w:r>
    </w:p>
    <w:p w:rsidR="008D44FD" w:rsidRDefault="008D44FD">
      <w:pPr>
        <w:sectPr w:rsidR="008D44FD">
          <w:type w:val="continuous"/>
          <w:pgSz w:w="11904" w:h="16829"/>
          <w:pgMar w:top="1191" w:right="600" w:bottom="898" w:left="590" w:header="708" w:footer="708" w:gutter="0"/>
          <w:cols w:num="2" w:space="197"/>
        </w:sectPr>
      </w:pPr>
    </w:p>
    <w:p w:rsidR="008D44FD" w:rsidRDefault="009A213A">
      <w:pPr>
        <w:spacing w:after="0" w:line="265" w:lineRule="auto"/>
        <w:ind w:left="-10" w:right="0"/>
        <w:jc w:val="left"/>
      </w:pPr>
      <w:r>
        <w:rPr>
          <w:sz w:val="14"/>
        </w:rPr>
        <w:t>0 2017 OKI EUROPE LTD OKI EUROPE (Czechia, Slovakia R Hungary) je obchodní název pro OKI EUROPE LIMITED, odštěpný závod, se sídlem na adrese Futurama</w:t>
      </w:r>
    </w:p>
    <w:p w:rsidR="008D44FD" w:rsidRDefault="009A213A">
      <w:pPr>
        <w:spacing w:after="0" w:line="265" w:lineRule="auto"/>
        <w:ind w:left="-10" w:right="0"/>
        <w:jc w:val="left"/>
      </w:pPr>
      <w:r>
        <w:rPr>
          <w:sz w:val="14"/>
        </w:rPr>
        <w:t xml:space="preserve">Business Pat (q Sokolovská </w:t>
      </w:r>
      <w:r>
        <w:rPr>
          <w:noProof/>
        </w:rPr>
        <w:drawing>
          <wp:inline distT="0" distB="0" distL="0" distR="0">
            <wp:extent cx="335280" cy="64026"/>
            <wp:effectExtent l="0" t="0" r="0" b="0"/>
            <wp:docPr id="83360" name="Picture 83360"/>
            <wp:cNvGraphicFramePr/>
            <a:graphic xmlns:a="http://schemas.openxmlformats.org/drawingml/2006/main">
              <a:graphicData uri="http://schemas.openxmlformats.org/drawingml/2006/picture">
                <pic:pic xmlns:pic="http://schemas.openxmlformats.org/drawingml/2006/picture">
                  <pic:nvPicPr>
                    <pic:cNvPr id="83360" name="Picture 83360"/>
                    <pic:cNvPicPr/>
                  </pic:nvPicPr>
                  <pic:blipFill>
                    <a:blip r:embed="rId81"/>
                    <a:stretch>
                      <a:fillRect/>
                    </a:stretch>
                  </pic:blipFill>
                  <pic:spPr>
                    <a:xfrm>
                      <a:off x="0" y="0"/>
                      <a:ext cx="335280" cy="64026"/>
                    </a:xfrm>
                    <a:prstGeom prst="rect">
                      <a:avLst/>
                    </a:prstGeom>
                  </pic:spPr>
                </pic:pic>
              </a:graphicData>
            </a:graphic>
          </wp:inline>
        </w:drawing>
      </w:r>
      <w:r>
        <w:rPr>
          <w:sz w:val="14"/>
        </w:rPr>
        <w:t xml:space="preserve"> 186 00 Praha 8, Česká republika, odštěpný závod OKI EUROPE LIMITED, společnosti registl ované v Anglii pod číslem</w:t>
      </w:r>
      <w:r>
        <w:rPr>
          <w:sz w:val="14"/>
        </w:rPr>
        <w:tab/>
        <w:t xml:space="preserve">Open up vour dreams společnosti 02203086, jejíž sídlo je na adrese Blays House, Wick Road, Egham, Surrey, TWPO OHJ, UK, OKI EUROPE LTD je součástí skupiny společností Okl Electric </w:t>
      </w:r>
      <w:r>
        <w:rPr>
          <w:noProof/>
        </w:rPr>
        <w:drawing>
          <wp:inline distT="0" distB="0" distL="0" distR="0">
            <wp:extent cx="42671" cy="24391"/>
            <wp:effectExtent l="0" t="0" r="0" b="0"/>
            <wp:docPr id="143640" name="Picture 143640"/>
            <wp:cNvGraphicFramePr/>
            <a:graphic xmlns:a="http://schemas.openxmlformats.org/drawingml/2006/main">
              <a:graphicData uri="http://schemas.openxmlformats.org/drawingml/2006/picture">
                <pic:pic xmlns:pic="http://schemas.openxmlformats.org/drawingml/2006/picture">
                  <pic:nvPicPr>
                    <pic:cNvPr id="143640" name="Picture 143640"/>
                    <pic:cNvPicPr/>
                  </pic:nvPicPr>
                  <pic:blipFill>
                    <a:blip r:embed="rId82"/>
                    <a:stretch>
                      <a:fillRect/>
                    </a:stretch>
                  </pic:blipFill>
                  <pic:spPr>
                    <a:xfrm>
                      <a:off x="0" y="0"/>
                      <a:ext cx="42671" cy="24391"/>
                    </a:xfrm>
                    <a:prstGeom prst="rect">
                      <a:avLst/>
                    </a:prstGeom>
                  </pic:spPr>
                </pic:pic>
              </a:graphicData>
            </a:graphic>
          </wp:inline>
        </w:drawing>
      </w:r>
      <w:r>
        <w:rPr>
          <w:sz w:val="14"/>
        </w:rPr>
        <w:t>Specifikace se mohou změnit bez předchozího upozornění, Berou se na vědomí všechny ochranné známky. Číslo verze Iro Ol /'2018 AirPrint a logo AirPrint jsou</w:t>
      </w:r>
    </w:p>
    <w:p w:rsidR="008D44FD" w:rsidRDefault="009A213A">
      <w:pPr>
        <w:pStyle w:val="Nadpis2"/>
        <w:ind w:left="897"/>
      </w:pPr>
      <w:r>
        <w:t>LG PF1500G</w:t>
      </w:r>
    </w:p>
    <w:p w:rsidR="008D44FD" w:rsidRDefault="009A213A">
      <w:pPr>
        <w:spacing w:after="1117" w:line="230" w:lineRule="auto"/>
        <w:ind w:left="926" w:right="941" w:firstLine="5"/>
      </w:pPr>
      <w:r>
        <w:rPr>
          <w:sz w:val="24"/>
        </w:rPr>
        <w:t>Multimediální projekce v domácím prostředí jsou doménou proj ektoru LG PF 1500U. Vyniká kombinací vysokého jasu 1 400 lumenů, kontrastu 150 000 : I pro živoucí barvy ve všech odstínech a nativního Full HD obrazu s úhlopříčkou až 3 metry. Díky tomu všemu se skvěle hodí pro filmy a hry ve vysokém rozlišení. Navíc si můžete velkoplošný obraz užívat dle libosti, neboť LED lampa vydrží až 30 000 hodin. To znamená, že při 8 hodinách denně vydrží IO let.</w:t>
      </w:r>
    </w:p>
    <w:p w:rsidR="008D44FD" w:rsidRDefault="009A213A">
      <w:pPr>
        <w:spacing w:after="566" w:line="259" w:lineRule="auto"/>
        <w:ind w:left="3504" w:right="0"/>
        <w:jc w:val="left"/>
      </w:pPr>
      <w:r>
        <w:rPr>
          <w:noProof/>
        </w:rPr>
        <w:lastRenderedPageBreak/>
        <w:drawing>
          <wp:inline distT="0" distB="0" distL="0" distR="0">
            <wp:extent cx="2462784" cy="1158571"/>
            <wp:effectExtent l="0" t="0" r="0" b="0"/>
            <wp:docPr id="143644" name="Picture 143644"/>
            <wp:cNvGraphicFramePr/>
            <a:graphic xmlns:a="http://schemas.openxmlformats.org/drawingml/2006/main">
              <a:graphicData uri="http://schemas.openxmlformats.org/drawingml/2006/picture">
                <pic:pic xmlns:pic="http://schemas.openxmlformats.org/drawingml/2006/picture">
                  <pic:nvPicPr>
                    <pic:cNvPr id="143644" name="Picture 143644"/>
                    <pic:cNvPicPr/>
                  </pic:nvPicPr>
                  <pic:blipFill>
                    <a:blip r:embed="rId83"/>
                    <a:stretch>
                      <a:fillRect/>
                    </a:stretch>
                  </pic:blipFill>
                  <pic:spPr>
                    <a:xfrm>
                      <a:off x="0" y="0"/>
                      <a:ext cx="2462784" cy="1158571"/>
                    </a:xfrm>
                    <a:prstGeom prst="rect">
                      <a:avLst/>
                    </a:prstGeom>
                  </pic:spPr>
                </pic:pic>
              </a:graphicData>
            </a:graphic>
          </wp:inline>
        </w:drawing>
      </w:r>
    </w:p>
    <w:p w:rsidR="008D44FD" w:rsidRDefault="009A213A">
      <w:pPr>
        <w:pStyle w:val="Nadpis2"/>
        <w:ind w:left="897"/>
      </w:pPr>
      <w:r>
        <w:t>Klíčové vlastnosti projektoru LG PF 1500G</w:t>
      </w:r>
    </w:p>
    <w:p w:rsidR="008D44FD" w:rsidRDefault="009A213A">
      <w:pPr>
        <w:numPr>
          <w:ilvl w:val="0"/>
          <w:numId w:val="15"/>
        </w:numPr>
        <w:spacing w:after="13"/>
        <w:ind w:right="7" w:hanging="370"/>
      </w:pPr>
      <w:r>
        <w:rPr>
          <w:sz w:val="24"/>
        </w:rPr>
        <w:t>Multimediální Full HD projektor</w:t>
      </w:r>
    </w:p>
    <w:p w:rsidR="008D44FD" w:rsidRDefault="009A213A">
      <w:pPr>
        <w:numPr>
          <w:ilvl w:val="0"/>
          <w:numId w:val="15"/>
        </w:numPr>
        <w:ind w:right="7" w:hanging="370"/>
      </w:pPr>
      <w:r>
        <w:t>LED lampa s životností 30 000 hodin (8 hodin denně po dobu 10 let)</w:t>
      </w:r>
    </w:p>
    <w:p w:rsidR="008D44FD" w:rsidRDefault="009A213A">
      <w:pPr>
        <w:numPr>
          <w:ilvl w:val="0"/>
          <w:numId w:val="15"/>
        </w:numPr>
        <w:ind w:right="7" w:hanging="370"/>
      </w:pPr>
      <w:r>
        <w:t>Bezdrátový obraz a zvuk (Miracast)</w:t>
      </w:r>
    </w:p>
    <w:p w:rsidR="008D44FD" w:rsidRDefault="009A213A">
      <w:pPr>
        <w:numPr>
          <w:ilvl w:val="0"/>
          <w:numId w:val="15"/>
        </w:numPr>
        <w:ind w:right="7" w:hanging="370"/>
      </w:pPr>
      <w:r>
        <w:t>Možnost připojení Bluetooth reproduktoru, 3,5mm výstup nebo vlastní repro 2x 3 W</w:t>
      </w:r>
    </w:p>
    <w:p w:rsidR="008D44FD" w:rsidRDefault="009A213A">
      <w:pPr>
        <w:numPr>
          <w:ilvl w:val="0"/>
          <w:numId w:val="15"/>
        </w:numPr>
        <w:spacing w:after="13"/>
        <w:ind w:right="7" w:hanging="370"/>
      </w:pPr>
      <w:r>
        <w:rPr>
          <w:sz w:val="24"/>
        </w:rPr>
        <w:t>USB a univerzální přehrávač uložených souborů</w:t>
      </w:r>
    </w:p>
    <w:p w:rsidR="008D44FD" w:rsidRDefault="009A213A">
      <w:pPr>
        <w:numPr>
          <w:ilvl w:val="0"/>
          <w:numId w:val="15"/>
        </w:numPr>
        <w:spacing w:after="397" w:line="247" w:lineRule="auto"/>
        <w:ind w:right="7" w:hanging="370"/>
      </w:pPr>
      <w:r>
        <w:rPr>
          <w:sz w:val="18"/>
        </w:rPr>
        <w:t>Podpora 3D a konverze 2D na 3D (nutno dokoupit brýle)</w:t>
      </w:r>
    </w:p>
    <w:p w:rsidR="008D44FD" w:rsidRDefault="009A213A">
      <w:pPr>
        <w:pStyle w:val="Nadpis2"/>
        <w:ind w:left="897"/>
      </w:pPr>
      <w:r>
        <w:t>Skvěle vybavený vstupy HDMI a USB</w:t>
      </w:r>
    </w:p>
    <w:p w:rsidR="008D44FD" w:rsidRDefault="009A213A">
      <w:pPr>
        <w:spacing w:after="255" w:line="233" w:lineRule="auto"/>
        <w:ind w:left="878" w:right="845" w:firstLine="5"/>
        <w:jc w:val="left"/>
      </w:pPr>
      <w:r>
        <w:rPr>
          <w:sz w:val="24"/>
        </w:rPr>
        <w:t>Projektor LG PFI 500G má 2 HDMI, RGB a AV vstup (kompozitní), takže můžete projekci vést z herní konzole, počítače nebo přehrávače. Díky HDMI s podporou MHL můžete využít také chytrý telefon nebo tablet. Dokonce je zde možnost bezdrátového zrcadlení obrazu standardem Miracast. Při sledování filmů nebo při prezentacích již nepotřebuj ete počítač. Stačí připojit USB úložiště a přehrávat filmy, hudbu a zobrazovat obrázky nebo kancelářské soubory, jako jsou PPT, Excel a Word.</w:t>
      </w:r>
    </w:p>
    <w:p w:rsidR="008D44FD" w:rsidRDefault="009A213A">
      <w:pPr>
        <w:ind w:left="888" w:right="14"/>
      </w:pPr>
      <w:r>
        <w:t>Parametry a specifikace</w:t>
      </w:r>
    </w:p>
    <w:p w:rsidR="008D44FD" w:rsidRDefault="009A213A">
      <w:pPr>
        <w:spacing w:after="151"/>
        <w:ind w:left="888" w:right="14"/>
      </w:pPr>
      <w:r>
        <w:t xml:space="preserve">Maximální úhlopříčka obrazu 304,8 cm (120 </w:t>
      </w:r>
      <w:r>
        <w:rPr>
          <w:vertAlign w:val="superscript"/>
        </w:rPr>
        <w:t xml:space="preserve">II </w:t>
      </w:r>
      <w:r>
        <w:t>)</w:t>
      </w:r>
    </w:p>
    <w:p w:rsidR="008D44FD" w:rsidRDefault="009A213A">
      <w:pPr>
        <w:spacing w:after="152"/>
        <w:ind w:left="888" w:right="14"/>
      </w:pPr>
      <w:r>
        <w:t xml:space="preserve">Minimální úhlopříčka obrazu 76,2 cm (30 </w:t>
      </w:r>
      <w:r>
        <w:rPr>
          <w:vertAlign w:val="superscript"/>
        </w:rPr>
        <w:t xml:space="preserve">1 </w:t>
      </w:r>
      <w:r>
        <w:t>')</w:t>
      </w:r>
    </w:p>
    <w:p w:rsidR="008D44FD" w:rsidRDefault="009A213A">
      <w:pPr>
        <w:spacing w:after="121"/>
        <w:ind w:left="883" w:right="14"/>
      </w:pPr>
      <w:r>
        <w:t>Nativní rozlišení 1920 x 1080 PX</w:t>
      </w:r>
    </w:p>
    <w:p w:rsidR="008D44FD" w:rsidRDefault="009A213A">
      <w:pPr>
        <w:spacing w:after="152"/>
        <w:ind w:left="869" w:right="14"/>
      </w:pPr>
      <w:r>
        <w:t>Technologie DLP</w:t>
      </w:r>
    </w:p>
    <w:p w:rsidR="008D44FD" w:rsidRDefault="009A213A">
      <w:pPr>
        <w:spacing w:after="147"/>
        <w:ind w:left="874" w:right="14"/>
      </w:pPr>
      <w:r>
        <w:t>Osvětlení LED</w:t>
      </w:r>
    </w:p>
    <w:p w:rsidR="008D44FD" w:rsidRDefault="009A213A">
      <w:pPr>
        <w:ind w:left="878" w:right="14"/>
      </w:pPr>
      <w:r>
        <w:t>Rozhraní</w:t>
      </w:r>
    </w:p>
    <w:p w:rsidR="008D44FD" w:rsidRDefault="009A213A">
      <w:pPr>
        <w:spacing w:after="153"/>
        <w:ind w:left="869" w:right="14"/>
      </w:pPr>
      <w:r>
        <w:t>Grafické vstupy HDMI, Komponentní, Kompozitní</w:t>
      </w:r>
    </w:p>
    <w:p w:rsidR="008D44FD" w:rsidRDefault="009A213A">
      <w:pPr>
        <w:spacing w:after="159"/>
        <w:ind w:left="864" w:right="14"/>
      </w:pPr>
      <w:r>
        <w:t>Ostatní vstupy/výstupy USB, Audio jack výstup</w:t>
      </w:r>
    </w:p>
    <w:p w:rsidR="008D44FD" w:rsidRDefault="009A213A">
      <w:pPr>
        <w:ind w:left="859" w:right="14"/>
      </w:pPr>
      <w:r>
        <w:t>Výbava a funkce</w:t>
      </w:r>
    </w:p>
    <w:p w:rsidR="008D44FD" w:rsidRDefault="009A213A">
      <w:pPr>
        <w:spacing w:after="158"/>
        <w:ind w:left="874" w:right="14"/>
      </w:pPr>
      <w:r>
        <w:t>Funkce Zoom, MHL, 3D ready, Miracast</w:t>
      </w:r>
    </w:p>
    <w:p w:rsidR="008D44FD" w:rsidRDefault="009A213A">
      <w:pPr>
        <w:ind w:left="854" w:right="14"/>
      </w:pPr>
      <w:r>
        <w:t>Výbava Reproduktory, Dálkové ovládání</w:t>
      </w:r>
    </w:p>
    <w:p w:rsidR="008D44FD" w:rsidRDefault="009A213A">
      <w:pPr>
        <w:ind w:left="936" w:right="14"/>
      </w:pPr>
      <w:r>
        <w:t>Vlastnosti projektoru</w:t>
      </w:r>
    </w:p>
    <w:p w:rsidR="008D44FD" w:rsidRDefault="009A213A">
      <w:pPr>
        <w:spacing w:after="138"/>
        <w:ind w:left="950" w:right="14"/>
      </w:pPr>
      <w:r>
        <w:t>Uchycení Na stůl nebo na zem</w:t>
      </w:r>
    </w:p>
    <w:p w:rsidR="008D44FD" w:rsidRDefault="009A213A">
      <w:pPr>
        <w:spacing w:after="137"/>
        <w:ind w:left="946" w:right="14"/>
      </w:pPr>
      <w:r>
        <w:t>Hlučnost 30 dB</w:t>
      </w:r>
    </w:p>
    <w:p w:rsidR="008D44FD" w:rsidRDefault="009A213A">
      <w:pPr>
        <w:spacing w:after="134"/>
        <w:ind w:left="946" w:right="14"/>
      </w:pPr>
      <w:r>
        <w:t>Hmotnost 1,5 kg</w:t>
      </w:r>
    </w:p>
    <w:p w:rsidR="008D44FD" w:rsidRDefault="009A213A">
      <w:pPr>
        <w:spacing w:after="149"/>
        <w:ind w:left="941" w:right="14"/>
      </w:pPr>
      <w:r>
        <w:t>Kontrast 150 000:1</w:t>
      </w:r>
    </w:p>
    <w:p w:rsidR="008D44FD" w:rsidRDefault="009A213A">
      <w:pPr>
        <w:ind w:left="926" w:right="14"/>
      </w:pPr>
      <w:r>
        <w:t>Vlastnosti lampy</w:t>
      </w:r>
    </w:p>
    <w:p w:rsidR="008D44FD" w:rsidRDefault="009A213A">
      <w:pPr>
        <w:spacing w:after="132"/>
        <w:ind w:left="926" w:right="14"/>
      </w:pPr>
      <w:r>
        <w:t>Svítivost 1 400 lm</w:t>
      </w:r>
    </w:p>
    <w:p w:rsidR="008D44FD" w:rsidRDefault="009A213A">
      <w:pPr>
        <w:ind w:left="926" w:right="14"/>
      </w:pPr>
      <w:r>
        <w:t>Životnost lampy 30 000 h (1 250 d)</w:t>
      </w:r>
    </w:p>
    <w:sectPr w:rsidR="008D44FD">
      <w:type w:val="continuous"/>
      <w:pgSz w:w="11904" w:h="16829"/>
      <w:pgMar w:top="603" w:right="504" w:bottom="281" w:left="5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4C6" w:rsidRDefault="009C74C6">
      <w:pPr>
        <w:spacing w:after="0" w:line="240" w:lineRule="auto"/>
      </w:pPr>
      <w:r>
        <w:separator/>
      </w:r>
    </w:p>
  </w:endnote>
  <w:endnote w:type="continuationSeparator" w:id="0">
    <w:p w:rsidR="009C74C6" w:rsidRDefault="009C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3A" w:rsidRDefault="009A213A">
    <w:pPr>
      <w:spacing w:after="0" w:line="259" w:lineRule="auto"/>
      <w:ind w:left="0" w:right="370"/>
      <w:jc w:val="right"/>
    </w:pPr>
    <w:r>
      <w:rPr>
        <w:sz w:val="18"/>
      </w:rPr>
      <w:t xml:space="preserve">strana </w:t>
    </w:r>
    <w:r>
      <w:rPr>
        <w:sz w:val="12"/>
      </w:rPr>
      <w:fldChar w:fldCharType="begin"/>
    </w:r>
    <w:r>
      <w:rPr>
        <w:sz w:val="12"/>
      </w:rPr>
      <w:instrText xml:space="preserve"> PAGE   \* MERGEFORMAT </w:instrText>
    </w:r>
    <w:r>
      <w:rPr>
        <w:sz w:val="12"/>
      </w:rPr>
      <w:fldChar w:fldCharType="separate"/>
    </w:r>
    <w:r>
      <w:rPr>
        <w:sz w:val="12"/>
      </w:rPr>
      <w:t>1</w:t>
    </w:r>
    <w:r>
      <w:rPr>
        <w:sz w:val="12"/>
      </w:rPr>
      <w:fldChar w:fldCharType="end"/>
    </w:r>
    <w:r>
      <w:rPr>
        <w:sz w:val="12"/>
      </w:rPr>
      <w:t xml:space="preserve"> </w:t>
    </w:r>
    <w:r>
      <w:rPr>
        <w:sz w:val="18"/>
      </w:rPr>
      <w:t>(celkem 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3A" w:rsidRDefault="009A213A">
    <w:pPr>
      <w:spacing w:after="0" w:line="259" w:lineRule="auto"/>
      <w:ind w:left="0" w:right="370"/>
      <w:jc w:val="right"/>
    </w:pPr>
    <w:r>
      <w:rPr>
        <w:sz w:val="18"/>
      </w:rPr>
      <w:t xml:space="preserve">strana </w:t>
    </w:r>
    <w:r>
      <w:rPr>
        <w:sz w:val="12"/>
      </w:rPr>
      <w:fldChar w:fldCharType="begin"/>
    </w:r>
    <w:r>
      <w:rPr>
        <w:sz w:val="12"/>
      </w:rPr>
      <w:instrText xml:space="preserve"> PAGE   \* MERGEFORMAT </w:instrText>
    </w:r>
    <w:r>
      <w:rPr>
        <w:sz w:val="12"/>
      </w:rPr>
      <w:fldChar w:fldCharType="separate"/>
    </w:r>
    <w:r w:rsidR="00B251F8">
      <w:rPr>
        <w:noProof/>
        <w:sz w:val="12"/>
      </w:rPr>
      <w:t>1</w:t>
    </w:r>
    <w:r>
      <w:rPr>
        <w:sz w:val="12"/>
      </w:rPr>
      <w:fldChar w:fldCharType="end"/>
    </w:r>
    <w:r>
      <w:rPr>
        <w:sz w:val="12"/>
      </w:rPr>
      <w:t xml:space="preserve"> </w:t>
    </w:r>
    <w:r>
      <w:rPr>
        <w:sz w:val="18"/>
      </w:rPr>
      <w:t>(celkem 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3A" w:rsidRDefault="009A213A">
    <w:pPr>
      <w:spacing w:after="0" w:line="259" w:lineRule="auto"/>
      <w:ind w:left="0" w:right="370"/>
      <w:jc w:val="right"/>
    </w:pPr>
    <w:r>
      <w:rPr>
        <w:sz w:val="18"/>
      </w:rPr>
      <w:t xml:space="preserve">strana </w:t>
    </w:r>
    <w:r>
      <w:rPr>
        <w:sz w:val="12"/>
      </w:rPr>
      <w:fldChar w:fldCharType="begin"/>
    </w:r>
    <w:r>
      <w:rPr>
        <w:sz w:val="12"/>
      </w:rPr>
      <w:instrText xml:space="preserve"> PAGE   \* MERGEFORMAT </w:instrText>
    </w:r>
    <w:r>
      <w:rPr>
        <w:sz w:val="12"/>
      </w:rPr>
      <w:fldChar w:fldCharType="separate"/>
    </w:r>
    <w:r>
      <w:rPr>
        <w:sz w:val="12"/>
      </w:rPr>
      <w:t>1</w:t>
    </w:r>
    <w:r>
      <w:rPr>
        <w:sz w:val="12"/>
      </w:rPr>
      <w:fldChar w:fldCharType="end"/>
    </w:r>
    <w:r>
      <w:rPr>
        <w:sz w:val="12"/>
      </w:rPr>
      <w:t xml:space="preserve"> </w:t>
    </w:r>
    <w:r>
      <w:rPr>
        <w:sz w:val="18"/>
      </w:rPr>
      <w:t>(celkem 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3A" w:rsidRDefault="009A213A">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3A" w:rsidRDefault="009A213A">
    <w:pPr>
      <w:spacing w:after="160" w:line="259" w:lineRule="auto"/>
      <w:ind w:left="0" w:right="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3A" w:rsidRDefault="009A213A">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4C6" w:rsidRDefault="009C74C6">
      <w:pPr>
        <w:spacing w:after="0" w:line="240" w:lineRule="auto"/>
      </w:pPr>
      <w:r>
        <w:separator/>
      </w:r>
    </w:p>
  </w:footnote>
  <w:footnote w:type="continuationSeparator" w:id="0">
    <w:p w:rsidR="009C74C6" w:rsidRDefault="009C7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90" style="width:12pt;height:12.75pt" coordsize="" o:spt="100" o:bullet="t" adj="0,,0" path="" stroked="f">
        <v:stroke joinstyle="miter"/>
        <v:imagedata r:id="rId1" o:title="image111"/>
        <v:formulas/>
        <v:path o:connecttype="segments"/>
      </v:shape>
    </w:pict>
  </w:numPicBullet>
  <w:numPicBullet w:numPicBulletId="1">
    <w:pict>
      <v:shape id="_x0000_i1091" style="width:11.25pt;height:11.25pt" coordsize="" o:spt="100" o:bullet="t" adj="0,,0" path="" stroked="f">
        <v:stroke joinstyle="miter"/>
        <v:imagedata r:id="rId2" o:title="image112"/>
        <v:formulas/>
        <v:path o:connecttype="segments"/>
      </v:shape>
    </w:pict>
  </w:numPicBullet>
  <w:numPicBullet w:numPicBulletId="2">
    <w:pict>
      <v:shape id="_x0000_i1092" style="width:4.5pt;height:4.5pt" coordsize="" o:spt="100" o:bullet="t" adj="0,,0" path="" stroked="f">
        <v:stroke joinstyle="miter"/>
        <v:imagedata r:id="rId3" o:title="image113"/>
        <v:formulas/>
        <v:path o:connecttype="segments"/>
      </v:shape>
    </w:pict>
  </w:numPicBullet>
  <w:numPicBullet w:numPicBulletId="3">
    <w:pict>
      <v:shape id="_x0000_i1093" style="width:11.25pt;height:11.25pt" coordsize="" o:spt="100" o:bullet="t" adj="0,,0" path="" stroked="f">
        <v:stroke joinstyle="miter"/>
        <v:imagedata r:id="rId4" o:title="image114"/>
        <v:formulas/>
        <v:path o:connecttype="segments"/>
      </v:shape>
    </w:pict>
  </w:numPicBullet>
  <w:abstractNum w:abstractNumId="0" w15:restartNumberingAfterBreak="0">
    <w:nsid w:val="043C2501"/>
    <w:multiLevelType w:val="hybridMultilevel"/>
    <w:tmpl w:val="9674655A"/>
    <w:lvl w:ilvl="0" w:tplc="BFFA56C0">
      <w:start w:val="2"/>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DA726C">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2407CA">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C2CDA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AD93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E4209E">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7648B8">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2A3CD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9226B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B6416"/>
    <w:multiLevelType w:val="hybridMultilevel"/>
    <w:tmpl w:val="E85C9100"/>
    <w:lvl w:ilvl="0" w:tplc="52725872">
      <w:start w:val="1"/>
      <w:numFmt w:val="bullet"/>
      <w:lvlText w:val="•"/>
      <w:lvlPicBulletId w:val="3"/>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88624">
      <w:start w:val="1"/>
      <w:numFmt w:val="bullet"/>
      <w:lvlText w:val="o"/>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CBAC2">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A6CB4">
      <w:start w:val="1"/>
      <w:numFmt w:val="bullet"/>
      <w:lvlText w:val="•"/>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9342">
      <w:start w:val="1"/>
      <w:numFmt w:val="bullet"/>
      <w:lvlText w:val="o"/>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2BC">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CEC00">
      <w:start w:val="1"/>
      <w:numFmt w:val="bullet"/>
      <w:lvlText w:val="•"/>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CD306">
      <w:start w:val="1"/>
      <w:numFmt w:val="bullet"/>
      <w:lvlText w:val="o"/>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49E14">
      <w:start w:val="1"/>
      <w:numFmt w:val="bullet"/>
      <w:lvlText w:val="▪"/>
      <w:lvlJc w:val="left"/>
      <w:pPr>
        <w:ind w:left="6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EB3577"/>
    <w:multiLevelType w:val="hybridMultilevel"/>
    <w:tmpl w:val="8C287E50"/>
    <w:lvl w:ilvl="0" w:tplc="54F25826">
      <w:start w:val="2"/>
      <w:numFmt w:val="decimal"/>
      <w:lvlText w:val="%1."/>
      <w:lvlJc w:val="left"/>
      <w:pPr>
        <w:ind w:left="1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D583E5A">
      <w:start w:val="1"/>
      <w:numFmt w:val="lowerLetter"/>
      <w:lvlText w:val="%2"/>
      <w:lvlJc w:val="left"/>
      <w:pPr>
        <w:ind w:left="11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D8A0E06">
      <w:start w:val="1"/>
      <w:numFmt w:val="lowerRoman"/>
      <w:lvlText w:val="%3"/>
      <w:lvlJc w:val="left"/>
      <w:pPr>
        <w:ind w:left="18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8762C9C">
      <w:start w:val="1"/>
      <w:numFmt w:val="decimal"/>
      <w:lvlText w:val="%4"/>
      <w:lvlJc w:val="left"/>
      <w:pPr>
        <w:ind w:left="25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99E0DD4">
      <w:start w:val="1"/>
      <w:numFmt w:val="lowerLetter"/>
      <w:lvlText w:val="%5"/>
      <w:lvlJc w:val="left"/>
      <w:pPr>
        <w:ind w:left="32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69A84D4">
      <w:start w:val="1"/>
      <w:numFmt w:val="lowerRoman"/>
      <w:lvlText w:val="%6"/>
      <w:lvlJc w:val="left"/>
      <w:pPr>
        <w:ind w:left="40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99CBB16">
      <w:start w:val="1"/>
      <w:numFmt w:val="decimal"/>
      <w:lvlText w:val="%7"/>
      <w:lvlJc w:val="left"/>
      <w:pPr>
        <w:ind w:left="47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08E3FCA">
      <w:start w:val="1"/>
      <w:numFmt w:val="lowerLetter"/>
      <w:lvlText w:val="%8"/>
      <w:lvlJc w:val="left"/>
      <w:pPr>
        <w:ind w:left="54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1F8A4D8">
      <w:start w:val="1"/>
      <w:numFmt w:val="lowerRoman"/>
      <w:lvlText w:val="%9"/>
      <w:lvlJc w:val="left"/>
      <w:pPr>
        <w:ind w:left="61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7DB0559"/>
    <w:multiLevelType w:val="hybridMultilevel"/>
    <w:tmpl w:val="A3CC5C5C"/>
    <w:lvl w:ilvl="0" w:tplc="9AA06634">
      <w:start w:val="2"/>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CA74BE">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447DA">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3469DC">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A406C2">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D42F24">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76C258">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6C11DA">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46667A">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A60CB0"/>
    <w:multiLevelType w:val="hybridMultilevel"/>
    <w:tmpl w:val="FC9EC5A0"/>
    <w:lvl w:ilvl="0" w:tplc="25745E80">
      <w:start w:val="1"/>
      <w:numFmt w:val="bullet"/>
      <w:lvlText w:val="•"/>
      <w:lvlPicBulletId w:val="0"/>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840B0">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6EAEA">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A6BB8">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446D8">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C46B2">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4C0C4">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28AE4">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740">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C4DAD"/>
    <w:multiLevelType w:val="hybridMultilevel"/>
    <w:tmpl w:val="37A05EA6"/>
    <w:lvl w:ilvl="0" w:tplc="A3D6EB00">
      <w:start w:val="1"/>
      <w:numFmt w:val="decimal"/>
      <w:lvlText w:val="%1."/>
      <w:lvlJc w:val="left"/>
      <w:pPr>
        <w:ind w:left="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7899E0">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767F6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D648D2">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E897E2">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82282">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D05650">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329D88">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49F48">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C45233"/>
    <w:multiLevelType w:val="hybridMultilevel"/>
    <w:tmpl w:val="6C80E614"/>
    <w:lvl w:ilvl="0" w:tplc="0BAC0BB2">
      <w:start w:val="1"/>
      <w:numFmt w:val="bullet"/>
      <w:lvlText w:val="•"/>
      <w:lvlPicBulletId w:val="2"/>
      <w:lvlJc w:val="left"/>
      <w:pPr>
        <w:ind w:left="2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7F623B6">
      <w:start w:val="1"/>
      <w:numFmt w:val="bullet"/>
      <w:lvlText w:val="o"/>
      <w:lvlJc w:val="left"/>
      <w:pPr>
        <w:ind w:left="13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E1A4786">
      <w:start w:val="1"/>
      <w:numFmt w:val="bullet"/>
      <w:lvlText w:val="▪"/>
      <w:lvlJc w:val="left"/>
      <w:pPr>
        <w:ind w:left="20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4D4D8B4">
      <w:start w:val="1"/>
      <w:numFmt w:val="bullet"/>
      <w:lvlText w:val="•"/>
      <w:lvlJc w:val="left"/>
      <w:pPr>
        <w:ind w:left="27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2C07B88">
      <w:start w:val="1"/>
      <w:numFmt w:val="bullet"/>
      <w:lvlText w:val="o"/>
      <w:lvlJc w:val="left"/>
      <w:pPr>
        <w:ind w:left="34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22C7C5A">
      <w:start w:val="1"/>
      <w:numFmt w:val="bullet"/>
      <w:lvlText w:val="▪"/>
      <w:lvlJc w:val="left"/>
      <w:pPr>
        <w:ind w:left="42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7763730">
      <w:start w:val="1"/>
      <w:numFmt w:val="bullet"/>
      <w:lvlText w:val="•"/>
      <w:lvlJc w:val="left"/>
      <w:pPr>
        <w:ind w:left="49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E5076AC">
      <w:start w:val="1"/>
      <w:numFmt w:val="bullet"/>
      <w:lvlText w:val="o"/>
      <w:lvlJc w:val="left"/>
      <w:pPr>
        <w:ind w:left="56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12A6E76">
      <w:start w:val="1"/>
      <w:numFmt w:val="bullet"/>
      <w:lvlText w:val="▪"/>
      <w:lvlJc w:val="left"/>
      <w:pPr>
        <w:ind w:left="63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B4C4DC1"/>
    <w:multiLevelType w:val="hybridMultilevel"/>
    <w:tmpl w:val="6F20B7C4"/>
    <w:lvl w:ilvl="0" w:tplc="6256E908">
      <w:start w:val="1"/>
      <w:numFmt w:val="bullet"/>
      <w:lvlText w:val="•"/>
      <w:lvlPicBulletId w:val="1"/>
      <w:lvlJc w:val="left"/>
      <w:pPr>
        <w:ind w:left="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36395E">
      <w:start w:val="1"/>
      <w:numFmt w:val="bullet"/>
      <w:lvlText w:val="o"/>
      <w:lvlJc w:val="left"/>
      <w:pPr>
        <w:ind w:left="1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84C33C">
      <w:start w:val="1"/>
      <w:numFmt w:val="bullet"/>
      <w:lvlText w:val="▪"/>
      <w:lvlJc w:val="left"/>
      <w:pPr>
        <w:ind w:left="2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72D9C4">
      <w:start w:val="1"/>
      <w:numFmt w:val="bullet"/>
      <w:lvlText w:val="•"/>
      <w:lvlJc w:val="left"/>
      <w:pPr>
        <w:ind w:left="3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7E06DA">
      <w:start w:val="1"/>
      <w:numFmt w:val="bullet"/>
      <w:lvlText w:val="o"/>
      <w:lvlJc w:val="left"/>
      <w:pPr>
        <w:ind w:left="3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2043C8">
      <w:start w:val="1"/>
      <w:numFmt w:val="bullet"/>
      <w:lvlText w:val="▪"/>
      <w:lvlJc w:val="left"/>
      <w:pPr>
        <w:ind w:left="4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5EA442">
      <w:start w:val="1"/>
      <w:numFmt w:val="bullet"/>
      <w:lvlText w:val="•"/>
      <w:lvlJc w:val="left"/>
      <w:pPr>
        <w:ind w:left="5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52CDD8">
      <w:start w:val="1"/>
      <w:numFmt w:val="bullet"/>
      <w:lvlText w:val="o"/>
      <w:lvlJc w:val="left"/>
      <w:pPr>
        <w:ind w:left="6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6EC9BE">
      <w:start w:val="1"/>
      <w:numFmt w:val="bullet"/>
      <w:lvlText w:val="▪"/>
      <w:lvlJc w:val="left"/>
      <w:pPr>
        <w:ind w:left="6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846295"/>
    <w:multiLevelType w:val="hybridMultilevel"/>
    <w:tmpl w:val="6456A41C"/>
    <w:lvl w:ilvl="0" w:tplc="70423598">
      <w:start w:val="2"/>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0CD918">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0B6AC">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4BC7A">
      <w:start w:val="1"/>
      <w:numFmt w:val="decimal"/>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A12E6">
      <w:start w:val="1"/>
      <w:numFmt w:val="lowerLetter"/>
      <w:lvlText w:val="%5"/>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E578C">
      <w:start w:val="1"/>
      <w:numFmt w:val="lowerRoman"/>
      <w:lvlText w:val="%6"/>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A625C">
      <w:start w:val="1"/>
      <w:numFmt w:val="decimal"/>
      <w:lvlText w:val="%7"/>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A603C">
      <w:start w:val="1"/>
      <w:numFmt w:val="lowerLetter"/>
      <w:lvlText w:val="%8"/>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0350E">
      <w:start w:val="1"/>
      <w:numFmt w:val="lowerRoman"/>
      <w:lvlText w:val="%9"/>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87563"/>
    <w:multiLevelType w:val="hybridMultilevel"/>
    <w:tmpl w:val="6F2EAD50"/>
    <w:lvl w:ilvl="0" w:tplc="445290AE">
      <w:start w:val="2"/>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0FFD2">
      <w:start w:val="1"/>
      <w:numFmt w:val="lowerLetter"/>
      <w:lvlText w:val="%2"/>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603146">
      <w:start w:val="1"/>
      <w:numFmt w:val="lowerRoman"/>
      <w:lvlText w:val="%3"/>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363D42">
      <w:start w:val="1"/>
      <w:numFmt w:val="decimal"/>
      <w:lvlText w:val="%4"/>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28B16E">
      <w:start w:val="1"/>
      <w:numFmt w:val="lowerLetter"/>
      <w:lvlText w:val="%5"/>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4CDC78">
      <w:start w:val="1"/>
      <w:numFmt w:val="lowerRoman"/>
      <w:lvlText w:val="%6"/>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EA401E">
      <w:start w:val="1"/>
      <w:numFmt w:val="decimal"/>
      <w:lvlText w:val="%7"/>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84328E">
      <w:start w:val="1"/>
      <w:numFmt w:val="lowerLetter"/>
      <w:lvlText w:val="%8"/>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6E3548">
      <w:start w:val="1"/>
      <w:numFmt w:val="lowerRoman"/>
      <w:lvlText w:val="%9"/>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905A2F"/>
    <w:multiLevelType w:val="hybridMultilevel"/>
    <w:tmpl w:val="0F327464"/>
    <w:lvl w:ilvl="0" w:tplc="9828A4E6">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44AE66">
      <w:start w:val="1"/>
      <w:numFmt w:val="lowerLetter"/>
      <w:lvlText w:val="%2"/>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C95B8">
      <w:start w:val="1"/>
      <w:numFmt w:val="lowerRoman"/>
      <w:lvlText w:val="%3"/>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06B374">
      <w:start w:val="1"/>
      <w:numFmt w:val="decimal"/>
      <w:lvlText w:val="%4"/>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086766">
      <w:start w:val="1"/>
      <w:numFmt w:val="lowerLetter"/>
      <w:lvlText w:val="%5"/>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7EB032">
      <w:start w:val="1"/>
      <w:numFmt w:val="lowerRoman"/>
      <w:lvlText w:val="%6"/>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4C4A46">
      <w:start w:val="1"/>
      <w:numFmt w:val="decimal"/>
      <w:lvlText w:val="%7"/>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14DA1E">
      <w:start w:val="1"/>
      <w:numFmt w:val="lowerLetter"/>
      <w:lvlText w:val="%8"/>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52058C">
      <w:start w:val="1"/>
      <w:numFmt w:val="lowerRoman"/>
      <w:lvlText w:val="%9"/>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610066"/>
    <w:multiLevelType w:val="hybridMultilevel"/>
    <w:tmpl w:val="147C4C5A"/>
    <w:lvl w:ilvl="0" w:tplc="692A0686">
      <w:start w:val="1"/>
      <w:numFmt w:val="lowerLetter"/>
      <w:lvlText w:val="%1)"/>
      <w:lvlJc w:val="left"/>
      <w:pPr>
        <w:ind w:left="1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448CCC">
      <w:start w:val="1"/>
      <w:numFmt w:val="lowerLetter"/>
      <w:lvlText w:val="%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4A4904">
      <w:start w:val="1"/>
      <w:numFmt w:val="lowerRoman"/>
      <w:lvlText w:val="%3"/>
      <w:lvlJc w:val="left"/>
      <w:pPr>
        <w:ind w:left="2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7CA436">
      <w:start w:val="1"/>
      <w:numFmt w:val="decimal"/>
      <w:lvlText w:val="%4"/>
      <w:lvlJc w:val="left"/>
      <w:pPr>
        <w:ind w:left="2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101626">
      <w:start w:val="1"/>
      <w:numFmt w:val="lowerLetter"/>
      <w:lvlText w:val="%5"/>
      <w:lvlJc w:val="left"/>
      <w:pPr>
        <w:ind w:left="3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8ED6A">
      <w:start w:val="1"/>
      <w:numFmt w:val="lowerRoman"/>
      <w:lvlText w:val="%6"/>
      <w:lvlJc w:val="left"/>
      <w:pPr>
        <w:ind w:left="4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52E000">
      <w:start w:val="1"/>
      <w:numFmt w:val="decimal"/>
      <w:lvlText w:val="%7"/>
      <w:lvlJc w:val="left"/>
      <w:pPr>
        <w:ind w:left="5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D08A02">
      <w:start w:val="1"/>
      <w:numFmt w:val="lowerLetter"/>
      <w:lvlText w:val="%8"/>
      <w:lvlJc w:val="left"/>
      <w:pPr>
        <w:ind w:left="5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E63B64">
      <w:start w:val="1"/>
      <w:numFmt w:val="lowerRoman"/>
      <w:lvlText w:val="%9"/>
      <w:lvlJc w:val="left"/>
      <w:pPr>
        <w:ind w:left="6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8E3400"/>
    <w:multiLevelType w:val="hybridMultilevel"/>
    <w:tmpl w:val="3F7A7EAC"/>
    <w:lvl w:ilvl="0" w:tplc="2850D3F0">
      <w:start w:val="2"/>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402FCC">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E64A8">
      <w:start w:val="1"/>
      <w:numFmt w:val="lowerRoman"/>
      <w:lvlText w:val="%3"/>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0E5B6">
      <w:start w:val="1"/>
      <w:numFmt w:val="decimal"/>
      <w:lvlText w:val="%4"/>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2E608">
      <w:start w:val="1"/>
      <w:numFmt w:val="lowerLetter"/>
      <w:lvlText w:val="%5"/>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CCE68">
      <w:start w:val="1"/>
      <w:numFmt w:val="lowerRoman"/>
      <w:lvlText w:val="%6"/>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21AA6">
      <w:start w:val="1"/>
      <w:numFmt w:val="decimal"/>
      <w:lvlText w:val="%7"/>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4C534">
      <w:start w:val="1"/>
      <w:numFmt w:val="lowerLetter"/>
      <w:lvlText w:val="%8"/>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0580E">
      <w:start w:val="1"/>
      <w:numFmt w:val="lowerRoman"/>
      <w:lvlText w:val="%9"/>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200F9A"/>
    <w:multiLevelType w:val="hybridMultilevel"/>
    <w:tmpl w:val="7FECF72C"/>
    <w:lvl w:ilvl="0" w:tplc="006A3D96">
      <w:start w:val="2"/>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065BC8">
      <w:start w:val="1"/>
      <w:numFmt w:val="lowerLetter"/>
      <w:lvlText w:val="%2"/>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2C0C6">
      <w:start w:val="1"/>
      <w:numFmt w:val="lowerRoman"/>
      <w:lvlText w:val="%3"/>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9E747C">
      <w:start w:val="1"/>
      <w:numFmt w:val="decimal"/>
      <w:lvlText w:val="%4"/>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64EAC6">
      <w:start w:val="1"/>
      <w:numFmt w:val="lowerLetter"/>
      <w:lvlText w:val="%5"/>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7A9608">
      <w:start w:val="1"/>
      <w:numFmt w:val="lowerRoman"/>
      <w:lvlText w:val="%6"/>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24A54C">
      <w:start w:val="1"/>
      <w:numFmt w:val="decimal"/>
      <w:lvlText w:val="%7"/>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621D6E">
      <w:start w:val="1"/>
      <w:numFmt w:val="lowerLetter"/>
      <w:lvlText w:val="%8"/>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8AD04">
      <w:start w:val="1"/>
      <w:numFmt w:val="lowerRoman"/>
      <w:lvlText w:val="%9"/>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111729"/>
    <w:multiLevelType w:val="hybridMultilevel"/>
    <w:tmpl w:val="73DE84C2"/>
    <w:lvl w:ilvl="0" w:tplc="78C47BB6">
      <w:start w:val="2"/>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685D2">
      <w:start w:val="1"/>
      <w:numFmt w:val="lowerLetter"/>
      <w:lvlText w:val="%2"/>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1E7A7E">
      <w:start w:val="1"/>
      <w:numFmt w:val="lowerRoman"/>
      <w:lvlText w:val="%3"/>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464886">
      <w:start w:val="1"/>
      <w:numFmt w:val="decimal"/>
      <w:lvlText w:val="%4"/>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522D9A">
      <w:start w:val="1"/>
      <w:numFmt w:val="lowerLetter"/>
      <w:lvlText w:val="%5"/>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CCF4AE">
      <w:start w:val="1"/>
      <w:numFmt w:val="lowerRoman"/>
      <w:lvlText w:val="%6"/>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6A076">
      <w:start w:val="1"/>
      <w:numFmt w:val="decimal"/>
      <w:lvlText w:val="%7"/>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D2ABCA">
      <w:start w:val="1"/>
      <w:numFmt w:val="lowerLetter"/>
      <w:lvlText w:val="%8"/>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D007BC">
      <w:start w:val="1"/>
      <w:numFmt w:val="lowerRoman"/>
      <w:lvlText w:val="%9"/>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9F0DF2"/>
    <w:multiLevelType w:val="hybridMultilevel"/>
    <w:tmpl w:val="3A4C04DC"/>
    <w:lvl w:ilvl="0" w:tplc="D89C6916">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F84184">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567FF2">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4A5D6">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D82CBE">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A8544C">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C81B4E">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0F344">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58035A">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5"/>
  </w:num>
  <w:num w:numId="3">
    <w:abstractNumId w:val="10"/>
  </w:num>
  <w:num w:numId="4">
    <w:abstractNumId w:val="0"/>
  </w:num>
  <w:num w:numId="5">
    <w:abstractNumId w:val="5"/>
  </w:num>
  <w:num w:numId="6">
    <w:abstractNumId w:val="3"/>
  </w:num>
  <w:num w:numId="7">
    <w:abstractNumId w:val="12"/>
  </w:num>
  <w:num w:numId="8">
    <w:abstractNumId w:val="9"/>
  </w:num>
  <w:num w:numId="9">
    <w:abstractNumId w:val="8"/>
  </w:num>
  <w:num w:numId="10">
    <w:abstractNumId w:val="13"/>
  </w:num>
  <w:num w:numId="11">
    <w:abstractNumId w:val="14"/>
  </w:num>
  <w:num w:numId="12">
    <w:abstractNumId w:val="4"/>
  </w:num>
  <w:num w:numId="13">
    <w:abstractNumId w:val="7"/>
  </w:num>
  <w:num w:numId="14">
    <w:abstractNumId w:val="6"/>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FD"/>
    <w:rsid w:val="00743767"/>
    <w:rsid w:val="008D44FD"/>
    <w:rsid w:val="009A213A"/>
    <w:rsid w:val="009C74C6"/>
    <w:rsid w:val="00B25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CE6C"/>
  <w15:docId w15:val="{40BBC682-565A-41E0-8B93-52CC205F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 w:line="248" w:lineRule="auto"/>
      <w:ind w:left="1037" w:right="5"/>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58" w:hanging="10"/>
      <w:jc w:val="center"/>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110"/>
      <w:ind w:left="946" w:hanging="10"/>
      <w:outlineLvl w:val="1"/>
    </w:pPr>
    <w:rPr>
      <w:rFonts w:ascii="Times New Roman" w:eastAsia="Times New Roman" w:hAnsi="Times New Roman" w:cs="Times New Roman"/>
      <w:color w:val="000000"/>
      <w:sz w:val="3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character" w:customStyle="1" w:styleId="Nadpis2Char">
    <w:name w:val="Nadpis 2 Char"/>
    <w:link w:val="Nadpis2"/>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21" Type="http://schemas.openxmlformats.org/officeDocument/2006/relationships/image" Target="media/image13.jpg"/><Relationship Id="rId42" Type="http://schemas.openxmlformats.org/officeDocument/2006/relationships/image" Target="media/image34.jpg"/><Relationship Id="rId47" Type="http://schemas.openxmlformats.org/officeDocument/2006/relationships/image" Target="media/image39.jpg"/><Relationship Id="rId63" Type="http://schemas.openxmlformats.org/officeDocument/2006/relationships/image" Target="media/image55.jpg"/><Relationship Id="rId68" Type="http://schemas.openxmlformats.org/officeDocument/2006/relationships/image" Target="media/image60.jpg"/><Relationship Id="rId84" Type="http://schemas.openxmlformats.org/officeDocument/2006/relationships/fontTable" Target="fontTable.xml"/><Relationship Id="rId16" Type="http://schemas.openxmlformats.org/officeDocument/2006/relationships/image" Target="media/image8.jpg"/><Relationship Id="rId11" Type="http://schemas.openxmlformats.org/officeDocument/2006/relationships/footer" Target="footer4.xml"/><Relationship Id="rId32" Type="http://schemas.openxmlformats.org/officeDocument/2006/relationships/image" Target="media/image24.jpg"/><Relationship Id="rId37" Type="http://schemas.openxmlformats.org/officeDocument/2006/relationships/image" Target="media/image29.jpg"/><Relationship Id="rId53" Type="http://schemas.openxmlformats.org/officeDocument/2006/relationships/image" Target="media/image45.jpg"/><Relationship Id="rId58" Type="http://schemas.openxmlformats.org/officeDocument/2006/relationships/image" Target="media/image50.jpg"/><Relationship Id="rId74" Type="http://schemas.openxmlformats.org/officeDocument/2006/relationships/image" Target="media/image66.jpg"/><Relationship Id="rId79" Type="http://schemas.openxmlformats.org/officeDocument/2006/relationships/image" Target="media/image71.jpg"/><Relationship Id="rId5" Type="http://schemas.openxmlformats.org/officeDocument/2006/relationships/footnotes" Target="footnotes.xml"/><Relationship Id="rId19" Type="http://schemas.openxmlformats.org/officeDocument/2006/relationships/image" Target="media/image1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jpg"/><Relationship Id="rId43" Type="http://schemas.openxmlformats.org/officeDocument/2006/relationships/image" Target="media/image35.jpg"/><Relationship Id="rId48" Type="http://schemas.openxmlformats.org/officeDocument/2006/relationships/image" Target="media/image40.jpg"/><Relationship Id="rId56" Type="http://schemas.openxmlformats.org/officeDocument/2006/relationships/image" Target="media/image48.jpg"/><Relationship Id="rId64" Type="http://schemas.openxmlformats.org/officeDocument/2006/relationships/image" Target="media/image56.jpg"/><Relationship Id="rId69" Type="http://schemas.openxmlformats.org/officeDocument/2006/relationships/image" Target="media/image61.jpg"/><Relationship Id="rId77" Type="http://schemas.openxmlformats.org/officeDocument/2006/relationships/image" Target="media/image69.jpg"/><Relationship Id="rId8" Type="http://schemas.openxmlformats.org/officeDocument/2006/relationships/footer" Target="footer2.xml"/><Relationship Id="rId51" Type="http://schemas.openxmlformats.org/officeDocument/2006/relationships/image" Target="media/image43.jpg"/><Relationship Id="rId72" Type="http://schemas.openxmlformats.org/officeDocument/2006/relationships/image" Target="media/image64.jpg"/><Relationship Id="rId80" Type="http://schemas.openxmlformats.org/officeDocument/2006/relationships/image" Target="media/image72.jp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jpg"/><Relationship Id="rId46" Type="http://schemas.openxmlformats.org/officeDocument/2006/relationships/image" Target="media/image38.jpg"/><Relationship Id="rId59" Type="http://schemas.openxmlformats.org/officeDocument/2006/relationships/image" Target="media/image51.jpg"/><Relationship Id="rId67" Type="http://schemas.openxmlformats.org/officeDocument/2006/relationships/image" Target="media/image59.jpg"/><Relationship Id="rId20" Type="http://schemas.openxmlformats.org/officeDocument/2006/relationships/image" Target="media/image12.jpg"/><Relationship Id="rId41" Type="http://schemas.openxmlformats.org/officeDocument/2006/relationships/image" Target="media/image33.jpg"/><Relationship Id="rId54" Type="http://schemas.openxmlformats.org/officeDocument/2006/relationships/image" Target="media/image46.jpg"/><Relationship Id="rId62" Type="http://schemas.openxmlformats.org/officeDocument/2006/relationships/image" Target="media/image54.jpg"/><Relationship Id="rId70" Type="http://schemas.openxmlformats.org/officeDocument/2006/relationships/image" Target="media/image62.jpg"/><Relationship Id="rId75" Type="http://schemas.openxmlformats.org/officeDocument/2006/relationships/image" Target="media/image67.jpg"/><Relationship Id="rId83" Type="http://schemas.openxmlformats.org/officeDocument/2006/relationships/image" Target="media/image75.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8.jpg"/><Relationship Id="rId49" Type="http://schemas.openxmlformats.org/officeDocument/2006/relationships/image" Target="media/image41.jpg"/><Relationship Id="rId57" Type="http://schemas.openxmlformats.org/officeDocument/2006/relationships/image" Target="media/image49.jpg"/><Relationship Id="rId10" Type="http://schemas.openxmlformats.org/officeDocument/2006/relationships/image" Target="media/image5.jpg"/><Relationship Id="rId31" Type="http://schemas.openxmlformats.org/officeDocument/2006/relationships/image" Target="media/image23.jpg"/><Relationship Id="rId44" Type="http://schemas.openxmlformats.org/officeDocument/2006/relationships/image" Target="media/image36.jpg"/><Relationship Id="rId52" Type="http://schemas.openxmlformats.org/officeDocument/2006/relationships/image" Target="media/image44.jpg"/><Relationship Id="rId60" Type="http://schemas.openxmlformats.org/officeDocument/2006/relationships/image" Target="media/image52.jpg"/><Relationship Id="rId65" Type="http://schemas.openxmlformats.org/officeDocument/2006/relationships/image" Target="media/image57.jpg"/><Relationship Id="rId73" Type="http://schemas.openxmlformats.org/officeDocument/2006/relationships/image" Target="media/image65.jpg"/><Relationship Id="rId78" Type="http://schemas.openxmlformats.org/officeDocument/2006/relationships/image" Target="media/image70.jpg"/><Relationship Id="rId81" Type="http://schemas.openxmlformats.org/officeDocument/2006/relationships/image" Target="media/image73.jpg"/><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6.xml"/><Relationship Id="rId18" Type="http://schemas.openxmlformats.org/officeDocument/2006/relationships/image" Target="media/image10.jpg"/><Relationship Id="rId39" Type="http://schemas.openxmlformats.org/officeDocument/2006/relationships/image" Target="media/image31.jpg"/><Relationship Id="rId34" Type="http://schemas.openxmlformats.org/officeDocument/2006/relationships/image" Target="media/image26.jpg"/><Relationship Id="rId50" Type="http://schemas.openxmlformats.org/officeDocument/2006/relationships/image" Target="media/image42.jpg"/><Relationship Id="rId55" Type="http://schemas.openxmlformats.org/officeDocument/2006/relationships/image" Target="media/image47.jpg"/><Relationship Id="rId76" Type="http://schemas.openxmlformats.org/officeDocument/2006/relationships/image" Target="media/image68.jpg"/><Relationship Id="rId7" Type="http://schemas.openxmlformats.org/officeDocument/2006/relationships/footer" Target="footer1.xml"/><Relationship Id="rId71" Type="http://schemas.openxmlformats.org/officeDocument/2006/relationships/image" Target="media/image63.jpg"/><Relationship Id="rId2" Type="http://schemas.openxmlformats.org/officeDocument/2006/relationships/styles" Target="styles.xml"/><Relationship Id="rId29" Type="http://schemas.openxmlformats.org/officeDocument/2006/relationships/image" Target="media/image21.jpg"/><Relationship Id="rId24" Type="http://schemas.openxmlformats.org/officeDocument/2006/relationships/image" Target="media/image16.jpg"/><Relationship Id="rId40" Type="http://schemas.openxmlformats.org/officeDocument/2006/relationships/image" Target="media/image32.jpg"/><Relationship Id="rId45" Type="http://schemas.openxmlformats.org/officeDocument/2006/relationships/image" Target="media/image37.jpg"/><Relationship Id="rId66" Type="http://schemas.openxmlformats.org/officeDocument/2006/relationships/image" Target="media/image58.jpg"/><Relationship Id="rId61" Type="http://schemas.openxmlformats.org/officeDocument/2006/relationships/image" Target="media/image53.jpg"/><Relationship Id="rId82" Type="http://schemas.openxmlformats.org/officeDocument/2006/relationships/image" Target="media/image7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3085</Words>
  <Characters>18206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2018-12-17T11:01:00Z</dcterms:created>
  <dcterms:modified xsi:type="dcterms:W3CDTF">2018-12-17T11:01:00Z</dcterms:modified>
</cp:coreProperties>
</file>