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BF695D" w:rsidRDefault="00BF695D" w:rsidP="00A91B25">
      <w:pPr>
        <w:jc w:val="both"/>
        <w:rPr>
          <w:color w:val="FF0000"/>
        </w:rPr>
      </w:pPr>
    </w:p>
    <w:p w:rsidR="00BF695D" w:rsidRDefault="00BF695D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BF695D">
        <w:rPr>
          <w:rFonts w:ascii="Arial" w:hAnsi="Arial" w:cs="Arial"/>
          <w:b/>
        </w:rPr>
        <w:t>694</w:t>
      </w:r>
      <w:r w:rsidRPr="004A00A2">
        <w:rPr>
          <w:rFonts w:ascii="Arial" w:hAnsi="Arial" w:cs="Arial"/>
          <w:b/>
        </w:rPr>
        <w:t>/2018</w:t>
      </w:r>
    </w:p>
    <w:p w:rsidR="00FD0F49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BF695D" w:rsidRDefault="00BF695D" w:rsidP="00A91B25">
      <w:pPr>
        <w:jc w:val="center"/>
        <w:rPr>
          <w:rFonts w:ascii="Arial" w:hAnsi="Arial" w:cs="Arial"/>
          <w:b/>
          <w:color w:val="FF0000"/>
        </w:rPr>
      </w:pPr>
    </w:p>
    <w:p w:rsidR="00BF695D" w:rsidRPr="00A91B25" w:rsidRDefault="00BF695D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BF695D" w:rsidRPr="00BF695D" w:rsidRDefault="00BF695D" w:rsidP="00BF69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F695D">
        <w:rPr>
          <w:rFonts w:ascii="Arial" w:hAnsi="Arial" w:cs="Arial"/>
          <w:sz w:val="18"/>
          <w:szCs w:val="18"/>
        </w:rPr>
        <w:tab/>
        <w:t xml:space="preserve"> </w:t>
      </w:r>
    </w:p>
    <w:p w:rsidR="00BF695D" w:rsidRPr="00BF695D" w:rsidRDefault="00BF695D" w:rsidP="00BF69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F695D">
        <w:rPr>
          <w:rFonts w:ascii="Arial" w:hAnsi="Arial" w:cs="Arial"/>
          <w:sz w:val="18"/>
          <w:szCs w:val="18"/>
        </w:rPr>
        <w:t>Statutární město Jablonec nad Nisou</w:t>
      </w:r>
      <w:r w:rsidRPr="00BF695D">
        <w:rPr>
          <w:rFonts w:ascii="Arial" w:hAnsi="Arial" w:cs="Arial"/>
          <w:sz w:val="18"/>
          <w:szCs w:val="18"/>
        </w:rPr>
        <w:tab/>
        <w:t>Název firmy: TELMO a.s.</w:t>
      </w:r>
    </w:p>
    <w:p w:rsidR="00BF695D" w:rsidRPr="00BF695D" w:rsidRDefault="00BF695D" w:rsidP="00BF69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F695D">
        <w:rPr>
          <w:rFonts w:ascii="Arial" w:hAnsi="Arial" w:cs="Arial"/>
          <w:sz w:val="18"/>
          <w:szCs w:val="18"/>
        </w:rPr>
        <w:t>Mírové náměstí 19</w:t>
      </w:r>
      <w:r w:rsidRPr="00BF695D">
        <w:rPr>
          <w:rFonts w:ascii="Arial" w:hAnsi="Arial" w:cs="Arial"/>
          <w:sz w:val="18"/>
          <w:szCs w:val="18"/>
        </w:rPr>
        <w:tab/>
        <w:t>adresa:         Štěrboholská  560/73</w:t>
      </w:r>
    </w:p>
    <w:p w:rsidR="00BF695D" w:rsidRPr="00BF695D" w:rsidRDefault="00BF695D" w:rsidP="00BF69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F695D">
        <w:rPr>
          <w:rFonts w:ascii="Arial" w:hAnsi="Arial" w:cs="Arial"/>
          <w:sz w:val="18"/>
          <w:szCs w:val="18"/>
        </w:rPr>
        <w:t>PSČ 460 01</w:t>
      </w:r>
      <w:r w:rsidRPr="00BF695D">
        <w:rPr>
          <w:rFonts w:ascii="Arial" w:hAnsi="Arial" w:cs="Arial"/>
          <w:sz w:val="18"/>
          <w:szCs w:val="18"/>
        </w:rPr>
        <w:tab/>
        <w:t>PSČ:            102 00 Praha 10 - Hostivař</w:t>
      </w:r>
    </w:p>
    <w:p w:rsidR="00BF695D" w:rsidRPr="00BF695D" w:rsidRDefault="00BF695D" w:rsidP="00BF69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F695D">
        <w:rPr>
          <w:rFonts w:ascii="Arial" w:hAnsi="Arial" w:cs="Arial"/>
          <w:sz w:val="18"/>
          <w:szCs w:val="18"/>
        </w:rPr>
        <w:t xml:space="preserve">IČ: 00 262 340, DIČ: CZ00262340 </w:t>
      </w:r>
      <w:r w:rsidRPr="00BF695D">
        <w:rPr>
          <w:rFonts w:ascii="Arial" w:hAnsi="Arial" w:cs="Arial"/>
          <w:sz w:val="18"/>
          <w:szCs w:val="18"/>
        </w:rPr>
        <w:tab/>
        <w:t xml:space="preserve">IČ:     </w:t>
      </w:r>
      <w:r w:rsidRPr="00BF695D">
        <w:rPr>
          <w:rFonts w:ascii="Arial" w:hAnsi="Arial" w:cs="Arial"/>
          <w:sz w:val="18"/>
          <w:szCs w:val="18"/>
        </w:rPr>
        <w:tab/>
        <w:t xml:space="preserve">       473 07 781 DIČ: CZ47307781</w:t>
      </w:r>
    </w:p>
    <w:p w:rsidR="00BF695D" w:rsidRDefault="00BF695D" w:rsidP="00BF69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F695D">
        <w:rPr>
          <w:rFonts w:ascii="Arial" w:hAnsi="Arial" w:cs="Arial"/>
          <w:sz w:val="18"/>
          <w:szCs w:val="18"/>
        </w:rPr>
        <w:t>číslo účtu: 121-451/0100</w:t>
      </w:r>
      <w:r w:rsidRPr="00BF695D">
        <w:rPr>
          <w:rFonts w:ascii="Arial" w:hAnsi="Arial" w:cs="Arial"/>
          <w:sz w:val="18"/>
          <w:szCs w:val="18"/>
        </w:rPr>
        <w:tab/>
        <w:t>kontaktní osoba:    p. Michal Hoření</w:t>
      </w:r>
    </w:p>
    <w:p w:rsidR="0076690D" w:rsidRPr="00F1206E" w:rsidRDefault="0076690D" w:rsidP="00BF695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3053D4">
        <w:rPr>
          <w:rFonts w:ascii="Arial" w:hAnsi="Arial" w:cs="Arial"/>
          <w:sz w:val="18"/>
          <w:szCs w:val="18"/>
        </w:rPr>
        <w:t>Bc. Václav Kotek</w:t>
      </w:r>
    </w:p>
    <w:p w:rsidR="00BF695D" w:rsidRDefault="00BF695D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1E0A2A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3053D4">
        <w:rPr>
          <w:rFonts w:ascii="Arial" w:hAnsi="Arial" w:cs="Arial"/>
        </w:rPr>
        <w:t xml:space="preserve"> </w:t>
      </w:r>
      <w:r w:rsidR="00BF695D">
        <w:rPr>
          <w:rFonts w:ascii="Arial" w:hAnsi="Arial" w:cs="Arial"/>
        </w:rPr>
        <w:t>zabezpečovacího zařízení v SMŠ U Přehrady</w:t>
      </w:r>
      <w:r>
        <w:rPr>
          <w:rFonts w:ascii="Arial" w:hAnsi="Arial" w:cs="Arial"/>
        </w:rPr>
        <w:t>, Jablonec nad Nisou</w:t>
      </w:r>
      <w:r w:rsidR="003053D4">
        <w:rPr>
          <w:rFonts w:ascii="Arial" w:hAnsi="Arial" w:cs="Arial"/>
        </w:rPr>
        <w:t>.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BF695D">
        <w:rPr>
          <w:rFonts w:ascii="Arial" w:hAnsi="Arial" w:cs="Arial"/>
        </w:rPr>
        <w:t>konce února</w:t>
      </w:r>
      <w:r w:rsidR="00812A45">
        <w:rPr>
          <w:rFonts w:ascii="Arial" w:hAnsi="Arial" w:cs="Arial"/>
        </w:rPr>
        <w:t xml:space="preserve"> </w:t>
      </w:r>
      <w:r w:rsidR="008D6E90">
        <w:rPr>
          <w:rFonts w:ascii="Arial" w:hAnsi="Arial" w:cs="Arial"/>
        </w:rPr>
        <w:t>201</w:t>
      </w:r>
      <w:r w:rsidR="00BF695D">
        <w:rPr>
          <w:rFonts w:ascii="Arial" w:hAnsi="Arial" w:cs="Arial"/>
        </w:rPr>
        <w:t>9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BF695D">
        <w:rPr>
          <w:rFonts w:ascii="Arial" w:hAnsi="Arial" w:cs="Arial"/>
        </w:rPr>
        <w:t>63 804</w:t>
      </w:r>
      <w:r w:rsidR="008D6E90">
        <w:rPr>
          <w:rFonts w:ascii="Arial" w:hAnsi="Arial" w:cs="Arial"/>
        </w:rPr>
        <w:t xml:space="preserve">,- </w:t>
      </w:r>
      <w:r w:rsidR="00152174" w:rsidRPr="00152174">
        <w:rPr>
          <w:rFonts w:ascii="Arial" w:hAnsi="Arial" w:cs="Arial"/>
        </w:rPr>
        <w:t xml:space="preserve"> Kč (</w:t>
      </w:r>
      <w:r w:rsidR="008D6E90">
        <w:rPr>
          <w:rFonts w:ascii="Arial" w:hAnsi="Arial" w:cs="Arial"/>
        </w:rPr>
        <w:t>bez DPH 21%)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F695D" w:rsidRDefault="00BF695D" w:rsidP="00791BB3">
      <w:pPr>
        <w:jc w:val="both"/>
        <w:rPr>
          <w:rFonts w:ascii="Arial" w:hAnsi="Arial" w:cs="Arial"/>
        </w:rPr>
      </w:pPr>
    </w:p>
    <w:p w:rsidR="00BF695D" w:rsidRDefault="00BF695D" w:rsidP="00791BB3">
      <w:pPr>
        <w:jc w:val="both"/>
        <w:rPr>
          <w:rFonts w:ascii="Arial" w:hAnsi="Arial" w:cs="Arial"/>
        </w:rPr>
      </w:pPr>
    </w:p>
    <w:p w:rsidR="00BF695D" w:rsidRDefault="00BF695D" w:rsidP="00791BB3">
      <w:pPr>
        <w:jc w:val="both"/>
        <w:rPr>
          <w:rFonts w:ascii="Arial" w:hAnsi="Arial" w:cs="Arial"/>
        </w:rPr>
      </w:pPr>
    </w:p>
    <w:p w:rsidR="00BF695D" w:rsidRDefault="00BF695D" w:rsidP="00791BB3">
      <w:pPr>
        <w:jc w:val="both"/>
        <w:rPr>
          <w:rFonts w:ascii="Arial" w:hAnsi="Arial" w:cs="Arial"/>
        </w:rPr>
      </w:pPr>
    </w:p>
    <w:p w:rsidR="00791BB3" w:rsidRPr="00152174" w:rsidRDefault="00791BB3" w:rsidP="00BF695D">
      <w:pPr>
        <w:spacing w:line="276" w:lineRule="auto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3053D4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042E63">
        <w:rPr>
          <w:rFonts w:ascii="Arial" w:hAnsi="Arial" w:cs="Arial"/>
          <w:iCs/>
        </w:rPr>
        <w:t> Jablonci nad Nisou</w:t>
      </w:r>
      <w:r w:rsidR="00152174" w:rsidRPr="00152174">
        <w:rPr>
          <w:rFonts w:ascii="Arial" w:hAnsi="Arial" w:cs="Arial"/>
          <w:iCs/>
        </w:rPr>
        <w:t xml:space="preserve">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3053D4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</w:t>
      </w:r>
      <w:r w:rsidR="00042E63"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 xml:space="preserve">         </w:t>
      </w:r>
    </w:p>
    <w:p w:rsidR="00BF695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</w:p>
    <w:p w:rsidR="001B694A" w:rsidRPr="00152174" w:rsidRDefault="00BF695D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správce rozpočtu</w:t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  <w:t xml:space="preserve">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3053D4">
        <w:rPr>
          <w:rFonts w:ascii="Arial" w:hAnsi="Arial" w:cs="Arial"/>
        </w:rPr>
        <w:t xml:space="preserve">Bc. </w:t>
      </w:r>
      <w:r w:rsidRPr="00152174">
        <w:rPr>
          <w:rFonts w:ascii="Arial" w:hAnsi="Arial" w:cs="Arial"/>
        </w:rPr>
        <w:t>Václav Kotek</w:t>
      </w:r>
    </w:p>
    <w:p w:rsidR="001B694A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BF695D" w:rsidRPr="00152174" w:rsidRDefault="00BF695D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0F" w:rsidRDefault="003E5C0F" w:rsidP="002B7F67">
      <w:r>
        <w:separator/>
      </w:r>
    </w:p>
  </w:endnote>
  <w:endnote w:type="continuationSeparator" w:id="0">
    <w:p w:rsidR="003E5C0F" w:rsidRDefault="003E5C0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0F" w:rsidRDefault="003E5C0F" w:rsidP="002B7F67">
      <w:r>
        <w:separator/>
      </w:r>
    </w:p>
  </w:footnote>
  <w:footnote w:type="continuationSeparator" w:id="0">
    <w:p w:rsidR="003E5C0F" w:rsidRDefault="003E5C0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42E63"/>
    <w:rsid w:val="00076B63"/>
    <w:rsid w:val="000B1F64"/>
    <w:rsid w:val="000F659C"/>
    <w:rsid w:val="00152174"/>
    <w:rsid w:val="001638D3"/>
    <w:rsid w:val="00171077"/>
    <w:rsid w:val="001B694A"/>
    <w:rsid w:val="001E0A2A"/>
    <w:rsid w:val="001F7A05"/>
    <w:rsid w:val="0020069F"/>
    <w:rsid w:val="002424AA"/>
    <w:rsid w:val="00242896"/>
    <w:rsid w:val="00286ED3"/>
    <w:rsid w:val="002B7F67"/>
    <w:rsid w:val="003053D4"/>
    <w:rsid w:val="00306439"/>
    <w:rsid w:val="003410D0"/>
    <w:rsid w:val="003470FA"/>
    <w:rsid w:val="00386ED0"/>
    <w:rsid w:val="003E5C0F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52A6B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F13CB"/>
    <w:rsid w:val="00800DD2"/>
    <w:rsid w:val="00812A45"/>
    <w:rsid w:val="00831EDC"/>
    <w:rsid w:val="00837A89"/>
    <w:rsid w:val="008B6CB3"/>
    <w:rsid w:val="008D6E90"/>
    <w:rsid w:val="008F37D2"/>
    <w:rsid w:val="009310AC"/>
    <w:rsid w:val="00947A5F"/>
    <w:rsid w:val="0099074F"/>
    <w:rsid w:val="009B46F1"/>
    <w:rsid w:val="009F69ED"/>
    <w:rsid w:val="00A668E9"/>
    <w:rsid w:val="00A852B8"/>
    <w:rsid w:val="00A91B25"/>
    <w:rsid w:val="00B16510"/>
    <w:rsid w:val="00B26BAE"/>
    <w:rsid w:val="00B437CF"/>
    <w:rsid w:val="00B5468A"/>
    <w:rsid w:val="00B57C59"/>
    <w:rsid w:val="00BB1A1D"/>
    <w:rsid w:val="00BF695D"/>
    <w:rsid w:val="00C03C2A"/>
    <w:rsid w:val="00C2469A"/>
    <w:rsid w:val="00C608D6"/>
    <w:rsid w:val="00C74E05"/>
    <w:rsid w:val="00C76225"/>
    <w:rsid w:val="00CB02ED"/>
    <w:rsid w:val="00CF4102"/>
    <w:rsid w:val="00D0566C"/>
    <w:rsid w:val="00D226C5"/>
    <w:rsid w:val="00D3417C"/>
    <w:rsid w:val="00DD2FEE"/>
    <w:rsid w:val="00EA0F2E"/>
    <w:rsid w:val="00ED1AC1"/>
    <w:rsid w:val="00F03A3D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7F4539-FA71-4838-BC07-94B099BB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2185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2018-02-12T15:47:00Z</cp:lastPrinted>
  <dcterms:created xsi:type="dcterms:W3CDTF">2018-12-17T05:41:00Z</dcterms:created>
  <dcterms:modified xsi:type="dcterms:W3CDTF">2018-12-17T05:41:00Z</dcterms:modified>
</cp:coreProperties>
</file>