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770C95">
        <w:rPr>
          <w:b/>
          <w:sz w:val="28"/>
          <w:szCs w:val="28"/>
        </w:rPr>
        <w:t>4</w:t>
      </w:r>
      <w:r w:rsidR="00D746C8">
        <w:rPr>
          <w:b/>
          <w:sz w:val="28"/>
          <w:szCs w:val="28"/>
        </w:rPr>
        <w:t>2</w:t>
      </w:r>
      <w:r w:rsidR="00CB1841">
        <w:rPr>
          <w:b/>
          <w:sz w:val="28"/>
          <w:szCs w:val="28"/>
        </w:rPr>
        <w:t>/1</w:t>
      </w:r>
      <w:r w:rsidR="00D746C8">
        <w:rPr>
          <w:b/>
          <w:sz w:val="28"/>
          <w:szCs w:val="28"/>
        </w:rPr>
        <w:t>8</w:t>
      </w:r>
    </w:p>
    <w:tbl>
      <w:tblPr>
        <w:tblStyle w:val="Mkatabulky"/>
        <w:tblpPr w:leftFromText="141" w:rightFromText="141" w:vertAnchor="page" w:horzAnchor="margin" w:tblpY="1246"/>
        <w:tblW w:w="0" w:type="auto"/>
        <w:tblLook w:val="01E0" w:firstRow="1" w:lastRow="1" w:firstColumn="1" w:lastColumn="1" w:noHBand="0" w:noVBand="0"/>
      </w:tblPr>
      <w:tblGrid>
        <w:gridCol w:w="4551"/>
        <w:gridCol w:w="4511"/>
      </w:tblGrid>
      <w:tr w:rsidR="00BF6604" w:rsidTr="00BF6604">
        <w:trPr>
          <w:trHeight w:val="5235"/>
        </w:trPr>
        <w:tc>
          <w:tcPr>
            <w:tcW w:w="4551" w:type="dxa"/>
          </w:tcPr>
          <w:p w:rsidR="00BF6604" w:rsidRDefault="00BF6604" w:rsidP="00BF6604">
            <w:r>
              <w:t>IČO odběratele: 71196951</w:t>
            </w:r>
          </w:p>
          <w:p w:rsidR="00BF6604" w:rsidRDefault="00BF6604" w:rsidP="00BF6604">
            <w:r>
              <w:t>DIČ: odběratele: neplátce</w:t>
            </w:r>
          </w:p>
          <w:p w:rsidR="00BF6604" w:rsidRDefault="00BF6604" w:rsidP="00BF6604">
            <w:r>
              <w:t>____________________________________</w:t>
            </w:r>
          </w:p>
          <w:p w:rsidR="00BF6604" w:rsidRDefault="00BF6604" w:rsidP="00BF6604">
            <w:r>
              <w:t>Odběratel:</w:t>
            </w:r>
          </w:p>
          <w:p w:rsidR="00BF6604" w:rsidRDefault="00BF6604" w:rsidP="00BF6604"/>
          <w:p w:rsidR="00BF6604" w:rsidRDefault="00BF6604" w:rsidP="00BF6604">
            <w:r>
              <w:t xml:space="preserve">DOMOV VÍTKOV, </w:t>
            </w:r>
          </w:p>
          <w:p w:rsidR="00BF6604" w:rsidRDefault="00BF6604" w:rsidP="00BF6604">
            <w:r>
              <w:t>příspěvková organizace</w:t>
            </w:r>
          </w:p>
          <w:p w:rsidR="00BF6604" w:rsidRDefault="00BF6604" w:rsidP="00BF6604">
            <w:r>
              <w:t>Lidická 611</w:t>
            </w:r>
          </w:p>
          <w:p w:rsidR="00BF6604" w:rsidRDefault="00BF6604" w:rsidP="00BF6604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:rsidR="00BF6604" w:rsidRDefault="00BF6604" w:rsidP="00BF6604">
            <w:pPr>
              <w:pBdr>
                <w:bottom w:val="single" w:sz="12" w:space="1" w:color="auto"/>
              </w:pBdr>
            </w:pPr>
          </w:p>
          <w:p w:rsidR="00BF6604" w:rsidRDefault="00BF6604" w:rsidP="00BF6604">
            <w:r>
              <w:t>Objednávka:</w:t>
            </w:r>
          </w:p>
          <w:p w:rsidR="00BF6604" w:rsidRDefault="00BF6604" w:rsidP="00BF6604">
            <w:pPr>
              <w:numPr>
                <w:ilvl w:val="0"/>
                <w:numId w:val="1"/>
              </w:numPr>
            </w:pPr>
            <w:r>
              <w:t xml:space="preserve">Datum objednávky: </w:t>
            </w:r>
            <w:bookmarkStart w:id="0" w:name="_GoBack"/>
            <w:bookmarkEnd w:id="0"/>
            <w:r w:rsidR="001E63DA">
              <w:rPr>
                <w:b/>
              </w:rPr>
              <w:t>13. 12. 2018</w:t>
            </w:r>
          </w:p>
          <w:p w:rsidR="00BF6604" w:rsidRDefault="00BF6604" w:rsidP="00BF6604">
            <w:pPr>
              <w:numPr>
                <w:ilvl w:val="0"/>
                <w:numId w:val="1"/>
              </w:numPr>
            </w:pPr>
            <w:r>
              <w:t xml:space="preserve">Způsob odběru: </w:t>
            </w:r>
          </w:p>
          <w:p w:rsidR="00BF6604" w:rsidRDefault="00BF6604" w:rsidP="00BF6604">
            <w:pPr>
              <w:numPr>
                <w:ilvl w:val="0"/>
                <w:numId w:val="1"/>
              </w:numPr>
            </w:pPr>
            <w:r>
              <w:t xml:space="preserve">Způsob platby: </w:t>
            </w:r>
            <w:r w:rsidRPr="00CB1841">
              <w:rPr>
                <w:b/>
              </w:rPr>
              <w:t>převodem</w:t>
            </w:r>
          </w:p>
          <w:p w:rsidR="00BF6604" w:rsidRDefault="00BF6604" w:rsidP="00BF6604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BF6604" w:rsidRDefault="00BF6604" w:rsidP="00BF6604">
            <w:pPr>
              <w:tabs>
                <w:tab w:val="left" w:pos="6765"/>
              </w:tabs>
            </w:pPr>
            <w:r>
              <w:t xml:space="preserve">  </w:t>
            </w:r>
            <w:r w:rsidR="00D746C8">
              <w:t xml:space="preserve"> </w:t>
            </w:r>
            <w:r>
              <w:t xml:space="preserve">  </w:t>
            </w:r>
          </w:p>
          <w:p w:rsidR="00BF6604" w:rsidRDefault="00BF6604" w:rsidP="00BF6604"/>
          <w:p w:rsidR="00BF6604" w:rsidRDefault="00BF6604" w:rsidP="00BF6604">
            <w:r>
              <w:t xml:space="preserve">Telefon: 556 312 060, </w:t>
            </w:r>
            <w:proofErr w:type="spellStart"/>
            <w:r w:rsidR="001E63DA">
              <w:t>xxxxxxxxxxxxx</w:t>
            </w:r>
            <w:proofErr w:type="spellEnd"/>
          </w:p>
          <w:p w:rsidR="00BF6604" w:rsidRDefault="00BF6604" w:rsidP="001E63DA">
            <w:r>
              <w:t>E-mail</w:t>
            </w:r>
            <w:r w:rsidR="001E63DA">
              <w:t>xxxxxxxxxxxxx</w:t>
            </w:r>
            <w:r>
              <w:t xml:space="preserve">@domov-vitkov.cz </w:t>
            </w:r>
          </w:p>
        </w:tc>
        <w:tc>
          <w:tcPr>
            <w:tcW w:w="4538" w:type="dxa"/>
          </w:tcPr>
          <w:p w:rsidR="00BF6604" w:rsidRDefault="00BF6604" w:rsidP="00BF6604">
            <w:r>
              <w:t xml:space="preserve">Dodavatel: </w:t>
            </w:r>
          </w:p>
          <w:p w:rsidR="00BF6604" w:rsidRDefault="00BF6604" w:rsidP="00BF6604"/>
          <w:p w:rsidR="007960DC" w:rsidRDefault="00CF6965" w:rsidP="00CF6965">
            <w:pPr>
              <w:rPr>
                <w:b/>
              </w:rPr>
            </w:pPr>
            <w:r>
              <w:rPr>
                <w:b/>
              </w:rPr>
              <w:t>PROFIL NÁBYTEK, a.s.</w:t>
            </w:r>
          </w:p>
          <w:p w:rsidR="00CF6965" w:rsidRDefault="001E63DA" w:rsidP="00CF6965">
            <w:pPr>
              <w:rPr>
                <w:b/>
              </w:rPr>
            </w:pPr>
            <w:proofErr w:type="spellStart"/>
            <w:r>
              <w:rPr>
                <w:b/>
              </w:rPr>
              <w:t>xxxxxxxxxxxxxxx</w:t>
            </w:r>
            <w:proofErr w:type="spellEnd"/>
          </w:p>
          <w:p w:rsidR="00CF6965" w:rsidRDefault="00CF6965" w:rsidP="00CF6965">
            <w:pPr>
              <w:rPr>
                <w:b/>
              </w:rPr>
            </w:pPr>
            <w:r>
              <w:rPr>
                <w:b/>
              </w:rPr>
              <w:t>Hradecká 280</w:t>
            </w:r>
          </w:p>
          <w:p w:rsidR="00CF6965" w:rsidRDefault="00CF6965" w:rsidP="00CF6965">
            <w:pPr>
              <w:rPr>
                <w:b/>
              </w:rPr>
            </w:pPr>
            <w:proofErr w:type="gramStart"/>
            <w:r>
              <w:rPr>
                <w:b/>
              </w:rPr>
              <w:t>396 01  Humpolec</w:t>
            </w:r>
            <w:proofErr w:type="gramEnd"/>
          </w:p>
          <w:p w:rsidR="00CF6965" w:rsidRPr="00E24513" w:rsidRDefault="00CF6965" w:rsidP="00CF6965"/>
          <w:p w:rsidR="00BF6604" w:rsidRDefault="00BF6604" w:rsidP="00BF6604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BF6604" w:rsidRDefault="00BF6604" w:rsidP="00BF6604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BF6604" w:rsidRPr="0070759A" w:rsidRDefault="00BF6604" w:rsidP="00BF6604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0759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</w:p>
          <w:p w:rsidR="00BF6604" w:rsidRDefault="00BF6604" w:rsidP="00BF6604"/>
          <w:p w:rsidR="00BF6604" w:rsidRDefault="00BF6604" w:rsidP="00BF6604"/>
          <w:p w:rsidR="00BF6604" w:rsidRPr="00705ABE" w:rsidRDefault="00BF6604" w:rsidP="00BF6604">
            <w:pPr>
              <w:ind w:left="360"/>
            </w:pPr>
          </w:p>
        </w:tc>
      </w:tr>
    </w:tbl>
    <w:p w:rsidR="005510F9" w:rsidRPr="005510F9" w:rsidRDefault="005510F9" w:rsidP="00BF6604">
      <w:pPr>
        <w:ind w:left="708" w:hanging="708"/>
        <w:rPr>
          <w:b/>
          <w:color w:val="000000"/>
        </w:rPr>
      </w:pPr>
    </w:p>
    <w:p w:rsidR="00F911F3" w:rsidRPr="005510F9" w:rsidRDefault="004409B8" w:rsidP="00BF6604">
      <w:pPr>
        <w:ind w:left="708" w:hanging="708"/>
        <w:rPr>
          <w:b/>
          <w:color w:val="000000"/>
        </w:rPr>
      </w:pPr>
      <w:r w:rsidRPr="005510F9">
        <w:rPr>
          <w:b/>
          <w:color w:val="000000"/>
        </w:rPr>
        <w:t>Objednáváme</w:t>
      </w:r>
      <w:r w:rsidR="00CF6965">
        <w:rPr>
          <w:b/>
          <w:color w:val="000000"/>
        </w:rPr>
        <w:t xml:space="preserve"> dle cenové nabídky č. </w:t>
      </w:r>
      <w:r w:rsidR="00D746C8">
        <w:rPr>
          <w:b/>
          <w:color w:val="000000"/>
        </w:rPr>
        <w:t>TU</w:t>
      </w:r>
      <w:r w:rsidR="00CF6965">
        <w:rPr>
          <w:b/>
          <w:color w:val="000000"/>
        </w:rPr>
        <w:t>/</w:t>
      </w:r>
      <w:r w:rsidR="00FE64F3">
        <w:rPr>
          <w:b/>
          <w:color w:val="000000"/>
        </w:rPr>
        <w:t>201</w:t>
      </w:r>
      <w:r w:rsidR="00D746C8">
        <w:rPr>
          <w:b/>
          <w:color w:val="000000"/>
        </w:rPr>
        <w:t>8</w:t>
      </w:r>
      <w:r w:rsidR="00CF6965">
        <w:rPr>
          <w:b/>
          <w:color w:val="000000"/>
        </w:rPr>
        <w:t>/</w:t>
      </w:r>
      <w:r w:rsidR="00D746C8">
        <w:rPr>
          <w:b/>
          <w:color w:val="000000"/>
        </w:rPr>
        <w:t>583 v plném jejím rozsahu</w:t>
      </w:r>
      <w:r w:rsidR="0013102A" w:rsidRPr="005510F9">
        <w:rPr>
          <w:b/>
          <w:color w:val="000000"/>
        </w:rPr>
        <w:t>:</w:t>
      </w:r>
    </w:p>
    <w:p w:rsidR="00D746C8" w:rsidRDefault="00D746C8" w:rsidP="000F58D2">
      <w:pPr>
        <w:ind w:left="708" w:hanging="708"/>
        <w:rPr>
          <w:b/>
        </w:rPr>
      </w:pPr>
    </w:p>
    <w:p w:rsidR="000F58D2" w:rsidRPr="005510F9" w:rsidRDefault="000F58D2" w:rsidP="000F58D2">
      <w:pPr>
        <w:ind w:left="708" w:hanging="708"/>
        <w:rPr>
          <w:b/>
        </w:rPr>
      </w:pPr>
      <w:r w:rsidRPr="005510F9">
        <w:rPr>
          <w:b/>
        </w:rPr>
        <w:t>Název</w:t>
      </w:r>
      <w:r w:rsidRPr="005510F9">
        <w:rPr>
          <w:b/>
        </w:rPr>
        <w:tab/>
        <w:t xml:space="preserve">     </w:t>
      </w:r>
      <w:r w:rsidR="005510F9">
        <w:rPr>
          <w:b/>
        </w:rPr>
        <w:t xml:space="preserve">            </w:t>
      </w:r>
      <w:r w:rsidR="000F4921" w:rsidRPr="005510F9">
        <w:rPr>
          <w:b/>
        </w:rPr>
        <w:t xml:space="preserve">      </w:t>
      </w:r>
      <w:r w:rsidRPr="005510F9">
        <w:rPr>
          <w:b/>
        </w:rPr>
        <w:t xml:space="preserve">      </w:t>
      </w:r>
      <w:r w:rsidR="000F4921" w:rsidRPr="005510F9">
        <w:rPr>
          <w:b/>
        </w:rPr>
        <w:t xml:space="preserve">    </w:t>
      </w:r>
      <w:r w:rsidRPr="005510F9">
        <w:rPr>
          <w:b/>
        </w:rPr>
        <w:t xml:space="preserve"> Cena/J </w:t>
      </w:r>
      <w:r w:rsidR="00BF6604" w:rsidRPr="005510F9">
        <w:rPr>
          <w:b/>
        </w:rPr>
        <w:t>bez</w:t>
      </w:r>
      <w:r w:rsidR="000F4921" w:rsidRPr="005510F9">
        <w:rPr>
          <w:b/>
        </w:rPr>
        <w:t xml:space="preserve"> </w:t>
      </w:r>
      <w:proofErr w:type="gramStart"/>
      <w:r w:rsidR="000F4921" w:rsidRPr="005510F9">
        <w:rPr>
          <w:b/>
        </w:rPr>
        <w:t>DPH</w:t>
      </w:r>
      <w:r w:rsidRPr="005510F9">
        <w:rPr>
          <w:b/>
        </w:rPr>
        <w:t xml:space="preserve">     </w:t>
      </w:r>
      <w:r w:rsidR="000F4921" w:rsidRPr="005510F9">
        <w:rPr>
          <w:b/>
        </w:rPr>
        <w:t xml:space="preserve">        </w:t>
      </w:r>
      <w:r w:rsidRPr="005510F9">
        <w:rPr>
          <w:b/>
        </w:rPr>
        <w:t xml:space="preserve"> </w:t>
      </w:r>
      <w:proofErr w:type="spellStart"/>
      <w:r w:rsidRPr="005510F9">
        <w:rPr>
          <w:b/>
        </w:rPr>
        <w:t>DPH</w:t>
      </w:r>
      <w:proofErr w:type="spellEnd"/>
      <w:proofErr w:type="gramEnd"/>
      <w:r w:rsidRPr="005510F9">
        <w:rPr>
          <w:b/>
        </w:rPr>
        <w:t xml:space="preserve"> </w:t>
      </w:r>
      <w:r w:rsidR="000F4921" w:rsidRPr="005510F9">
        <w:rPr>
          <w:b/>
        </w:rPr>
        <w:t>(%)</w:t>
      </w:r>
      <w:r w:rsidRPr="005510F9">
        <w:rPr>
          <w:b/>
        </w:rPr>
        <w:t xml:space="preserve">   </w:t>
      </w:r>
      <w:r w:rsidR="000F4921" w:rsidRPr="005510F9">
        <w:rPr>
          <w:b/>
        </w:rPr>
        <w:t xml:space="preserve">  </w:t>
      </w:r>
      <w:r w:rsidRPr="005510F9">
        <w:rPr>
          <w:b/>
        </w:rPr>
        <w:t xml:space="preserve"> Množství</w:t>
      </w:r>
      <w:r w:rsidR="000F4921" w:rsidRPr="005510F9">
        <w:rPr>
          <w:b/>
        </w:rPr>
        <w:t xml:space="preserve"> </w:t>
      </w:r>
      <w:r w:rsidR="005510F9">
        <w:rPr>
          <w:b/>
        </w:rPr>
        <w:t xml:space="preserve">  </w:t>
      </w:r>
      <w:r w:rsidR="000F4921" w:rsidRPr="005510F9">
        <w:rPr>
          <w:b/>
        </w:rPr>
        <w:t xml:space="preserve"> Ce</w:t>
      </w:r>
      <w:r w:rsidRPr="005510F9">
        <w:rPr>
          <w:b/>
        </w:rPr>
        <w:t xml:space="preserve">na s </w:t>
      </w:r>
      <w:r w:rsidR="000F4921" w:rsidRPr="005510F9">
        <w:rPr>
          <w:b/>
        </w:rPr>
        <w:t>DPH</w:t>
      </w:r>
    </w:p>
    <w:p w:rsidR="000F58D2" w:rsidRPr="000F4921" w:rsidRDefault="000F58D2" w:rsidP="000F58D2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</w:t>
      </w:r>
      <w:r w:rsidRPr="000F4921">
        <w:rPr>
          <w:b/>
          <w:sz w:val="20"/>
          <w:szCs w:val="20"/>
        </w:rPr>
        <w:t xml:space="preserve">     </w:t>
      </w:r>
    </w:p>
    <w:p w:rsidR="000F58D2" w:rsidRDefault="00B57940" w:rsidP="00D746C8">
      <w:pPr>
        <w:tabs>
          <w:tab w:val="left" w:pos="3686"/>
        </w:tabs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-2677795</wp:posOffset>
                </wp:positionH>
                <wp:positionV relativeFrom="paragraph">
                  <wp:posOffset>153670</wp:posOffset>
                </wp:positionV>
                <wp:extent cx="644525" cy="349250"/>
                <wp:effectExtent l="12700" t="10160" r="9525" b="12065"/>
                <wp:wrapNone/>
                <wp:docPr id="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525" cy="349250"/>
                        </a:xfrm>
                        <a:custGeom>
                          <a:avLst/>
                          <a:gdLst>
                            <a:gd name="T0" fmla="*/ 145 w 1015"/>
                            <a:gd name="T1" fmla="*/ 550 h 550"/>
                            <a:gd name="T2" fmla="*/ 145 w 1015"/>
                            <a:gd name="T3" fmla="*/ 70 h 550"/>
                            <a:gd name="T4" fmla="*/ 1015 w 1015"/>
                            <a:gd name="T5" fmla="*/ 130 h 5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15" h="550">
                              <a:moveTo>
                                <a:pt x="145" y="550"/>
                              </a:moveTo>
                              <a:cubicBezTo>
                                <a:pt x="72" y="345"/>
                                <a:pt x="0" y="140"/>
                                <a:pt x="145" y="70"/>
                              </a:cubicBezTo>
                              <a:cubicBezTo>
                                <a:pt x="290" y="0"/>
                                <a:pt x="870" y="120"/>
                                <a:pt x="1015" y="1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1FCB0" id="Freeform 13" o:spid="_x0000_s1026" style="position:absolute;margin-left:-210.85pt;margin-top:12.1pt;width:50.75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5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" path="m145,550c72,345,,140,145,70,290,,870,120,1015,130e" filled="f">
                <v:path arrowok="t" o:connecttype="custom" o:connectlocs="92075,349250;92075,44450;644525,82550" o:connectangles="0,0,0"/>
              </v:shape>
            </w:pict>
          </mc:Fallback>
        </mc:AlternateContent>
      </w:r>
      <w:r w:rsidR="00D746C8">
        <w:rPr>
          <w:color w:val="000000"/>
        </w:rPr>
        <w:tab/>
      </w:r>
    </w:p>
    <w:p w:rsidR="00CF6965" w:rsidRDefault="00D746C8" w:rsidP="00D746C8">
      <w:pPr>
        <w:pBdr>
          <w:bottom w:val="single" w:sz="4" w:space="1" w:color="auto"/>
        </w:pBdr>
        <w:tabs>
          <w:tab w:val="left" w:pos="2835"/>
          <w:tab w:val="left" w:pos="5580"/>
          <w:tab w:val="left" w:pos="6946"/>
          <w:tab w:val="left" w:pos="7938"/>
        </w:tabs>
        <w:rPr>
          <w:color w:val="000000"/>
        </w:rPr>
      </w:pPr>
      <w:r>
        <w:rPr>
          <w:color w:val="000000"/>
        </w:rPr>
        <w:t xml:space="preserve">Nábytek </w:t>
      </w:r>
      <w:r w:rsidR="001E63DA">
        <w:rPr>
          <w:color w:val="000000"/>
        </w:rPr>
        <w:t xml:space="preserve">kancelář </w:t>
      </w:r>
      <w:r>
        <w:rPr>
          <w:color w:val="000000"/>
        </w:rPr>
        <w:tab/>
        <w:t>79 409,80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>96 085,86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F6604" w:rsidRDefault="00BF6604" w:rsidP="00FE64F3">
      <w:pPr>
        <w:pBdr>
          <w:bottom w:val="single" w:sz="4" w:space="1" w:color="auto"/>
        </w:pBdr>
        <w:tabs>
          <w:tab w:val="center" w:pos="4536"/>
          <w:tab w:val="left" w:pos="5580"/>
        </w:tabs>
        <w:rPr>
          <w:color w:val="000000"/>
        </w:rPr>
      </w:pPr>
    </w:p>
    <w:p w:rsidR="00650E8C" w:rsidRPr="000F4921" w:rsidRDefault="00770C95" w:rsidP="00DE3449">
      <w:pPr>
        <w:tabs>
          <w:tab w:val="left" w:pos="6765"/>
          <w:tab w:val="left" w:pos="7080"/>
          <w:tab w:val="left" w:pos="7788"/>
          <w:tab w:val="left" w:pos="8310"/>
        </w:tabs>
        <w:rPr>
          <w:b/>
          <w:sz w:val="28"/>
          <w:szCs w:val="28"/>
        </w:rPr>
      </w:pPr>
      <w:r>
        <w:rPr>
          <w:b/>
          <w:color w:val="000000"/>
        </w:rPr>
        <w:t xml:space="preserve"> </w:t>
      </w:r>
    </w:p>
    <w:p w:rsidR="00650E8C" w:rsidRPr="00CF6965" w:rsidRDefault="001B7A37" w:rsidP="00713ED7">
      <w:pPr>
        <w:tabs>
          <w:tab w:val="left" w:pos="6765"/>
        </w:tabs>
        <w:rPr>
          <w:color w:val="000000"/>
        </w:rPr>
      </w:pPr>
      <w:r w:rsidRPr="00CF6965">
        <w:rPr>
          <w:color w:val="000000"/>
        </w:rPr>
        <w:t>celkem za objednávku</w:t>
      </w:r>
      <w:r w:rsidRPr="00CF6965">
        <w:rPr>
          <w:color w:val="000000"/>
        </w:rPr>
        <w:tab/>
        <w:t xml:space="preserve">             </w:t>
      </w:r>
      <w:r w:rsidR="00CF6965">
        <w:rPr>
          <w:color w:val="000000"/>
        </w:rPr>
        <w:t xml:space="preserve">   </w:t>
      </w:r>
      <w:r w:rsidRPr="00CF6965">
        <w:rPr>
          <w:color w:val="000000"/>
        </w:rPr>
        <w:t xml:space="preserve">     </w:t>
      </w:r>
      <w:r w:rsidR="00D746C8">
        <w:rPr>
          <w:color w:val="000000"/>
        </w:rPr>
        <w:t>96 085,86</w:t>
      </w:r>
    </w:p>
    <w:p w:rsidR="00214914" w:rsidRDefault="00214914" w:rsidP="00713ED7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510F9" w:rsidRDefault="005510F9" w:rsidP="00713ED7">
      <w:pPr>
        <w:tabs>
          <w:tab w:val="left" w:pos="6765"/>
        </w:tabs>
        <w:rPr>
          <w:sz w:val="28"/>
          <w:szCs w:val="28"/>
        </w:rPr>
      </w:pPr>
    </w:p>
    <w:p w:rsidR="00D746C8" w:rsidRDefault="00D746C8" w:rsidP="00713ED7">
      <w:pPr>
        <w:tabs>
          <w:tab w:val="left" w:pos="6765"/>
        </w:tabs>
        <w:rPr>
          <w:sz w:val="28"/>
          <w:szCs w:val="28"/>
        </w:rPr>
      </w:pPr>
    </w:p>
    <w:p w:rsidR="00D746C8" w:rsidRDefault="00D746C8" w:rsidP="00713ED7">
      <w:pPr>
        <w:tabs>
          <w:tab w:val="left" w:pos="6765"/>
        </w:tabs>
        <w:rPr>
          <w:sz w:val="28"/>
          <w:szCs w:val="28"/>
        </w:rPr>
      </w:pPr>
    </w:p>
    <w:p w:rsidR="00B20F89" w:rsidRDefault="00B20F89" w:rsidP="00713ED7">
      <w:pPr>
        <w:tabs>
          <w:tab w:val="left" w:pos="6765"/>
        </w:tabs>
        <w:rPr>
          <w:sz w:val="28"/>
          <w:szCs w:val="28"/>
        </w:rPr>
      </w:pPr>
    </w:p>
    <w:p w:rsidR="00CF6965" w:rsidRDefault="00CF6965" w:rsidP="00713ED7">
      <w:pPr>
        <w:tabs>
          <w:tab w:val="left" w:pos="6765"/>
        </w:tabs>
        <w:rPr>
          <w:sz w:val="28"/>
          <w:szCs w:val="28"/>
        </w:rPr>
      </w:pPr>
    </w:p>
    <w:p w:rsidR="00705ABE" w:rsidRPr="00713ED7" w:rsidRDefault="00B20F89" w:rsidP="00713ED7">
      <w:pPr>
        <w:tabs>
          <w:tab w:val="left" w:pos="6765"/>
        </w:tabs>
      </w:pPr>
      <w:r>
        <w:rPr>
          <w:sz w:val="28"/>
          <w:szCs w:val="28"/>
        </w:rPr>
        <w:tab/>
      </w:r>
      <w:proofErr w:type="spellStart"/>
      <w:r w:rsidR="001E63DA">
        <w:t>xxxxxxxxxxxxxx</w:t>
      </w:r>
      <w:proofErr w:type="spellEnd"/>
    </w:p>
    <w:p w:rsidR="00BF6604" w:rsidRDefault="00BF6604" w:rsidP="00BF6604">
      <w:pPr>
        <w:ind w:left="6372" w:firstLine="708"/>
        <w:rPr>
          <w:sz w:val="20"/>
          <w:szCs w:val="20"/>
        </w:rPr>
      </w:pPr>
      <w:r>
        <w:t xml:space="preserve"> </w:t>
      </w:r>
      <w:r w:rsidRPr="00713ED7">
        <w:t>ředitel</w:t>
      </w:r>
      <w:r w:rsidR="00D746C8">
        <w:t>ka</w:t>
      </w:r>
    </w:p>
    <w:p w:rsidR="00BF6604" w:rsidRDefault="00BF6604" w:rsidP="00B20F89">
      <w:pPr>
        <w:rPr>
          <w:sz w:val="20"/>
          <w:szCs w:val="20"/>
        </w:rPr>
      </w:pPr>
    </w:p>
    <w:p w:rsidR="005510F9" w:rsidRDefault="005510F9" w:rsidP="00ED7D72">
      <w:pPr>
        <w:rPr>
          <w:sz w:val="20"/>
          <w:szCs w:val="20"/>
        </w:rPr>
      </w:pPr>
    </w:p>
    <w:p w:rsidR="00FE64F3" w:rsidRDefault="00FE64F3" w:rsidP="00ED7D72">
      <w:pPr>
        <w:rPr>
          <w:sz w:val="20"/>
          <w:szCs w:val="20"/>
        </w:rPr>
      </w:pPr>
    </w:p>
    <w:p w:rsidR="00FE64F3" w:rsidRDefault="00FE64F3" w:rsidP="00ED7D72">
      <w:pPr>
        <w:rPr>
          <w:sz w:val="20"/>
          <w:szCs w:val="20"/>
        </w:rPr>
      </w:pPr>
    </w:p>
    <w:p w:rsidR="00FE64F3" w:rsidRDefault="00FE64F3" w:rsidP="00ED7D72">
      <w:pPr>
        <w:rPr>
          <w:sz w:val="20"/>
          <w:szCs w:val="20"/>
        </w:rPr>
      </w:pPr>
    </w:p>
    <w:sectPr w:rsidR="00FE64F3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250F1"/>
    <w:rsid w:val="00036C33"/>
    <w:rsid w:val="000513D0"/>
    <w:rsid w:val="00060125"/>
    <w:rsid w:val="00074E8D"/>
    <w:rsid w:val="00080AEE"/>
    <w:rsid w:val="000E4623"/>
    <w:rsid w:val="000F169D"/>
    <w:rsid w:val="000F4921"/>
    <w:rsid w:val="000F58D2"/>
    <w:rsid w:val="00117725"/>
    <w:rsid w:val="00122534"/>
    <w:rsid w:val="0013102A"/>
    <w:rsid w:val="0015551A"/>
    <w:rsid w:val="001B7A37"/>
    <w:rsid w:val="001E63DA"/>
    <w:rsid w:val="0020541B"/>
    <w:rsid w:val="00214914"/>
    <w:rsid w:val="00262E78"/>
    <w:rsid w:val="002651CC"/>
    <w:rsid w:val="002C7AAA"/>
    <w:rsid w:val="0031690F"/>
    <w:rsid w:val="00322D58"/>
    <w:rsid w:val="003768D0"/>
    <w:rsid w:val="00385226"/>
    <w:rsid w:val="003907C5"/>
    <w:rsid w:val="00397F70"/>
    <w:rsid w:val="003A6FE3"/>
    <w:rsid w:val="004030C0"/>
    <w:rsid w:val="004046DE"/>
    <w:rsid w:val="00411A7D"/>
    <w:rsid w:val="00412444"/>
    <w:rsid w:val="004409B8"/>
    <w:rsid w:val="004B0A70"/>
    <w:rsid w:val="004C155E"/>
    <w:rsid w:val="0051607C"/>
    <w:rsid w:val="005340C9"/>
    <w:rsid w:val="005349B9"/>
    <w:rsid w:val="00535023"/>
    <w:rsid w:val="00547CDC"/>
    <w:rsid w:val="005510F9"/>
    <w:rsid w:val="005A15C7"/>
    <w:rsid w:val="005C13E8"/>
    <w:rsid w:val="005F5EA0"/>
    <w:rsid w:val="00607FF4"/>
    <w:rsid w:val="00646050"/>
    <w:rsid w:val="00650E8C"/>
    <w:rsid w:val="00660AF9"/>
    <w:rsid w:val="006A5304"/>
    <w:rsid w:val="006A7C70"/>
    <w:rsid w:val="006D55F9"/>
    <w:rsid w:val="006E5AC7"/>
    <w:rsid w:val="00705ABE"/>
    <w:rsid w:val="0070759A"/>
    <w:rsid w:val="0071076B"/>
    <w:rsid w:val="00713ED7"/>
    <w:rsid w:val="007163E9"/>
    <w:rsid w:val="007436DE"/>
    <w:rsid w:val="00756A4D"/>
    <w:rsid w:val="00770C95"/>
    <w:rsid w:val="007960DC"/>
    <w:rsid w:val="007C0587"/>
    <w:rsid w:val="007C45FE"/>
    <w:rsid w:val="007E3C23"/>
    <w:rsid w:val="007E604D"/>
    <w:rsid w:val="007F1003"/>
    <w:rsid w:val="007F3FA1"/>
    <w:rsid w:val="00810E7E"/>
    <w:rsid w:val="008313E9"/>
    <w:rsid w:val="008438AB"/>
    <w:rsid w:val="00870712"/>
    <w:rsid w:val="00891C39"/>
    <w:rsid w:val="008E3BFE"/>
    <w:rsid w:val="008F4CA3"/>
    <w:rsid w:val="008F4F0E"/>
    <w:rsid w:val="00941B65"/>
    <w:rsid w:val="00943B13"/>
    <w:rsid w:val="009E7320"/>
    <w:rsid w:val="009F13CD"/>
    <w:rsid w:val="00A01EC4"/>
    <w:rsid w:val="00A15761"/>
    <w:rsid w:val="00A21610"/>
    <w:rsid w:val="00A26A75"/>
    <w:rsid w:val="00A6193D"/>
    <w:rsid w:val="00A76121"/>
    <w:rsid w:val="00A962C7"/>
    <w:rsid w:val="00AA334D"/>
    <w:rsid w:val="00AA38F6"/>
    <w:rsid w:val="00AD7D7C"/>
    <w:rsid w:val="00B04F84"/>
    <w:rsid w:val="00B1415C"/>
    <w:rsid w:val="00B15E90"/>
    <w:rsid w:val="00B20F89"/>
    <w:rsid w:val="00B41ACE"/>
    <w:rsid w:val="00B57940"/>
    <w:rsid w:val="00B84D3D"/>
    <w:rsid w:val="00BD2362"/>
    <w:rsid w:val="00BE6591"/>
    <w:rsid w:val="00BF6604"/>
    <w:rsid w:val="00C066B6"/>
    <w:rsid w:val="00C20D2F"/>
    <w:rsid w:val="00C35DA5"/>
    <w:rsid w:val="00C551CE"/>
    <w:rsid w:val="00C64BFE"/>
    <w:rsid w:val="00C65819"/>
    <w:rsid w:val="00CB1045"/>
    <w:rsid w:val="00CB1841"/>
    <w:rsid w:val="00CC6DDB"/>
    <w:rsid w:val="00CD1382"/>
    <w:rsid w:val="00CD2E5D"/>
    <w:rsid w:val="00CF6965"/>
    <w:rsid w:val="00CF7FA3"/>
    <w:rsid w:val="00D02D6E"/>
    <w:rsid w:val="00D114A3"/>
    <w:rsid w:val="00D16AA6"/>
    <w:rsid w:val="00D24B9E"/>
    <w:rsid w:val="00D746C8"/>
    <w:rsid w:val="00D77FDD"/>
    <w:rsid w:val="00DA2365"/>
    <w:rsid w:val="00DA6D23"/>
    <w:rsid w:val="00DB4C51"/>
    <w:rsid w:val="00DE3449"/>
    <w:rsid w:val="00E22A9D"/>
    <w:rsid w:val="00E22C6B"/>
    <w:rsid w:val="00E31376"/>
    <w:rsid w:val="00E44F38"/>
    <w:rsid w:val="00E45A0B"/>
    <w:rsid w:val="00E61D07"/>
    <w:rsid w:val="00E671AA"/>
    <w:rsid w:val="00E70266"/>
    <w:rsid w:val="00EC3F83"/>
    <w:rsid w:val="00ED5A0E"/>
    <w:rsid w:val="00ED7D72"/>
    <w:rsid w:val="00EE0171"/>
    <w:rsid w:val="00EF33D2"/>
    <w:rsid w:val="00F0466A"/>
    <w:rsid w:val="00F17F25"/>
    <w:rsid w:val="00F217AC"/>
    <w:rsid w:val="00F5269D"/>
    <w:rsid w:val="00F55EE9"/>
    <w:rsid w:val="00F869B6"/>
    <w:rsid w:val="00F911F3"/>
    <w:rsid w:val="00FA2E0E"/>
    <w:rsid w:val="00FA6714"/>
    <w:rsid w:val="00FB1B96"/>
    <w:rsid w:val="00FB31C7"/>
    <w:rsid w:val="00FE1ADC"/>
    <w:rsid w:val="00FE64F3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724794-80DF-4669-913A-78050796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6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0C4E3-544B-4208-8057-8AD97E34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890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Grodova</dc:creator>
  <cp:lastModifiedBy>Hana Grodová</cp:lastModifiedBy>
  <cp:revision>3</cp:revision>
  <cp:lastPrinted>2018-12-13T10:57:00Z</cp:lastPrinted>
  <dcterms:created xsi:type="dcterms:W3CDTF">2018-12-17T04:07:00Z</dcterms:created>
  <dcterms:modified xsi:type="dcterms:W3CDTF">2018-12-17T04:07:00Z</dcterms:modified>
</cp:coreProperties>
</file>