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55" w:rsidRDefault="00A02A55" w:rsidP="00A02A55">
      <w:pPr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Čj: 4285/SFDI/340153/14883/2018</w:t>
      </w:r>
    </w:p>
    <w:p w:rsidR="00A02A55" w:rsidRDefault="00A02A55" w:rsidP="00A02A55">
      <w:pPr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CES SFDI </w:t>
      </w:r>
      <w:r w:rsidR="00ED1B9F"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>/2018</w:t>
      </w:r>
      <w:r w:rsidR="00ED1B9F">
        <w:rPr>
          <w:rFonts w:ascii="Times New Roman" w:hAnsi="Times New Roman" w:cs="Times New Roman"/>
          <w:b/>
          <w:sz w:val="24"/>
          <w:szCs w:val="24"/>
        </w:rPr>
        <w:t>/1</w:t>
      </w:r>
      <w:bookmarkStart w:id="0" w:name="_GoBack"/>
      <w:bookmarkEnd w:id="0"/>
    </w:p>
    <w:p w:rsidR="00A02A55" w:rsidRDefault="00A02A55">
      <w:pPr>
        <w:rPr>
          <w:rFonts w:ascii="Times New Roman" w:hAnsi="Times New Roman" w:cs="Times New Roman"/>
          <w:b/>
          <w:sz w:val="24"/>
          <w:szCs w:val="24"/>
        </w:rPr>
      </w:pPr>
    </w:p>
    <w:p w:rsidR="001F6C8D" w:rsidRPr="00A02A55" w:rsidRDefault="00B15CE5" w:rsidP="00A02A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A55">
        <w:rPr>
          <w:rFonts w:ascii="Times New Roman" w:hAnsi="Times New Roman" w:cs="Times New Roman"/>
          <w:b/>
          <w:sz w:val="28"/>
          <w:szCs w:val="28"/>
        </w:rPr>
        <w:t>Dohoda o ukončení smlouvy o užívání</w:t>
      </w:r>
      <w:r w:rsidR="0004726A" w:rsidRPr="00A02A55">
        <w:rPr>
          <w:rFonts w:ascii="Times New Roman" w:hAnsi="Times New Roman" w:cs="Times New Roman"/>
          <w:b/>
          <w:sz w:val="28"/>
          <w:szCs w:val="28"/>
        </w:rPr>
        <w:t xml:space="preserve"> nevyhrazeného parkovacího místa</w:t>
      </w:r>
    </w:p>
    <w:p w:rsidR="005F1E49" w:rsidRDefault="005F1E49" w:rsidP="005F1E49">
      <w:pPr>
        <w:rPr>
          <w:rFonts w:ascii="Times New Roman" w:hAnsi="Times New Roman" w:cs="Times New Roman"/>
          <w:b/>
          <w:sz w:val="24"/>
          <w:szCs w:val="24"/>
        </w:rPr>
      </w:pPr>
    </w:p>
    <w:p w:rsidR="005F1E49" w:rsidRPr="00FE38C1" w:rsidRDefault="005F1E49" w:rsidP="005F1E49">
      <w:pPr>
        <w:rPr>
          <w:rFonts w:ascii="Times New Roman" w:hAnsi="Times New Roman" w:cs="Times New Roman"/>
          <w:b/>
          <w:sz w:val="24"/>
          <w:szCs w:val="24"/>
        </w:rPr>
      </w:pPr>
      <w:r w:rsidRPr="00FE38C1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5F1E49" w:rsidRPr="00FE38C1" w:rsidRDefault="005F1E49" w:rsidP="005F1E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E38C1">
        <w:rPr>
          <w:rFonts w:ascii="Times New Roman" w:hAnsi="Times New Roman" w:cs="Times New Roman"/>
          <w:b/>
          <w:sz w:val="24"/>
          <w:szCs w:val="24"/>
        </w:rPr>
        <w:t>TYMET</w:t>
      </w:r>
      <w:r>
        <w:rPr>
          <w:rFonts w:ascii="Times New Roman" w:hAnsi="Times New Roman" w:cs="Times New Roman"/>
          <w:b/>
          <w:sz w:val="24"/>
          <w:szCs w:val="24"/>
        </w:rPr>
        <w:t xml:space="preserve"> parking</w:t>
      </w:r>
      <w:r w:rsidRPr="00FE38C1">
        <w:rPr>
          <w:rFonts w:ascii="Times New Roman" w:hAnsi="Times New Roman" w:cs="Times New Roman"/>
          <w:b/>
          <w:sz w:val="24"/>
          <w:szCs w:val="24"/>
        </w:rPr>
        <w:t xml:space="preserve"> a.s., IČ</w:t>
      </w:r>
      <w:r w:rsidR="00D07532">
        <w:rPr>
          <w:rFonts w:ascii="Times New Roman" w:hAnsi="Times New Roman" w:cs="Times New Roman"/>
          <w:b/>
          <w:sz w:val="24"/>
          <w:szCs w:val="24"/>
        </w:rPr>
        <w:t>O</w:t>
      </w:r>
      <w:r w:rsidRPr="00FE38C1">
        <w:rPr>
          <w:rFonts w:ascii="Times New Roman" w:hAnsi="Times New Roman" w:cs="Times New Roman"/>
          <w:b/>
          <w:sz w:val="24"/>
          <w:szCs w:val="24"/>
        </w:rPr>
        <w:t>: 276 85 365</w:t>
      </w:r>
    </w:p>
    <w:p w:rsidR="005F1E49" w:rsidRPr="00FE38C1" w:rsidRDefault="005F1E49" w:rsidP="005F1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8C1">
        <w:rPr>
          <w:rFonts w:ascii="Times New Roman" w:hAnsi="Times New Roman" w:cs="Times New Roman"/>
          <w:sz w:val="24"/>
          <w:szCs w:val="24"/>
        </w:rPr>
        <w:t>sídlem Brno - Veveří, Údolní 8, PSČ 602 00</w:t>
      </w:r>
    </w:p>
    <w:p w:rsidR="005F1E49" w:rsidRPr="00FE38C1" w:rsidRDefault="005F1E49" w:rsidP="005F1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8C1">
        <w:rPr>
          <w:rFonts w:ascii="Times New Roman" w:hAnsi="Times New Roman" w:cs="Times New Roman"/>
          <w:sz w:val="24"/>
          <w:szCs w:val="24"/>
        </w:rPr>
        <w:t>zapsaná v obchodním rejstříku vedeném Krajským soudem v Brně, oddíl B, vložka 4636</w:t>
      </w:r>
    </w:p>
    <w:p w:rsidR="005F1E49" w:rsidRPr="00FE38C1" w:rsidRDefault="005F1E49" w:rsidP="005F1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 </w:t>
      </w:r>
      <w:r w:rsidRPr="00FE38C1">
        <w:rPr>
          <w:rFonts w:ascii="Times New Roman" w:hAnsi="Times New Roman" w:cs="Times New Roman"/>
          <w:sz w:val="24"/>
          <w:szCs w:val="24"/>
        </w:rPr>
        <w:t xml:space="preserve">Mgr. Lukášem Wimětalem, </w:t>
      </w:r>
      <w:r>
        <w:rPr>
          <w:rFonts w:ascii="Times New Roman" w:hAnsi="Times New Roman" w:cs="Times New Roman"/>
          <w:sz w:val="24"/>
          <w:szCs w:val="24"/>
        </w:rPr>
        <w:t>statutárním ředitelem</w:t>
      </w:r>
      <w:r w:rsidRPr="00FE38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E49" w:rsidRDefault="005F1E49" w:rsidP="005F1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</w:r>
      <w:r w:rsidR="009D38D4">
        <w:rPr>
          <w:rFonts w:ascii="Times New Roman" w:hAnsi="Times New Roman" w:cs="Times New Roman"/>
          <w:sz w:val="24"/>
          <w:szCs w:val="24"/>
        </w:rPr>
        <w:t>XXXXX</w:t>
      </w:r>
    </w:p>
    <w:p w:rsidR="005F1E49" w:rsidRDefault="005F1E49" w:rsidP="005F1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účtu: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38D4">
        <w:rPr>
          <w:rFonts w:ascii="Times New Roman" w:hAnsi="Times New Roman" w:cs="Times New Roman"/>
          <w:sz w:val="24"/>
          <w:szCs w:val="24"/>
        </w:rPr>
        <w:t>XXXXX</w:t>
      </w:r>
    </w:p>
    <w:p w:rsidR="00FD7EC3" w:rsidRDefault="00FD7EC3" w:rsidP="00536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FD7EC3">
        <w:rPr>
          <w:rFonts w:ascii="Times New Roman" w:hAnsi="Times New Roman" w:cs="Times New Roman"/>
          <w:b/>
          <w:sz w:val="24"/>
          <w:szCs w:val="24"/>
        </w:rPr>
        <w:t>provozovatel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02A55" w:rsidRPr="00536DAF" w:rsidRDefault="00A02A55" w:rsidP="00536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E49" w:rsidRDefault="00D07532" w:rsidP="00536D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A02A55" w:rsidRDefault="00A02A55" w:rsidP="00536D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1F7D" w:rsidRPr="00311F7D" w:rsidRDefault="00311F7D" w:rsidP="00311F7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1F7D">
        <w:rPr>
          <w:rFonts w:ascii="Times New Roman" w:eastAsia="Times New Roman" w:hAnsi="Times New Roman" w:cs="Times New Roman"/>
          <w:b/>
          <w:bCs/>
          <w:sz w:val="24"/>
          <w:szCs w:val="24"/>
        </w:rPr>
        <w:t>Státní fond dopravní infrastruktury</w:t>
      </w:r>
    </w:p>
    <w:p w:rsidR="00311F7D" w:rsidRPr="00A25D7B" w:rsidRDefault="00311F7D" w:rsidP="00311F7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5D7B">
        <w:rPr>
          <w:rFonts w:ascii="Times New Roman" w:eastAsia="Times New Roman" w:hAnsi="Times New Roman" w:cs="Times New Roman"/>
          <w:bCs/>
          <w:sz w:val="24"/>
          <w:szCs w:val="24"/>
        </w:rPr>
        <w:t>se sídlem: Sokolovská 1955/278, 190 00 Praha 9</w:t>
      </w:r>
    </w:p>
    <w:p w:rsidR="00311F7D" w:rsidRPr="00A25D7B" w:rsidRDefault="00311F7D" w:rsidP="00311F7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5D7B">
        <w:rPr>
          <w:rFonts w:ascii="Times New Roman" w:eastAsia="Times New Roman" w:hAnsi="Times New Roman" w:cs="Times New Roman"/>
          <w:bCs/>
          <w:sz w:val="24"/>
          <w:szCs w:val="24"/>
        </w:rPr>
        <w:t>zastoupený: Ing. Zbyňkem Hořelicou, ředitelem</w:t>
      </w:r>
    </w:p>
    <w:p w:rsidR="00311F7D" w:rsidRPr="00A25D7B" w:rsidRDefault="00311F7D" w:rsidP="00311F7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5D7B">
        <w:rPr>
          <w:rFonts w:ascii="Times New Roman" w:eastAsia="Times New Roman" w:hAnsi="Times New Roman" w:cs="Times New Roman"/>
          <w:bCs/>
          <w:sz w:val="24"/>
          <w:szCs w:val="24"/>
        </w:rPr>
        <w:t>IČO: 70856508</w:t>
      </w:r>
    </w:p>
    <w:p w:rsidR="00311F7D" w:rsidRPr="00A25D7B" w:rsidRDefault="00311F7D" w:rsidP="00311F7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5D7B">
        <w:rPr>
          <w:rFonts w:ascii="Times New Roman" w:eastAsia="Times New Roman" w:hAnsi="Times New Roman" w:cs="Times New Roman"/>
          <w:bCs/>
          <w:sz w:val="24"/>
          <w:szCs w:val="24"/>
        </w:rPr>
        <w:t xml:space="preserve">bankovní spojení: </w:t>
      </w:r>
      <w:r w:rsidR="009D38D4">
        <w:rPr>
          <w:rFonts w:ascii="Times New Roman" w:eastAsia="Times New Roman" w:hAnsi="Times New Roman" w:cs="Times New Roman"/>
          <w:bCs/>
          <w:sz w:val="24"/>
          <w:szCs w:val="24"/>
        </w:rPr>
        <w:t>XXXXX</w:t>
      </w:r>
      <w:r w:rsidRPr="00A25D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A25D7B" w:rsidRPr="00A25D7B" w:rsidRDefault="00311F7D" w:rsidP="00311F7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5D7B">
        <w:rPr>
          <w:rFonts w:ascii="Times New Roman" w:eastAsia="Times New Roman" w:hAnsi="Times New Roman" w:cs="Times New Roman"/>
          <w:bCs/>
          <w:sz w:val="24"/>
          <w:szCs w:val="24"/>
        </w:rPr>
        <w:t xml:space="preserve">č.ú.: </w:t>
      </w:r>
      <w:r w:rsidR="009D38D4">
        <w:rPr>
          <w:rFonts w:ascii="Times New Roman" w:eastAsia="Times New Roman" w:hAnsi="Times New Roman" w:cs="Times New Roman"/>
          <w:bCs/>
          <w:sz w:val="24"/>
          <w:szCs w:val="24"/>
        </w:rPr>
        <w:t>XXXXX</w:t>
      </w:r>
      <w:r w:rsidRPr="00A25D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FD7EC3" w:rsidRPr="002A470D" w:rsidRDefault="00FD7EC3" w:rsidP="00311F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70D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2A470D">
        <w:rPr>
          <w:rFonts w:ascii="Times New Roman" w:hAnsi="Times New Roman" w:cs="Times New Roman"/>
          <w:b/>
          <w:sz w:val="24"/>
          <w:szCs w:val="24"/>
        </w:rPr>
        <w:t>uživatel</w:t>
      </w:r>
      <w:r w:rsidRPr="002A470D">
        <w:rPr>
          <w:rFonts w:ascii="Times New Roman" w:hAnsi="Times New Roman" w:cs="Times New Roman"/>
          <w:sz w:val="24"/>
          <w:szCs w:val="24"/>
        </w:rPr>
        <w:t>)</w:t>
      </w:r>
    </w:p>
    <w:p w:rsidR="00FD7EC3" w:rsidRDefault="00FD7EC3" w:rsidP="005F1E49">
      <w:pPr>
        <w:rPr>
          <w:rFonts w:ascii="Times New Roman" w:hAnsi="Times New Roman" w:cs="Times New Roman"/>
          <w:sz w:val="24"/>
          <w:szCs w:val="24"/>
        </w:rPr>
      </w:pPr>
    </w:p>
    <w:p w:rsidR="004A72BE" w:rsidRDefault="004A72BE" w:rsidP="005F1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7EC3">
        <w:rPr>
          <w:rFonts w:ascii="Times New Roman" w:hAnsi="Times New Roman" w:cs="Times New Roman"/>
          <w:sz w:val="24"/>
          <w:szCs w:val="24"/>
        </w:rPr>
        <w:t xml:space="preserve"> uzavřely níže uvedeného dne, měsíce a roku tuto dohodu o ukončení </w:t>
      </w:r>
      <w:r w:rsidR="00257EC9">
        <w:rPr>
          <w:rFonts w:ascii="Times New Roman" w:hAnsi="Times New Roman" w:cs="Times New Roman"/>
          <w:sz w:val="24"/>
          <w:szCs w:val="24"/>
        </w:rPr>
        <w:t>smlouvy</w:t>
      </w:r>
      <w:r>
        <w:rPr>
          <w:rFonts w:ascii="Times New Roman" w:hAnsi="Times New Roman" w:cs="Times New Roman"/>
          <w:sz w:val="24"/>
          <w:szCs w:val="24"/>
        </w:rPr>
        <w:t xml:space="preserve"> o užívání</w:t>
      </w:r>
    </w:p>
    <w:p w:rsidR="00BF02EF" w:rsidRDefault="004A72BE" w:rsidP="005F1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parkovacího místa</w:t>
      </w:r>
    </w:p>
    <w:p w:rsidR="00A02A55" w:rsidRDefault="00A02A55" w:rsidP="005F1E49">
      <w:pPr>
        <w:rPr>
          <w:rFonts w:ascii="Times New Roman" w:hAnsi="Times New Roman" w:cs="Times New Roman"/>
          <w:sz w:val="24"/>
          <w:szCs w:val="24"/>
        </w:rPr>
      </w:pPr>
    </w:p>
    <w:p w:rsidR="00BF02EF" w:rsidRPr="00BF02EF" w:rsidRDefault="00BF02EF" w:rsidP="005F1E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BF02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F02EF">
        <w:rPr>
          <w:rFonts w:ascii="Times New Roman" w:hAnsi="Times New Roman" w:cs="Times New Roman"/>
          <w:b/>
          <w:sz w:val="24"/>
          <w:szCs w:val="24"/>
        </w:rPr>
        <w:t>I.</w:t>
      </w:r>
    </w:p>
    <w:p w:rsidR="00BF02EF" w:rsidRDefault="00BF02EF" w:rsidP="005F1E49">
      <w:pPr>
        <w:rPr>
          <w:rFonts w:ascii="Times New Roman" w:hAnsi="Times New Roman" w:cs="Times New Roman"/>
          <w:b/>
          <w:sz w:val="24"/>
          <w:szCs w:val="24"/>
        </w:rPr>
      </w:pPr>
      <w:r w:rsidRPr="00BF02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Úvodní ustanovení</w:t>
      </w:r>
    </w:p>
    <w:p w:rsidR="008024FD" w:rsidRDefault="00C3666C" w:rsidP="005F1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spolu </w:t>
      </w:r>
      <w:r w:rsidR="00A144BD">
        <w:rPr>
          <w:rFonts w:ascii="Times New Roman" w:hAnsi="Times New Roman" w:cs="Times New Roman"/>
          <w:sz w:val="24"/>
          <w:szCs w:val="24"/>
        </w:rPr>
        <w:t>uzavřely</w:t>
      </w:r>
      <w:r w:rsidR="002B6669">
        <w:rPr>
          <w:rFonts w:ascii="Times New Roman" w:hAnsi="Times New Roman" w:cs="Times New Roman"/>
          <w:sz w:val="24"/>
          <w:szCs w:val="24"/>
        </w:rPr>
        <w:t xml:space="preserve"> dne 22.6.2018</w:t>
      </w:r>
      <w:r w:rsidR="00A144BD">
        <w:rPr>
          <w:rFonts w:ascii="Times New Roman" w:hAnsi="Times New Roman" w:cs="Times New Roman"/>
          <w:sz w:val="24"/>
          <w:szCs w:val="24"/>
        </w:rPr>
        <w:t xml:space="preserve"> smlouvu o užívání jednoho</w:t>
      </w:r>
      <w:r w:rsidR="00A252D1">
        <w:rPr>
          <w:rFonts w:ascii="Times New Roman" w:hAnsi="Times New Roman" w:cs="Times New Roman"/>
          <w:sz w:val="24"/>
          <w:szCs w:val="24"/>
        </w:rPr>
        <w:t xml:space="preserve"> nevyhrazeného</w:t>
      </w:r>
      <w:r w:rsidR="006E5D08">
        <w:rPr>
          <w:rFonts w:ascii="Times New Roman" w:hAnsi="Times New Roman" w:cs="Times New Roman"/>
          <w:sz w:val="24"/>
          <w:szCs w:val="24"/>
        </w:rPr>
        <w:t xml:space="preserve"> parkovacího místa</w:t>
      </w:r>
      <w:r w:rsidR="00795A0F">
        <w:rPr>
          <w:rFonts w:ascii="Times New Roman" w:hAnsi="Times New Roman" w:cs="Times New Roman"/>
          <w:sz w:val="24"/>
          <w:szCs w:val="24"/>
        </w:rPr>
        <w:t xml:space="preserve"> (v </w:t>
      </w:r>
      <w:r w:rsidR="00206F71">
        <w:rPr>
          <w:rFonts w:ascii="Times New Roman" w:hAnsi="Times New Roman" w:cs="Times New Roman"/>
          <w:sz w:val="24"/>
          <w:szCs w:val="24"/>
        </w:rPr>
        <w:t>režim</w:t>
      </w:r>
      <w:r w:rsidR="00795A0F">
        <w:rPr>
          <w:rFonts w:ascii="Times New Roman" w:hAnsi="Times New Roman" w:cs="Times New Roman"/>
          <w:sz w:val="24"/>
          <w:szCs w:val="24"/>
        </w:rPr>
        <w:t>u</w:t>
      </w:r>
      <w:r w:rsidR="00206F71">
        <w:rPr>
          <w:rFonts w:ascii="Times New Roman" w:hAnsi="Times New Roman" w:cs="Times New Roman"/>
          <w:sz w:val="24"/>
          <w:szCs w:val="24"/>
        </w:rPr>
        <w:t xml:space="preserve"> </w:t>
      </w:r>
      <w:r w:rsidR="00192904">
        <w:rPr>
          <w:rFonts w:ascii="Times New Roman" w:hAnsi="Times New Roman" w:cs="Times New Roman"/>
          <w:sz w:val="24"/>
          <w:szCs w:val="24"/>
        </w:rPr>
        <w:t>24 hodin denně</w:t>
      </w:r>
      <w:r w:rsidR="00795A0F">
        <w:rPr>
          <w:rFonts w:ascii="Times New Roman" w:hAnsi="Times New Roman" w:cs="Times New Roman"/>
          <w:sz w:val="24"/>
          <w:szCs w:val="24"/>
        </w:rPr>
        <w:t>)</w:t>
      </w:r>
      <w:r w:rsidR="006E5D08">
        <w:rPr>
          <w:rFonts w:ascii="Times New Roman" w:hAnsi="Times New Roman" w:cs="Times New Roman"/>
          <w:sz w:val="24"/>
          <w:szCs w:val="24"/>
        </w:rPr>
        <w:t xml:space="preserve"> na dobu neurčitou</w:t>
      </w:r>
      <w:r w:rsidR="00375468">
        <w:rPr>
          <w:rFonts w:ascii="Times New Roman" w:hAnsi="Times New Roman" w:cs="Times New Roman"/>
          <w:sz w:val="24"/>
          <w:szCs w:val="24"/>
        </w:rPr>
        <w:t xml:space="preserve"> (</w:t>
      </w:r>
      <w:r w:rsidR="00375468" w:rsidRPr="00375468">
        <w:rPr>
          <w:rFonts w:ascii="Times New Roman" w:hAnsi="Times New Roman" w:cs="Times New Roman"/>
          <w:sz w:val="24"/>
          <w:szCs w:val="24"/>
        </w:rPr>
        <w:t>CES SFDI 26/2018</w:t>
      </w:r>
      <w:r w:rsidR="00375468">
        <w:rPr>
          <w:rFonts w:ascii="Times New Roman" w:hAnsi="Times New Roman" w:cs="Times New Roman"/>
          <w:sz w:val="24"/>
          <w:szCs w:val="24"/>
        </w:rPr>
        <w:t>)</w:t>
      </w:r>
      <w:r w:rsidR="006E5D08">
        <w:rPr>
          <w:rFonts w:ascii="Times New Roman" w:hAnsi="Times New Roman" w:cs="Times New Roman"/>
          <w:sz w:val="24"/>
          <w:szCs w:val="24"/>
        </w:rPr>
        <w:t xml:space="preserve">. Smluvní strany tuto smlouvu dohodou ukončují ke dni </w:t>
      </w:r>
      <w:r w:rsidR="005A574B">
        <w:rPr>
          <w:rFonts w:ascii="Times New Roman" w:hAnsi="Times New Roman" w:cs="Times New Roman"/>
          <w:sz w:val="24"/>
          <w:szCs w:val="24"/>
        </w:rPr>
        <w:t>30</w:t>
      </w:r>
      <w:r w:rsidR="007502F6">
        <w:rPr>
          <w:rFonts w:ascii="Times New Roman" w:hAnsi="Times New Roman" w:cs="Times New Roman"/>
          <w:sz w:val="24"/>
          <w:szCs w:val="24"/>
        </w:rPr>
        <w:t>.1</w:t>
      </w:r>
      <w:r w:rsidR="005A574B">
        <w:rPr>
          <w:rFonts w:ascii="Times New Roman" w:hAnsi="Times New Roman" w:cs="Times New Roman"/>
          <w:sz w:val="24"/>
          <w:szCs w:val="24"/>
        </w:rPr>
        <w:t>1</w:t>
      </w:r>
      <w:r w:rsidR="007502F6">
        <w:rPr>
          <w:rFonts w:ascii="Times New Roman" w:hAnsi="Times New Roman" w:cs="Times New Roman"/>
          <w:sz w:val="24"/>
          <w:szCs w:val="24"/>
        </w:rPr>
        <w:t>.</w:t>
      </w:r>
      <w:r w:rsidR="00A73E79">
        <w:rPr>
          <w:rFonts w:ascii="Times New Roman" w:hAnsi="Times New Roman" w:cs="Times New Roman"/>
          <w:sz w:val="24"/>
          <w:szCs w:val="24"/>
        </w:rPr>
        <w:t>201</w:t>
      </w:r>
      <w:r w:rsidR="00BC5CA6">
        <w:rPr>
          <w:rFonts w:ascii="Times New Roman" w:hAnsi="Times New Roman" w:cs="Times New Roman"/>
          <w:sz w:val="24"/>
          <w:szCs w:val="24"/>
        </w:rPr>
        <w:t>8</w:t>
      </w:r>
      <w:r w:rsidR="00A73E79">
        <w:rPr>
          <w:rFonts w:ascii="Times New Roman" w:hAnsi="Times New Roman" w:cs="Times New Roman"/>
          <w:sz w:val="24"/>
          <w:szCs w:val="24"/>
        </w:rPr>
        <w:t>.</w:t>
      </w:r>
      <w:r w:rsidR="00B77732">
        <w:rPr>
          <w:rFonts w:ascii="Times New Roman" w:hAnsi="Times New Roman" w:cs="Times New Roman"/>
          <w:sz w:val="24"/>
          <w:szCs w:val="24"/>
        </w:rPr>
        <w:t xml:space="preserve"> Přeplatek za období od </w:t>
      </w:r>
      <w:proofErr w:type="gramStart"/>
      <w:r w:rsidR="00B77732">
        <w:rPr>
          <w:rFonts w:ascii="Times New Roman" w:hAnsi="Times New Roman" w:cs="Times New Roman"/>
          <w:sz w:val="24"/>
          <w:szCs w:val="24"/>
        </w:rPr>
        <w:t>1.</w:t>
      </w:r>
      <w:r w:rsidR="00B61A1F">
        <w:rPr>
          <w:rFonts w:ascii="Times New Roman" w:hAnsi="Times New Roman" w:cs="Times New Roman"/>
          <w:sz w:val="24"/>
          <w:szCs w:val="24"/>
        </w:rPr>
        <w:t>1</w:t>
      </w:r>
      <w:r w:rsidR="00B77732">
        <w:rPr>
          <w:rFonts w:ascii="Times New Roman" w:hAnsi="Times New Roman" w:cs="Times New Roman"/>
          <w:sz w:val="24"/>
          <w:szCs w:val="24"/>
        </w:rPr>
        <w:t>2.2018</w:t>
      </w:r>
      <w:proofErr w:type="gramEnd"/>
      <w:r w:rsidR="00B77732">
        <w:rPr>
          <w:rFonts w:ascii="Times New Roman" w:hAnsi="Times New Roman" w:cs="Times New Roman"/>
          <w:sz w:val="24"/>
          <w:szCs w:val="24"/>
        </w:rPr>
        <w:t xml:space="preserve"> do 31.12.2018 </w:t>
      </w:r>
      <w:r w:rsidR="00D07532">
        <w:rPr>
          <w:rFonts w:ascii="Times New Roman" w:hAnsi="Times New Roman" w:cs="Times New Roman"/>
          <w:sz w:val="24"/>
          <w:szCs w:val="24"/>
        </w:rPr>
        <w:t xml:space="preserve">ve výši </w:t>
      </w:r>
      <w:r w:rsidR="002335C0">
        <w:rPr>
          <w:rFonts w:ascii="Times New Roman" w:hAnsi="Times New Roman" w:cs="Times New Roman"/>
          <w:sz w:val="24"/>
          <w:szCs w:val="24"/>
        </w:rPr>
        <w:t>2.521,</w:t>
      </w:r>
      <w:r w:rsidR="00D07532">
        <w:rPr>
          <w:rFonts w:ascii="Times New Roman" w:hAnsi="Times New Roman" w:cs="Times New Roman"/>
          <w:sz w:val="24"/>
          <w:szCs w:val="24"/>
        </w:rPr>
        <w:t xml:space="preserve">- </w:t>
      </w:r>
      <w:r w:rsidR="002335C0">
        <w:rPr>
          <w:rFonts w:ascii="Times New Roman" w:hAnsi="Times New Roman" w:cs="Times New Roman"/>
          <w:sz w:val="24"/>
          <w:szCs w:val="24"/>
        </w:rPr>
        <w:t>vč. DPH</w:t>
      </w:r>
      <w:r w:rsidR="00D07532">
        <w:rPr>
          <w:rFonts w:ascii="Times New Roman" w:hAnsi="Times New Roman" w:cs="Times New Roman"/>
          <w:sz w:val="24"/>
          <w:szCs w:val="24"/>
        </w:rPr>
        <w:t xml:space="preserve"> </w:t>
      </w:r>
      <w:r w:rsidR="00B77732">
        <w:rPr>
          <w:rFonts w:ascii="Times New Roman" w:hAnsi="Times New Roman" w:cs="Times New Roman"/>
          <w:sz w:val="24"/>
          <w:szCs w:val="24"/>
        </w:rPr>
        <w:t>bude vrácen do 15 dnů ode dne ukončení smlouvy</w:t>
      </w:r>
      <w:r w:rsidR="00D07532">
        <w:rPr>
          <w:rFonts w:ascii="Times New Roman" w:hAnsi="Times New Roman" w:cs="Times New Roman"/>
          <w:sz w:val="24"/>
          <w:szCs w:val="24"/>
        </w:rPr>
        <w:t xml:space="preserve"> na v záhlaví specifikovaný bankovní účet uživatele</w:t>
      </w:r>
      <w:r w:rsidR="00B77732">
        <w:rPr>
          <w:rFonts w:ascii="Times New Roman" w:hAnsi="Times New Roman" w:cs="Times New Roman"/>
          <w:sz w:val="24"/>
          <w:szCs w:val="24"/>
        </w:rPr>
        <w:t>.</w:t>
      </w:r>
    </w:p>
    <w:p w:rsidR="00A02A55" w:rsidRDefault="00A02A55" w:rsidP="005F1E49">
      <w:pPr>
        <w:rPr>
          <w:rFonts w:ascii="Times New Roman" w:hAnsi="Times New Roman" w:cs="Times New Roman"/>
          <w:sz w:val="24"/>
          <w:szCs w:val="24"/>
        </w:rPr>
      </w:pPr>
    </w:p>
    <w:p w:rsidR="008024FD" w:rsidRPr="008024FD" w:rsidRDefault="008024FD" w:rsidP="005F1E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8024FD">
        <w:rPr>
          <w:rFonts w:ascii="Times New Roman" w:hAnsi="Times New Roman" w:cs="Times New Roman"/>
          <w:b/>
          <w:sz w:val="24"/>
          <w:szCs w:val="24"/>
        </w:rPr>
        <w:t xml:space="preserve">  II.</w:t>
      </w:r>
    </w:p>
    <w:p w:rsidR="0099533A" w:rsidRDefault="008024FD" w:rsidP="005F1E49">
      <w:pPr>
        <w:rPr>
          <w:rFonts w:ascii="Times New Roman" w:hAnsi="Times New Roman" w:cs="Times New Roman"/>
          <w:b/>
          <w:sz w:val="24"/>
          <w:szCs w:val="24"/>
        </w:rPr>
      </w:pPr>
      <w:r w:rsidRPr="008024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Závěrečná ujednání </w:t>
      </w:r>
    </w:p>
    <w:p w:rsidR="0099533A" w:rsidRDefault="0099533A" w:rsidP="005F1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dohoda nabývá platnosti a účinnosti dnem jejího podpisu oběma smluvními stranami.</w:t>
      </w:r>
    </w:p>
    <w:p w:rsidR="0099533A" w:rsidRDefault="00536DAF" w:rsidP="005F1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Tato dohoda je vyhotovena ve </w:t>
      </w:r>
      <w:r w:rsidR="0093526C">
        <w:rPr>
          <w:rFonts w:ascii="Times New Roman" w:hAnsi="Times New Roman" w:cs="Times New Roman"/>
          <w:sz w:val="24"/>
          <w:szCs w:val="24"/>
        </w:rPr>
        <w:t xml:space="preserve">třech </w:t>
      </w:r>
      <w:r>
        <w:rPr>
          <w:rFonts w:ascii="Times New Roman" w:hAnsi="Times New Roman" w:cs="Times New Roman"/>
          <w:sz w:val="24"/>
          <w:szCs w:val="24"/>
        </w:rPr>
        <w:t xml:space="preserve">stejnopisech, z nichž každý má platnost originálu. </w:t>
      </w:r>
      <w:r w:rsidR="0093526C">
        <w:rPr>
          <w:rFonts w:ascii="Times New Roman" w:hAnsi="Times New Roman" w:cs="Times New Roman"/>
          <w:sz w:val="24"/>
          <w:szCs w:val="24"/>
        </w:rPr>
        <w:t>Po podpisu dohody obdrží provozovatel jeden její výtisk a uživatel dva výtisky dohody.</w:t>
      </w:r>
    </w:p>
    <w:p w:rsidR="00536DAF" w:rsidRDefault="00536DAF" w:rsidP="005F1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Účastníci této dohody prohlašují, že byla sepsána podle jejich skutečné, vážné a svobodné vůle, dohodu přečetli a s jejím obsahem souhlasí, což stvrzuj</w:t>
      </w:r>
      <w:r w:rsidR="00596BF8">
        <w:rPr>
          <w:rFonts w:ascii="Times New Roman" w:hAnsi="Times New Roman" w:cs="Times New Roman"/>
          <w:sz w:val="24"/>
          <w:szCs w:val="24"/>
        </w:rPr>
        <w:t>í svými vlastnoručními podpisy.</w:t>
      </w:r>
    </w:p>
    <w:p w:rsidR="00A02A55" w:rsidRDefault="00A02A55" w:rsidP="005F1E49">
      <w:pPr>
        <w:rPr>
          <w:rFonts w:ascii="Times New Roman" w:hAnsi="Times New Roman" w:cs="Times New Roman"/>
          <w:sz w:val="24"/>
          <w:szCs w:val="24"/>
        </w:rPr>
      </w:pPr>
    </w:p>
    <w:p w:rsidR="00A02A55" w:rsidRDefault="00A02A55" w:rsidP="005F1E49">
      <w:pPr>
        <w:rPr>
          <w:rFonts w:ascii="Times New Roman" w:hAnsi="Times New Roman" w:cs="Times New Roman"/>
          <w:sz w:val="24"/>
          <w:szCs w:val="24"/>
        </w:rPr>
      </w:pPr>
    </w:p>
    <w:p w:rsidR="00536DAF" w:rsidRDefault="00A02A55" w:rsidP="005F1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</w:t>
      </w:r>
      <w:r w:rsidR="009162A4">
        <w:rPr>
          <w:rFonts w:ascii="Times New Roman" w:hAnsi="Times New Roman" w:cs="Times New Roman"/>
          <w:sz w:val="24"/>
          <w:szCs w:val="24"/>
        </w:rPr>
        <w:t>rně dne</w:t>
      </w:r>
      <w:r w:rsidR="00E21A00">
        <w:rPr>
          <w:rFonts w:ascii="Times New Roman" w:hAnsi="Times New Roman" w:cs="Times New Roman"/>
          <w:sz w:val="24"/>
          <w:szCs w:val="24"/>
        </w:rPr>
        <w:t xml:space="preserve"> </w:t>
      </w:r>
      <w:r w:rsidR="00B61708">
        <w:rPr>
          <w:rFonts w:ascii="Times New Roman" w:hAnsi="Times New Roman" w:cs="Times New Roman"/>
          <w:sz w:val="24"/>
          <w:szCs w:val="24"/>
        </w:rPr>
        <w:t>………………….</w:t>
      </w:r>
    </w:p>
    <w:p w:rsidR="00961759" w:rsidRDefault="00961759" w:rsidP="005F1E49">
      <w:pPr>
        <w:rPr>
          <w:rFonts w:ascii="Times New Roman" w:hAnsi="Times New Roman" w:cs="Times New Roman"/>
          <w:sz w:val="24"/>
          <w:szCs w:val="24"/>
        </w:rPr>
      </w:pPr>
    </w:p>
    <w:p w:rsidR="00A02A55" w:rsidRDefault="00A02A55" w:rsidP="005F1E49">
      <w:pPr>
        <w:rPr>
          <w:rFonts w:ascii="Times New Roman" w:hAnsi="Times New Roman" w:cs="Times New Roman"/>
          <w:sz w:val="24"/>
          <w:szCs w:val="24"/>
        </w:rPr>
      </w:pPr>
    </w:p>
    <w:p w:rsidR="009162A4" w:rsidRDefault="009162A4" w:rsidP="005F1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</w:t>
      </w:r>
      <w:r w:rsidR="00596B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-----------------------------    </w:t>
      </w:r>
      <w:r w:rsidR="00D3012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96BF8">
        <w:rPr>
          <w:rFonts w:ascii="Times New Roman" w:hAnsi="Times New Roman" w:cs="Times New Roman"/>
          <w:b/>
          <w:sz w:val="24"/>
          <w:szCs w:val="24"/>
        </w:rPr>
        <w:t>TYMET parking a.s.</w:t>
      </w:r>
      <w:r w:rsidR="00596BF8" w:rsidRPr="00596BF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B77732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B77732" w:rsidRPr="00B77732">
        <w:rPr>
          <w:rFonts w:ascii="Times New Roman" w:hAnsi="Times New Roman" w:cs="Times New Roman"/>
          <w:b/>
          <w:sz w:val="24"/>
          <w:szCs w:val="24"/>
        </w:rPr>
        <w:t>Státní fond dopravní infrastruktury</w:t>
      </w:r>
    </w:p>
    <w:p w:rsidR="009162A4" w:rsidRPr="0099533A" w:rsidRDefault="009162A4" w:rsidP="005F1E49">
      <w:pPr>
        <w:rPr>
          <w:rFonts w:ascii="Times New Roman" w:hAnsi="Times New Roman" w:cs="Times New Roman"/>
          <w:sz w:val="24"/>
          <w:szCs w:val="24"/>
        </w:rPr>
      </w:pPr>
    </w:p>
    <w:p w:rsidR="00FD7EC3" w:rsidRPr="00FD7EC3" w:rsidRDefault="00FD7EC3" w:rsidP="005F1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sectPr w:rsidR="00FD7EC3" w:rsidRPr="00FD7EC3" w:rsidSect="008B2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E5"/>
    <w:rsid w:val="0004726A"/>
    <w:rsid w:val="00103590"/>
    <w:rsid w:val="00116C2F"/>
    <w:rsid w:val="00161011"/>
    <w:rsid w:val="00192904"/>
    <w:rsid w:val="001B15FC"/>
    <w:rsid w:val="001E6722"/>
    <w:rsid w:val="001F0B85"/>
    <w:rsid w:val="001F441B"/>
    <w:rsid w:val="001F6C8D"/>
    <w:rsid w:val="00206F71"/>
    <w:rsid w:val="002335C0"/>
    <w:rsid w:val="00257EC9"/>
    <w:rsid w:val="0026154A"/>
    <w:rsid w:val="002A470D"/>
    <w:rsid w:val="002B6669"/>
    <w:rsid w:val="002F1BF0"/>
    <w:rsid w:val="00311F7D"/>
    <w:rsid w:val="003578EE"/>
    <w:rsid w:val="00375468"/>
    <w:rsid w:val="00401A30"/>
    <w:rsid w:val="00402FA6"/>
    <w:rsid w:val="004271A6"/>
    <w:rsid w:val="00431B7A"/>
    <w:rsid w:val="00443382"/>
    <w:rsid w:val="00481D7D"/>
    <w:rsid w:val="004A72BE"/>
    <w:rsid w:val="00536DAF"/>
    <w:rsid w:val="00572490"/>
    <w:rsid w:val="00596BF8"/>
    <w:rsid w:val="005A574B"/>
    <w:rsid w:val="005C0092"/>
    <w:rsid w:val="005F1E49"/>
    <w:rsid w:val="0065242A"/>
    <w:rsid w:val="006C6CC4"/>
    <w:rsid w:val="006E5D08"/>
    <w:rsid w:val="006F101A"/>
    <w:rsid w:val="00736F6C"/>
    <w:rsid w:val="007502F6"/>
    <w:rsid w:val="00795A0F"/>
    <w:rsid w:val="008012F7"/>
    <w:rsid w:val="008024FD"/>
    <w:rsid w:val="0089326E"/>
    <w:rsid w:val="008B2C8B"/>
    <w:rsid w:val="008D6AC6"/>
    <w:rsid w:val="009162A4"/>
    <w:rsid w:val="0093526C"/>
    <w:rsid w:val="00961759"/>
    <w:rsid w:val="0099533A"/>
    <w:rsid w:val="00995ECB"/>
    <w:rsid w:val="00996F30"/>
    <w:rsid w:val="009C450E"/>
    <w:rsid w:val="009D38D4"/>
    <w:rsid w:val="009D6E64"/>
    <w:rsid w:val="009F51B5"/>
    <w:rsid w:val="00A02A55"/>
    <w:rsid w:val="00A144BD"/>
    <w:rsid w:val="00A252D1"/>
    <w:rsid w:val="00A25D7B"/>
    <w:rsid w:val="00A73E79"/>
    <w:rsid w:val="00A9725D"/>
    <w:rsid w:val="00AD5372"/>
    <w:rsid w:val="00B15CE5"/>
    <w:rsid w:val="00B61708"/>
    <w:rsid w:val="00B61A1F"/>
    <w:rsid w:val="00B70DB5"/>
    <w:rsid w:val="00B77732"/>
    <w:rsid w:val="00B83AEE"/>
    <w:rsid w:val="00BA33FC"/>
    <w:rsid w:val="00BC5CA6"/>
    <w:rsid w:val="00BF02EF"/>
    <w:rsid w:val="00C00DEC"/>
    <w:rsid w:val="00C10A82"/>
    <w:rsid w:val="00C3666C"/>
    <w:rsid w:val="00CB70A4"/>
    <w:rsid w:val="00CD548C"/>
    <w:rsid w:val="00CD7FDE"/>
    <w:rsid w:val="00D07532"/>
    <w:rsid w:val="00D10020"/>
    <w:rsid w:val="00D3012B"/>
    <w:rsid w:val="00D422D8"/>
    <w:rsid w:val="00DD62FE"/>
    <w:rsid w:val="00E06125"/>
    <w:rsid w:val="00E17043"/>
    <w:rsid w:val="00E21A00"/>
    <w:rsid w:val="00E569BF"/>
    <w:rsid w:val="00E765DF"/>
    <w:rsid w:val="00EB2915"/>
    <w:rsid w:val="00EC30B3"/>
    <w:rsid w:val="00ED1B9F"/>
    <w:rsid w:val="00F2411F"/>
    <w:rsid w:val="00F40945"/>
    <w:rsid w:val="00F4163C"/>
    <w:rsid w:val="00FD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Pohoda1</dc:creator>
  <cp:lastModifiedBy>Jan Fančo</cp:lastModifiedBy>
  <cp:revision>3</cp:revision>
  <cp:lastPrinted>2018-11-22T14:34:00Z</cp:lastPrinted>
  <dcterms:created xsi:type="dcterms:W3CDTF">2018-11-23T07:34:00Z</dcterms:created>
  <dcterms:modified xsi:type="dcterms:W3CDTF">2018-11-23T07:43:00Z</dcterms:modified>
</cp:coreProperties>
</file>