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F" w:rsidRPr="007876CB" w:rsidRDefault="008418DB" w:rsidP="00B1710F">
      <w:pPr>
        <w:spacing w:after="0" w:line="240" w:lineRule="auto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Smlouva o zřízení</w:t>
      </w:r>
      <w:r w:rsidR="00C039B3">
        <w:rPr>
          <w:rFonts w:ascii="Book Antiqua" w:hAnsi="Book Antiqua" w:cs="Times New Roman"/>
          <w:b/>
          <w:sz w:val="32"/>
        </w:rPr>
        <w:t xml:space="preserve"> služebnosti</w:t>
      </w: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</w:p>
    <w:p w:rsidR="00B1710F" w:rsidRPr="007876CB" w:rsidRDefault="00AD1FDF" w:rsidP="00B1710F">
      <w:pPr>
        <w:spacing w:after="0" w:line="240" w:lineRule="auto"/>
        <w:jc w:val="center"/>
        <w:rPr>
          <w:rFonts w:ascii="Book Antiqua" w:hAnsi="Book Antiqua" w:cs="Times New Roman"/>
          <w:bCs/>
        </w:rPr>
      </w:pPr>
      <w:r w:rsidRPr="007876CB">
        <w:rPr>
          <w:rFonts w:ascii="Book Antiqua" w:hAnsi="Book Antiqua" w:cs="Times New Roman"/>
          <w:bCs/>
        </w:rPr>
        <w:t>podle § 1257</w:t>
      </w:r>
      <w:r w:rsidR="00B1710F" w:rsidRPr="007876CB">
        <w:rPr>
          <w:rFonts w:ascii="Book Antiqua" w:hAnsi="Book Antiqua" w:cs="Times New Roman"/>
          <w:bCs/>
        </w:rPr>
        <w:t xml:space="preserve"> a násl. zákona číslo 89/2012 Sb., o</w:t>
      </w:r>
      <w:r w:rsidR="008418DB">
        <w:rPr>
          <w:rFonts w:ascii="Book Antiqua" w:hAnsi="Book Antiqua" w:cs="Times New Roman"/>
          <w:bCs/>
        </w:rPr>
        <w:t xml:space="preserve">bčanský zákoník v platném znění </w:t>
      </w:r>
      <w:r w:rsidR="00B1710F" w:rsidRPr="007876CB">
        <w:rPr>
          <w:rFonts w:ascii="Book Antiqua" w:hAnsi="Book Antiqua" w:cs="Times New Roman"/>
          <w:bCs/>
        </w:rPr>
        <w:t>(v textu dále jen „OZ“), mezi níže specifikovanými stranami (v textu dále jen „Smlouva“):</w:t>
      </w:r>
    </w:p>
    <w:p w:rsidR="00B1710F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719F6" w:rsidRPr="007876CB" w:rsidRDefault="004719F6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2877B2" w:rsidRPr="00435DB4" w:rsidRDefault="00435DB4" w:rsidP="00435DB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</w:rPr>
      </w:pPr>
      <w:r w:rsidRPr="00435DB4">
        <w:rPr>
          <w:rFonts w:ascii="Book Antiqua" w:hAnsi="Book Antiqua" w:cs="Times New Roman"/>
          <w:b/>
        </w:rPr>
        <w:t xml:space="preserve">Obec Pasohlávky, </w:t>
      </w:r>
      <w:r w:rsidRPr="00435DB4">
        <w:rPr>
          <w:rFonts w:ascii="Book Antiqua" w:hAnsi="Book Antiqua" w:cs="Times New Roman"/>
        </w:rPr>
        <w:t xml:space="preserve">IČO: 00283461, se sídlem Pasohlávky 1, 691 22 Pasohlávky, zastoupená </w:t>
      </w:r>
      <w:r w:rsidR="00C84463">
        <w:rPr>
          <w:rFonts w:ascii="Book Antiqua" w:hAnsi="Book Antiqua" w:cs="Times New Roman"/>
        </w:rPr>
        <w:t>…………</w:t>
      </w:r>
      <w:proofErr w:type="gramStart"/>
      <w:r w:rsidR="00C84463">
        <w:rPr>
          <w:rFonts w:ascii="Book Antiqua" w:hAnsi="Book Antiqua" w:cs="Times New Roman"/>
        </w:rPr>
        <w:t>…..</w:t>
      </w:r>
      <w:r w:rsidRPr="00435DB4">
        <w:rPr>
          <w:rFonts w:ascii="Book Antiqua" w:hAnsi="Book Antiqua" w:cs="Times New Roman"/>
        </w:rPr>
        <w:t>, starostkou</w:t>
      </w:r>
      <w:proofErr w:type="gramEnd"/>
      <w:r w:rsidRPr="00435DB4">
        <w:rPr>
          <w:rFonts w:ascii="Book Antiqua" w:hAnsi="Book Antiqua" w:cs="Times New Roman"/>
        </w:rPr>
        <w:t xml:space="preserve"> obce</w:t>
      </w:r>
    </w:p>
    <w:p w:rsidR="008959F5" w:rsidRDefault="008959F5" w:rsidP="00435DB4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</w:p>
    <w:p w:rsidR="007876CB" w:rsidRPr="007876CB" w:rsidRDefault="002877B2" w:rsidP="00435DB4">
      <w:pPr>
        <w:spacing w:after="0" w:line="240" w:lineRule="auto"/>
        <w:ind w:firstLine="708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</w:rPr>
        <w:t>j</w:t>
      </w:r>
      <w:r w:rsidR="001F1FB0">
        <w:rPr>
          <w:rFonts w:ascii="Book Antiqua" w:hAnsi="Book Antiqua" w:cs="Times New Roman"/>
        </w:rPr>
        <w:t xml:space="preserve">ako </w:t>
      </w:r>
      <w:r w:rsidR="00155A3F">
        <w:rPr>
          <w:rFonts w:ascii="Book Antiqua" w:hAnsi="Book Antiqua" w:cs="Times New Roman"/>
        </w:rPr>
        <w:t>oprávněný</w:t>
      </w:r>
      <w:r w:rsidR="007876CB" w:rsidRPr="007876CB">
        <w:rPr>
          <w:rFonts w:ascii="Book Antiqua" w:hAnsi="Book Antiqua" w:cs="Times New Roman"/>
        </w:rPr>
        <w:t xml:space="preserve"> </w:t>
      </w:r>
      <w:r w:rsidR="007876CB" w:rsidRPr="007876CB">
        <w:rPr>
          <w:rFonts w:ascii="Book Antiqua" w:hAnsi="Book Antiqua" w:cs="Times New Roman"/>
          <w:bCs/>
        </w:rPr>
        <w:t>(v textu dále jen</w:t>
      </w:r>
      <w:r w:rsidR="007876CB" w:rsidRPr="007876CB">
        <w:rPr>
          <w:rFonts w:ascii="Book Antiqua" w:hAnsi="Book Antiqua" w:cs="Times New Roman"/>
        </w:rPr>
        <w:t xml:space="preserve"> </w:t>
      </w:r>
      <w:r w:rsidR="008418DB">
        <w:rPr>
          <w:rFonts w:ascii="Book Antiqua" w:hAnsi="Book Antiqua" w:cs="Times New Roman"/>
          <w:b/>
        </w:rPr>
        <w:t>„</w:t>
      </w:r>
      <w:r w:rsidR="00435DB4">
        <w:rPr>
          <w:rFonts w:ascii="Book Antiqua" w:hAnsi="Book Antiqua" w:cs="Times New Roman"/>
          <w:b/>
        </w:rPr>
        <w:t>Oprávněný</w:t>
      </w:r>
      <w:r w:rsidR="007876CB" w:rsidRPr="007876CB">
        <w:rPr>
          <w:rFonts w:ascii="Book Antiqua" w:hAnsi="Book Antiqua" w:cs="Times New Roman"/>
          <w:b/>
        </w:rPr>
        <w:t>“</w:t>
      </w:r>
      <w:r w:rsidR="007876CB">
        <w:rPr>
          <w:rFonts w:ascii="Book Antiqua" w:hAnsi="Book Antiqua" w:cs="Times New Roman"/>
          <w:bCs/>
        </w:rPr>
        <w:t>)</w:t>
      </w:r>
    </w:p>
    <w:p w:rsidR="004719F6" w:rsidRDefault="004719F6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7876CB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</w:t>
      </w:r>
    </w:p>
    <w:p w:rsidR="004719F6" w:rsidRDefault="004719F6" w:rsidP="007876CB">
      <w:pPr>
        <w:pStyle w:val="Zkladntextodsazen"/>
        <w:ind w:left="0" w:firstLine="0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7876CB" w:rsidRDefault="00435DB4" w:rsidP="00435DB4">
      <w:pPr>
        <w:pStyle w:val="Zkladntextodsazen"/>
        <w:numPr>
          <w:ilvl w:val="0"/>
          <w:numId w:val="10"/>
        </w:numPr>
        <w:jc w:val="both"/>
        <w:rPr>
          <w:rFonts w:ascii="Book Antiqua" w:hAnsi="Book Antiqua" w:cs="Times New Roman"/>
          <w:sz w:val="22"/>
          <w:szCs w:val="22"/>
        </w:rPr>
      </w:pPr>
      <w:r w:rsidRPr="00435DB4">
        <w:rPr>
          <w:rFonts w:ascii="Book Antiqua" w:hAnsi="Book Antiqua" w:cs="Times New Roman"/>
          <w:b/>
          <w:sz w:val="22"/>
          <w:szCs w:val="22"/>
        </w:rPr>
        <w:t xml:space="preserve">Thermal Pasohlávky a.s., </w:t>
      </w:r>
      <w:r w:rsidRPr="00435DB4">
        <w:rPr>
          <w:rFonts w:ascii="Book Antiqua" w:hAnsi="Book Antiqua" w:cs="Times New Roman"/>
          <w:sz w:val="22"/>
          <w:szCs w:val="22"/>
        </w:rPr>
        <w:t xml:space="preserve">IČO: 27714608, se sídlem Pasohlávky 1, Pasohlávky, PSČ 691 22, zapsaná v obchodním rejstříku vedeném Krajským soudem </w:t>
      </w:r>
      <w:r w:rsidR="00AE66DE">
        <w:rPr>
          <w:rFonts w:ascii="Book Antiqua" w:hAnsi="Book Antiqua" w:cs="Times New Roman"/>
          <w:sz w:val="22"/>
          <w:szCs w:val="22"/>
        </w:rPr>
        <w:t xml:space="preserve">v Brně, </w:t>
      </w:r>
      <w:r w:rsidRPr="00435DB4">
        <w:rPr>
          <w:rFonts w:ascii="Book Antiqua" w:hAnsi="Book Antiqua" w:cs="Times New Roman"/>
          <w:sz w:val="22"/>
          <w:szCs w:val="22"/>
        </w:rPr>
        <w:t xml:space="preserve">oddíl B, vložka 4822, </w:t>
      </w:r>
      <w:r w:rsidR="00732DB1">
        <w:rPr>
          <w:rFonts w:ascii="Book Antiqua" w:hAnsi="Book Antiqua" w:cs="Times New Roman"/>
          <w:sz w:val="22"/>
          <w:szCs w:val="22"/>
        </w:rPr>
        <w:t xml:space="preserve">zastoupená </w:t>
      </w:r>
      <w:r w:rsidR="00C84463">
        <w:rPr>
          <w:rFonts w:ascii="Book Antiqua" w:hAnsi="Book Antiqua" w:cs="Times New Roman"/>
          <w:sz w:val="22"/>
          <w:szCs w:val="22"/>
        </w:rPr>
        <w:t>……………………</w:t>
      </w:r>
      <w:r w:rsidR="00732DB1">
        <w:rPr>
          <w:rFonts w:ascii="Book Antiqua" w:hAnsi="Book Antiqua" w:cs="Times New Roman"/>
          <w:sz w:val="22"/>
          <w:szCs w:val="22"/>
        </w:rPr>
        <w:t xml:space="preserve">, předsedou představenstva a </w:t>
      </w:r>
      <w:r w:rsidR="00C84463">
        <w:rPr>
          <w:rFonts w:ascii="Book Antiqua" w:hAnsi="Book Antiqua" w:cs="Times New Roman"/>
          <w:sz w:val="22"/>
          <w:szCs w:val="22"/>
        </w:rPr>
        <w:t>………………………</w:t>
      </w:r>
      <w:r w:rsidR="00732DB1">
        <w:rPr>
          <w:rFonts w:ascii="Book Antiqua" w:hAnsi="Book Antiqua" w:cs="Times New Roman"/>
          <w:sz w:val="22"/>
          <w:szCs w:val="22"/>
        </w:rPr>
        <w:t>, členem představenstva</w:t>
      </w:r>
    </w:p>
    <w:p w:rsidR="008959F5" w:rsidRDefault="008959F5" w:rsidP="00435DB4">
      <w:pPr>
        <w:spacing w:after="0" w:line="240" w:lineRule="auto"/>
        <w:ind w:firstLine="708"/>
        <w:jc w:val="both"/>
        <w:rPr>
          <w:rFonts w:ascii="Book Antiqua" w:hAnsi="Book Antiqua" w:cs="Times New Roman"/>
        </w:rPr>
      </w:pPr>
    </w:p>
    <w:p w:rsidR="001F1FB0" w:rsidRPr="007876CB" w:rsidRDefault="00155A3F" w:rsidP="00435DB4">
      <w:pPr>
        <w:spacing w:after="0" w:line="240" w:lineRule="auto"/>
        <w:ind w:firstLine="708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</w:rPr>
        <w:t>jako povinný</w:t>
      </w:r>
      <w:r w:rsidR="00765A5C">
        <w:rPr>
          <w:rFonts w:ascii="Book Antiqua" w:hAnsi="Book Antiqua" w:cs="Times New Roman"/>
        </w:rPr>
        <w:t xml:space="preserve"> </w:t>
      </w:r>
      <w:r w:rsidR="001F1FB0" w:rsidRPr="007876CB">
        <w:rPr>
          <w:rFonts w:ascii="Book Antiqua" w:hAnsi="Book Antiqua" w:cs="Times New Roman"/>
          <w:bCs/>
        </w:rPr>
        <w:t>(v textu dále jen</w:t>
      </w:r>
      <w:r w:rsidR="001F1FB0" w:rsidRPr="007876CB">
        <w:rPr>
          <w:rFonts w:ascii="Book Antiqua" w:hAnsi="Book Antiqua" w:cs="Times New Roman"/>
        </w:rPr>
        <w:t xml:space="preserve"> </w:t>
      </w:r>
      <w:r w:rsidR="001F1FB0">
        <w:rPr>
          <w:rFonts w:ascii="Book Antiqua" w:hAnsi="Book Antiqua" w:cs="Times New Roman"/>
          <w:b/>
        </w:rPr>
        <w:t>„</w:t>
      </w:r>
      <w:r w:rsidR="00435DB4">
        <w:rPr>
          <w:rFonts w:ascii="Book Antiqua" w:hAnsi="Book Antiqua" w:cs="Times New Roman"/>
          <w:b/>
        </w:rPr>
        <w:t>Povinný</w:t>
      </w:r>
      <w:r w:rsidR="001F1FB0" w:rsidRPr="007876CB">
        <w:rPr>
          <w:rFonts w:ascii="Book Antiqua" w:hAnsi="Book Antiqua" w:cs="Times New Roman"/>
          <w:b/>
        </w:rPr>
        <w:t>“</w:t>
      </w:r>
      <w:r w:rsidR="001F1FB0">
        <w:rPr>
          <w:rFonts w:ascii="Book Antiqua" w:hAnsi="Book Antiqua" w:cs="Times New Roman"/>
          <w:bCs/>
        </w:rPr>
        <w:t>)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8418DB" w:rsidP="00B1710F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435DB4">
        <w:rPr>
          <w:rFonts w:ascii="Book Antiqua" w:hAnsi="Book Antiqua"/>
          <w:sz w:val="22"/>
          <w:szCs w:val="22"/>
        </w:rPr>
        <w:t xml:space="preserve">právněný a </w:t>
      </w:r>
      <w:r w:rsidR="00743EB3">
        <w:rPr>
          <w:rFonts w:ascii="Book Antiqua" w:hAnsi="Book Antiqua"/>
          <w:sz w:val="22"/>
          <w:szCs w:val="22"/>
        </w:rPr>
        <w:t>P</w:t>
      </w:r>
      <w:r w:rsidR="00435DB4">
        <w:rPr>
          <w:rFonts w:ascii="Book Antiqua" w:hAnsi="Book Antiqua"/>
          <w:sz w:val="22"/>
          <w:szCs w:val="22"/>
        </w:rPr>
        <w:t>ovinný</w:t>
      </w:r>
      <w:r>
        <w:rPr>
          <w:rFonts w:ascii="Book Antiqua" w:hAnsi="Book Antiqua"/>
          <w:sz w:val="22"/>
          <w:szCs w:val="22"/>
        </w:rPr>
        <w:t xml:space="preserve"> </w:t>
      </w:r>
      <w:r w:rsidR="00B1710F" w:rsidRPr="007876CB">
        <w:rPr>
          <w:rFonts w:ascii="Book Antiqua" w:hAnsi="Book Antiqua"/>
          <w:sz w:val="22"/>
          <w:szCs w:val="22"/>
        </w:rPr>
        <w:t xml:space="preserve">mohou být pro účely této Smlouvy také označováni samostatně jako </w:t>
      </w:r>
      <w:r w:rsidR="00B1710F" w:rsidRPr="007876CB">
        <w:rPr>
          <w:rFonts w:ascii="Book Antiqua" w:hAnsi="Book Antiqua"/>
          <w:b/>
          <w:sz w:val="22"/>
          <w:szCs w:val="22"/>
        </w:rPr>
        <w:t>„smluvní strana“</w:t>
      </w:r>
      <w:r w:rsidR="00B1710F" w:rsidRPr="007876CB">
        <w:rPr>
          <w:rFonts w:ascii="Book Antiqua" w:hAnsi="Book Antiqua"/>
          <w:sz w:val="22"/>
          <w:szCs w:val="22"/>
        </w:rPr>
        <w:t xml:space="preserve"> nebo společně jako </w:t>
      </w:r>
      <w:r w:rsidR="00B1710F" w:rsidRPr="007876CB">
        <w:rPr>
          <w:rFonts w:ascii="Book Antiqua" w:hAnsi="Book Antiqua"/>
          <w:b/>
          <w:sz w:val="22"/>
          <w:szCs w:val="22"/>
        </w:rPr>
        <w:t>„smluvní strany“</w:t>
      </w:r>
      <w:r w:rsidR="00B1710F" w:rsidRPr="007876CB">
        <w:rPr>
          <w:rFonts w:ascii="Book Antiqua" w:hAnsi="Book Antiqua"/>
          <w:sz w:val="22"/>
          <w:szCs w:val="22"/>
        </w:rPr>
        <w:t xml:space="preserve"> (v textu dále jen </w:t>
      </w:r>
      <w:r w:rsidR="00B1710F" w:rsidRPr="007876CB">
        <w:rPr>
          <w:rFonts w:ascii="Book Antiqua" w:hAnsi="Book Antiqua"/>
          <w:b/>
          <w:sz w:val="22"/>
          <w:szCs w:val="22"/>
        </w:rPr>
        <w:t>„Smluvní strana“</w:t>
      </w:r>
      <w:r w:rsidR="00B1710F" w:rsidRPr="007876CB">
        <w:rPr>
          <w:rFonts w:ascii="Book Antiqua" w:hAnsi="Book Antiqua"/>
          <w:sz w:val="22"/>
          <w:szCs w:val="22"/>
        </w:rPr>
        <w:t xml:space="preserve"> či </w:t>
      </w:r>
      <w:r w:rsidR="00B1710F" w:rsidRPr="007876CB">
        <w:rPr>
          <w:rFonts w:ascii="Book Antiqua" w:hAnsi="Book Antiqua"/>
          <w:b/>
          <w:sz w:val="22"/>
          <w:szCs w:val="22"/>
        </w:rPr>
        <w:t>„Smluvní strany“</w:t>
      </w:r>
      <w:r w:rsidR="00B1710F" w:rsidRPr="007876CB">
        <w:rPr>
          <w:rFonts w:ascii="Book Antiqua" w:hAnsi="Book Antiqua"/>
          <w:sz w:val="22"/>
          <w:szCs w:val="22"/>
        </w:rPr>
        <w:t>).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625E6B" w:rsidP="00C039B3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/>
        </w:rPr>
      </w:pPr>
      <w:r w:rsidRPr="00625E6B">
        <w:rPr>
          <w:rFonts w:ascii="Book Antiqua" w:hAnsi="Book Antiqua"/>
          <w:sz w:val="22"/>
          <w:szCs w:val="22"/>
        </w:rPr>
        <w:t>Smluvní strany prohlašují, že jejich svéprávnost není omezena a uzaví</w:t>
      </w:r>
      <w:r w:rsidR="00765A5C">
        <w:rPr>
          <w:rFonts w:ascii="Book Antiqua" w:hAnsi="Book Antiqua"/>
          <w:sz w:val="22"/>
          <w:szCs w:val="22"/>
        </w:rPr>
        <w:t>rají tuto S</w:t>
      </w:r>
      <w:r w:rsidRPr="00625E6B">
        <w:rPr>
          <w:rFonts w:ascii="Book Antiqua" w:hAnsi="Book Antiqua"/>
          <w:sz w:val="22"/>
          <w:szCs w:val="22"/>
        </w:rPr>
        <w:t>mlouvu</w:t>
      </w:r>
      <w:r w:rsidR="008418DB">
        <w:rPr>
          <w:rFonts w:ascii="Book Antiqua" w:hAnsi="Book Antiqua"/>
          <w:sz w:val="22"/>
          <w:szCs w:val="22"/>
        </w:rPr>
        <w:t xml:space="preserve"> 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876CB">
        <w:rPr>
          <w:rFonts w:ascii="Book Antiqua" w:hAnsi="Book Antiqua" w:cs="Times New Roman"/>
          <w:b/>
        </w:rPr>
        <w:t>I. Úvodní ustanovení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35DB4" w:rsidRPr="00435DB4" w:rsidRDefault="00435DB4" w:rsidP="00435DB4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435DB4">
        <w:rPr>
          <w:rFonts w:ascii="Book Antiqua" w:hAnsi="Book Antiqua" w:cs="Times New Roman"/>
        </w:rPr>
        <w:t xml:space="preserve">Povinný prohlašuje, </w:t>
      </w:r>
      <w:r w:rsidR="00B1710F" w:rsidRPr="00435DB4">
        <w:rPr>
          <w:rFonts w:ascii="Book Antiqua" w:hAnsi="Book Antiqua" w:cs="Times New Roman"/>
        </w:rPr>
        <w:t>že je mimo jiné výlučným vlastníkem</w:t>
      </w:r>
      <w:r w:rsidR="00155A3F" w:rsidRPr="00435DB4">
        <w:rPr>
          <w:rFonts w:ascii="Book Antiqua" w:hAnsi="Book Antiqua" w:cs="Times New Roman"/>
        </w:rPr>
        <w:t xml:space="preserve"> pozemk</w:t>
      </w:r>
      <w:r w:rsidRPr="00435DB4">
        <w:rPr>
          <w:rFonts w:ascii="Book Antiqua" w:hAnsi="Book Antiqua" w:cs="Times New Roman"/>
        </w:rPr>
        <w:t>u:</w:t>
      </w:r>
    </w:p>
    <w:p w:rsidR="008959F5" w:rsidRDefault="00100AAA" w:rsidP="00DE00F2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Book Antiqua" w:hAnsi="Book Antiqua" w:cs="Times New Roman"/>
        </w:rPr>
      </w:pPr>
      <w:r w:rsidRPr="008959F5">
        <w:rPr>
          <w:rFonts w:ascii="Book Antiqua" w:hAnsi="Book Antiqua" w:cs="Times New Roman"/>
        </w:rPr>
        <w:t>parcela č.</w:t>
      </w:r>
      <w:r w:rsidR="00F84C7D" w:rsidRPr="008959F5">
        <w:rPr>
          <w:rFonts w:ascii="Book Antiqua" w:hAnsi="Book Antiqua" w:cs="Times New Roman"/>
        </w:rPr>
        <w:t xml:space="preserve"> </w:t>
      </w:r>
      <w:r w:rsidR="00435DB4" w:rsidRPr="008959F5">
        <w:rPr>
          <w:rFonts w:ascii="Book Antiqua" w:hAnsi="Book Antiqua" w:cs="Times New Roman"/>
        </w:rPr>
        <w:t>5767</w:t>
      </w:r>
      <w:r w:rsidR="00F84C7D" w:rsidRPr="008959F5">
        <w:rPr>
          <w:rFonts w:ascii="Book Antiqua" w:hAnsi="Book Antiqua" w:cs="Times New Roman"/>
        </w:rPr>
        <w:t xml:space="preserve">, </w:t>
      </w:r>
      <w:r w:rsidR="00435DB4" w:rsidRPr="008959F5">
        <w:rPr>
          <w:rFonts w:ascii="Book Antiqua" w:hAnsi="Book Antiqua" w:cs="Times New Roman"/>
        </w:rPr>
        <w:t>v kat. území a obci Pasohlávky, zapsaném na LV č. 597 vedeném Katastrální</w:t>
      </w:r>
      <w:r w:rsidR="00DE00F2" w:rsidRPr="008959F5">
        <w:rPr>
          <w:rFonts w:ascii="Book Antiqua" w:hAnsi="Book Antiqua" w:cs="Times New Roman"/>
        </w:rPr>
        <w:t>m</w:t>
      </w:r>
      <w:r w:rsidR="00435DB4" w:rsidRPr="008959F5">
        <w:rPr>
          <w:rFonts w:ascii="Book Antiqua" w:hAnsi="Book Antiqua" w:cs="Times New Roman"/>
        </w:rPr>
        <w:t xml:space="preserve"> úřadem pro Jihomoravský kraj, KP B</w:t>
      </w:r>
      <w:r w:rsidR="00DE00F2" w:rsidRPr="008959F5">
        <w:rPr>
          <w:rFonts w:ascii="Book Antiqua" w:hAnsi="Book Antiqua" w:cs="Times New Roman"/>
        </w:rPr>
        <w:t>rno-venkov</w:t>
      </w:r>
      <w:r w:rsidR="00435DB4" w:rsidRPr="008959F5">
        <w:rPr>
          <w:rFonts w:ascii="Book Antiqua" w:hAnsi="Book Antiqua" w:cs="Times New Roman"/>
        </w:rPr>
        <w:t>,</w:t>
      </w:r>
    </w:p>
    <w:p w:rsidR="008959F5" w:rsidRDefault="00DE00F2" w:rsidP="002B77C0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Book Antiqua" w:hAnsi="Book Antiqua" w:cs="Times New Roman"/>
        </w:rPr>
      </w:pPr>
      <w:r w:rsidRPr="008959F5">
        <w:rPr>
          <w:rFonts w:ascii="Book Antiqua" w:hAnsi="Book Antiqua" w:cs="Times New Roman"/>
        </w:rPr>
        <w:t xml:space="preserve">parcela č. 3163/595, v kat. území </w:t>
      </w:r>
      <w:r w:rsidR="00AE66DE" w:rsidRPr="008959F5">
        <w:rPr>
          <w:rFonts w:ascii="Book Antiqua" w:hAnsi="Book Antiqua" w:cs="Times New Roman"/>
        </w:rPr>
        <w:t xml:space="preserve">Mušov </w:t>
      </w:r>
      <w:r w:rsidRPr="008959F5">
        <w:rPr>
          <w:rFonts w:ascii="Book Antiqua" w:hAnsi="Book Antiqua" w:cs="Times New Roman"/>
        </w:rPr>
        <w:t xml:space="preserve">a obci Pasohlávky, zapsaném na LV č. </w:t>
      </w:r>
      <w:r w:rsidR="002B77C0" w:rsidRPr="008959F5">
        <w:rPr>
          <w:rFonts w:ascii="Book Antiqua" w:hAnsi="Book Antiqua" w:cs="Times New Roman"/>
        </w:rPr>
        <w:t>468</w:t>
      </w:r>
      <w:r w:rsidRPr="008959F5">
        <w:rPr>
          <w:rFonts w:ascii="Book Antiqua" w:hAnsi="Book Antiqua" w:cs="Times New Roman"/>
        </w:rPr>
        <w:t xml:space="preserve"> vedeném Katastrálním úřadem pro Jihomoravský kraj, KP Brno-venkov</w:t>
      </w:r>
      <w:r w:rsidR="002B77C0" w:rsidRPr="008959F5">
        <w:rPr>
          <w:rFonts w:ascii="Book Antiqua" w:hAnsi="Book Antiqua" w:cs="Times New Roman"/>
        </w:rPr>
        <w:t xml:space="preserve"> a</w:t>
      </w:r>
    </w:p>
    <w:p w:rsidR="002B77C0" w:rsidRPr="008959F5" w:rsidRDefault="002B77C0" w:rsidP="002B77C0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Book Antiqua" w:hAnsi="Book Antiqua" w:cs="Times New Roman"/>
        </w:rPr>
      </w:pPr>
      <w:r w:rsidRPr="008959F5">
        <w:rPr>
          <w:rFonts w:ascii="Book Antiqua" w:hAnsi="Book Antiqua" w:cs="Times New Roman"/>
        </w:rPr>
        <w:t xml:space="preserve">parcela č. 3163/596, v kat. území </w:t>
      </w:r>
      <w:r w:rsidR="00AE66DE" w:rsidRPr="008959F5">
        <w:rPr>
          <w:rFonts w:ascii="Book Antiqua" w:hAnsi="Book Antiqua" w:cs="Times New Roman"/>
        </w:rPr>
        <w:t xml:space="preserve">Mušov </w:t>
      </w:r>
      <w:r w:rsidRPr="008959F5">
        <w:rPr>
          <w:rFonts w:ascii="Book Antiqua" w:hAnsi="Book Antiqua" w:cs="Times New Roman"/>
        </w:rPr>
        <w:t>a obci Pasohlávky, zapsaném na LV č. 468 vedeném Katastrálním úřadem pro Jihomoravský kraj, KP Brno-venkov,</w:t>
      </w:r>
    </w:p>
    <w:p w:rsidR="00B1710F" w:rsidRPr="00435DB4" w:rsidRDefault="00B1710F" w:rsidP="00435DB4">
      <w:pPr>
        <w:spacing w:after="0" w:line="240" w:lineRule="auto"/>
        <w:jc w:val="both"/>
        <w:rPr>
          <w:rFonts w:ascii="Book Antiqua" w:hAnsi="Book Antiqua" w:cs="Times New Roman"/>
        </w:rPr>
      </w:pPr>
      <w:r w:rsidRPr="00435DB4">
        <w:rPr>
          <w:rFonts w:ascii="Book Antiqua" w:hAnsi="Book Antiqua" w:cs="Times New Roman"/>
        </w:rPr>
        <w:t>(</w:t>
      </w:r>
      <w:r w:rsidR="002B77C0">
        <w:rPr>
          <w:rFonts w:ascii="Book Antiqua" w:hAnsi="Book Antiqua" w:cs="Times New Roman"/>
        </w:rPr>
        <w:t xml:space="preserve">vše </w:t>
      </w:r>
      <w:r w:rsidRPr="00435DB4">
        <w:rPr>
          <w:rFonts w:ascii="Book Antiqua" w:hAnsi="Book Antiqua" w:cs="Times New Roman"/>
        </w:rPr>
        <w:t xml:space="preserve">dále jen </w:t>
      </w:r>
      <w:r w:rsidRPr="00435DB4">
        <w:rPr>
          <w:rFonts w:ascii="Book Antiqua" w:hAnsi="Book Antiqua" w:cs="Times New Roman"/>
          <w:b/>
        </w:rPr>
        <w:t>„</w:t>
      </w:r>
      <w:r w:rsidR="002B77C0">
        <w:rPr>
          <w:rFonts w:ascii="Book Antiqua" w:hAnsi="Book Antiqua" w:cs="Times New Roman"/>
          <w:b/>
        </w:rPr>
        <w:t>povinné pozemky</w:t>
      </w:r>
      <w:r w:rsidRPr="00435DB4">
        <w:rPr>
          <w:rFonts w:ascii="Book Antiqua" w:hAnsi="Book Antiqua" w:cs="Times New Roman"/>
          <w:b/>
        </w:rPr>
        <w:t>“</w:t>
      </w:r>
      <w:r w:rsidRPr="00435DB4">
        <w:rPr>
          <w:rFonts w:ascii="Book Antiqua" w:hAnsi="Book Antiqua" w:cs="Times New Roman"/>
        </w:rPr>
        <w:t>).</w:t>
      </w:r>
    </w:p>
    <w:p w:rsidR="00F84C7D" w:rsidRPr="007876CB" w:rsidRDefault="00B1710F" w:rsidP="00F84C7D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1.2 </w:t>
      </w:r>
      <w:r w:rsidR="00C039B3">
        <w:rPr>
          <w:rFonts w:ascii="Book Antiqua" w:hAnsi="Book Antiqua" w:cs="Times New Roman"/>
        </w:rPr>
        <w:tab/>
      </w:r>
      <w:r w:rsidR="002B77C0">
        <w:rPr>
          <w:rFonts w:ascii="Book Antiqua" w:hAnsi="Book Antiqua" w:cs="Times New Roman"/>
        </w:rPr>
        <w:t xml:space="preserve">Povinný </w:t>
      </w:r>
      <w:r w:rsidR="00F84C7D">
        <w:rPr>
          <w:rFonts w:ascii="Book Antiqua" w:hAnsi="Book Antiqua" w:cs="Times New Roman"/>
        </w:rPr>
        <w:t xml:space="preserve">prohlašuje, že na </w:t>
      </w:r>
      <w:r w:rsidR="002B77C0">
        <w:rPr>
          <w:rFonts w:ascii="Book Antiqua" w:hAnsi="Book Antiqua" w:cs="Times New Roman"/>
        </w:rPr>
        <w:t xml:space="preserve">povinných pozemcích </w:t>
      </w:r>
      <w:r w:rsidR="00F84C7D" w:rsidRPr="007876CB">
        <w:rPr>
          <w:rFonts w:ascii="Book Antiqua" w:hAnsi="Book Antiqua" w:cs="Times New Roman"/>
        </w:rPr>
        <w:t>nevázne věcné ani jiné právo, které by bránilo zřízení služebnosti inženýrské sítě dle Smlouvy, ani se nezavázal k němu takové právo zřídit.</w:t>
      </w:r>
    </w:p>
    <w:p w:rsidR="00AD79FA" w:rsidRDefault="00AD79FA" w:rsidP="00C039B3">
      <w:pPr>
        <w:tabs>
          <w:tab w:val="left" w:pos="1581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1.4</w:t>
      </w:r>
      <w:r w:rsidR="00765A5C">
        <w:rPr>
          <w:rFonts w:ascii="Book Antiqua" w:hAnsi="Book Antiqua" w:cs="Times New Roman"/>
        </w:rPr>
        <w:t xml:space="preserve">. </w:t>
      </w:r>
      <w:r w:rsidR="00461F67">
        <w:rPr>
          <w:rFonts w:ascii="Book Antiqua" w:hAnsi="Book Antiqua" w:cs="Times New Roman"/>
        </w:rPr>
        <w:t xml:space="preserve">     </w:t>
      </w:r>
      <w:r w:rsidR="00674439">
        <w:rPr>
          <w:rFonts w:ascii="Book Antiqua" w:hAnsi="Book Antiqua" w:cs="Times New Roman"/>
        </w:rPr>
        <w:t>Před podpisem této Smlouvy byl</w:t>
      </w:r>
      <w:r w:rsidR="002B77C0">
        <w:rPr>
          <w:rFonts w:ascii="Book Antiqua" w:hAnsi="Book Antiqua" w:cs="Times New Roman"/>
        </w:rPr>
        <w:t>o</w:t>
      </w:r>
      <w:r w:rsidR="00674439">
        <w:rPr>
          <w:rFonts w:ascii="Book Antiqua" w:hAnsi="Book Antiqua" w:cs="Times New Roman"/>
        </w:rPr>
        <w:t xml:space="preserve"> </w:t>
      </w:r>
      <w:r w:rsidR="002B77C0">
        <w:rPr>
          <w:rFonts w:ascii="Book Antiqua" w:hAnsi="Book Antiqua" w:cs="Times New Roman"/>
        </w:rPr>
        <w:t xml:space="preserve">řádně </w:t>
      </w:r>
      <w:r w:rsidR="00674439">
        <w:rPr>
          <w:rFonts w:ascii="Book Antiqua" w:hAnsi="Book Antiqua" w:cs="Times New Roman"/>
        </w:rPr>
        <w:t>zrealizován</w:t>
      </w:r>
      <w:r w:rsidR="002B77C0">
        <w:rPr>
          <w:rFonts w:ascii="Book Antiqua" w:hAnsi="Book Antiqua" w:cs="Times New Roman"/>
        </w:rPr>
        <w:t>o</w:t>
      </w:r>
      <w:r w:rsidR="0016044C">
        <w:rPr>
          <w:rFonts w:ascii="Book Antiqua" w:hAnsi="Book Antiqua" w:cs="Times New Roman"/>
        </w:rPr>
        <w:t xml:space="preserve"> </w:t>
      </w:r>
      <w:r w:rsidR="00674439">
        <w:rPr>
          <w:rFonts w:ascii="Book Antiqua" w:hAnsi="Book Antiqua" w:cs="Times New Roman"/>
        </w:rPr>
        <w:t xml:space="preserve">vedení </w:t>
      </w:r>
      <w:r w:rsidR="002B77C0">
        <w:rPr>
          <w:rFonts w:ascii="Book Antiqua" w:hAnsi="Book Antiqua" w:cs="Times New Roman"/>
        </w:rPr>
        <w:t xml:space="preserve">kanalizace </w:t>
      </w:r>
      <w:r w:rsidR="0016044C">
        <w:rPr>
          <w:rFonts w:ascii="Book Antiqua" w:hAnsi="Book Antiqua" w:cs="Times New Roman"/>
        </w:rPr>
        <w:t xml:space="preserve">(ve </w:t>
      </w:r>
      <w:r w:rsidR="00674439">
        <w:rPr>
          <w:rFonts w:ascii="Book Antiqua" w:hAnsi="Book Antiqua" w:cs="Times New Roman"/>
        </w:rPr>
        <w:t>S</w:t>
      </w:r>
      <w:r w:rsidR="0016044C">
        <w:rPr>
          <w:rFonts w:ascii="Book Antiqua" w:hAnsi="Book Antiqua" w:cs="Times New Roman"/>
        </w:rPr>
        <w:t>mlouvě dále označované jako „</w:t>
      </w:r>
      <w:r w:rsidR="002B77C0">
        <w:rPr>
          <w:rFonts w:ascii="Book Antiqua" w:hAnsi="Book Antiqua" w:cs="Times New Roman"/>
        </w:rPr>
        <w:t>kanalizační vedení</w:t>
      </w:r>
      <w:r w:rsidR="0016044C">
        <w:rPr>
          <w:rFonts w:ascii="Book Antiqua" w:hAnsi="Book Antiqua" w:cs="Times New Roman"/>
        </w:rPr>
        <w:t>“)</w:t>
      </w:r>
      <w:r w:rsidR="00C039B3">
        <w:rPr>
          <w:rFonts w:ascii="Book Antiqua" w:hAnsi="Book Antiqua" w:cs="Times New Roman"/>
        </w:rPr>
        <w:t xml:space="preserve">, </w:t>
      </w:r>
      <w:r w:rsidR="002B77C0">
        <w:rPr>
          <w:rFonts w:ascii="Book Antiqua" w:hAnsi="Book Antiqua" w:cs="Times New Roman"/>
        </w:rPr>
        <w:t xml:space="preserve">Zřízené kanalizační vedení je vedeno přes povinné pozemky </w:t>
      </w:r>
      <w:r w:rsidR="00674439">
        <w:rPr>
          <w:rFonts w:ascii="Book Antiqua" w:hAnsi="Book Antiqua" w:cs="Times New Roman"/>
        </w:rPr>
        <w:t xml:space="preserve">a </w:t>
      </w:r>
      <w:r w:rsidR="00C039B3">
        <w:rPr>
          <w:rFonts w:ascii="Book Antiqua" w:hAnsi="Book Antiqua" w:cs="Times New Roman"/>
        </w:rPr>
        <w:t>s ohledem na tuto skutečnost</w:t>
      </w:r>
      <w:r>
        <w:rPr>
          <w:rFonts w:ascii="Book Antiqua" w:hAnsi="Book Antiqua" w:cs="Times New Roman"/>
        </w:rPr>
        <w:t xml:space="preserve"> má </w:t>
      </w:r>
      <w:r w:rsidR="002B77C0">
        <w:rPr>
          <w:rFonts w:ascii="Book Antiqua" w:hAnsi="Book Antiqua" w:cs="Times New Roman"/>
        </w:rPr>
        <w:t>Oprávněný</w:t>
      </w:r>
      <w:r w:rsidR="00674439">
        <w:rPr>
          <w:rFonts w:ascii="Book Antiqua" w:hAnsi="Book Antiqua" w:cs="Times New Roman"/>
        </w:rPr>
        <w:t xml:space="preserve"> </w:t>
      </w:r>
      <w:r w:rsidR="004E1E94">
        <w:rPr>
          <w:rFonts w:ascii="Book Antiqua" w:hAnsi="Book Antiqua" w:cs="Times New Roman"/>
        </w:rPr>
        <w:t xml:space="preserve">zájem </w:t>
      </w:r>
      <w:r w:rsidR="0016044C">
        <w:rPr>
          <w:rFonts w:ascii="Book Antiqua" w:hAnsi="Book Antiqua" w:cs="Times New Roman"/>
        </w:rPr>
        <w:t xml:space="preserve">do budoucna na zajištění práv </w:t>
      </w:r>
      <w:r w:rsidR="004E1E94">
        <w:rPr>
          <w:rFonts w:ascii="Book Antiqua" w:hAnsi="Book Antiqua" w:cs="Times New Roman"/>
        </w:rPr>
        <w:t>zřízení</w:t>
      </w:r>
      <w:r w:rsidR="0016044C">
        <w:rPr>
          <w:rFonts w:ascii="Book Antiqua" w:hAnsi="Book Antiqua" w:cs="Times New Roman"/>
        </w:rPr>
        <w:t xml:space="preserve"> </w:t>
      </w:r>
      <w:r w:rsidR="002B77C0">
        <w:rPr>
          <w:rFonts w:ascii="Book Antiqua" w:hAnsi="Book Antiqua" w:cs="Times New Roman"/>
        </w:rPr>
        <w:t>kanalizačního vedení</w:t>
      </w:r>
      <w:r w:rsidR="004E1E94">
        <w:rPr>
          <w:rFonts w:ascii="Book Antiqua" w:hAnsi="Book Antiqua" w:cs="Times New Roman"/>
        </w:rPr>
        <w:t xml:space="preserve">, </w:t>
      </w:r>
      <w:r w:rsidR="00674439">
        <w:rPr>
          <w:rFonts w:ascii="Book Antiqua" w:hAnsi="Book Antiqua" w:cs="Times New Roman"/>
        </w:rPr>
        <w:t>je</w:t>
      </w:r>
      <w:r w:rsidR="0016044C">
        <w:rPr>
          <w:rFonts w:ascii="Book Antiqua" w:hAnsi="Book Antiqua" w:cs="Times New Roman"/>
        </w:rPr>
        <w:t>h</w:t>
      </w:r>
      <w:r w:rsidR="00674439">
        <w:rPr>
          <w:rFonts w:ascii="Book Antiqua" w:hAnsi="Book Antiqua" w:cs="Times New Roman"/>
        </w:rPr>
        <w:t>o</w:t>
      </w:r>
      <w:r w:rsidR="0016044C">
        <w:rPr>
          <w:rFonts w:ascii="Book Antiqua" w:hAnsi="Book Antiqua" w:cs="Times New Roman"/>
        </w:rPr>
        <w:t xml:space="preserve"> </w:t>
      </w:r>
      <w:r w:rsidR="004E1E94">
        <w:rPr>
          <w:rFonts w:ascii="Book Antiqua" w:hAnsi="Book Antiqua" w:cs="Times New Roman"/>
        </w:rPr>
        <w:t>užívá</w:t>
      </w:r>
      <w:r>
        <w:rPr>
          <w:rFonts w:ascii="Book Antiqua" w:hAnsi="Book Antiqua" w:cs="Times New Roman"/>
        </w:rPr>
        <w:t>ní, údržby a oprav, a to od jejich</w:t>
      </w:r>
      <w:r w:rsidR="004E1E94">
        <w:rPr>
          <w:rFonts w:ascii="Book Antiqua" w:hAnsi="Book Antiqua" w:cs="Times New Roman"/>
        </w:rPr>
        <w:t xml:space="preserve"> zřízení do budoucna. </w:t>
      </w:r>
    </w:p>
    <w:p w:rsidR="00B56F85" w:rsidRDefault="00B56F85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ED7653" w:rsidRDefault="00ED7653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B1710F" w:rsidRPr="007876CB" w:rsidRDefault="00B56F85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II. Předm</w:t>
      </w:r>
      <w:r w:rsidR="0016044C">
        <w:rPr>
          <w:rFonts w:ascii="Book Antiqua" w:hAnsi="Book Antiqua" w:cs="Times New Roman"/>
          <w:b/>
        </w:rPr>
        <w:t>ět smlouvy – zřízení služebnosti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2B77C0" w:rsidRDefault="00B1710F" w:rsidP="00F10126">
      <w:pPr>
        <w:tabs>
          <w:tab w:val="left" w:pos="1581"/>
        </w:tabs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2.1 </w:t>
      </w:r>
      <w:r w:rsidR="009B441A">
        <w:rPr>
          <w:rFonts w:ascii="Book Antiqua" w:hAnsi="Book Antiqua" w:cs="Times New Roman"/>
        </w:rPr>
        <w:t xml:space="preserve">           </w:t>
      </w:r>
      <w:r w:rsidR="002B77C0">
        <w:rPr>
          <w:rFonts w:ascii="Book Antiqua" w:hAnsi="Book Antiqua" w:cs="Times New Roman"/>
        </w:rPr>
        <w:t>Povinný jako vlastník povinných pozemků</w:t>
      </w:r>
      <w:r w:rsidR="00F10126">
        <w:rPr>
          <w:rFonts w:ascii="Book Antiqua" w:hAnsi="Book Antiqua" w:cs="Times New Roman"/>
        </w:rPr>
        <w:t xml:space="preserve"> tímto </w:t>
      </w:r>
      <w:r w:rsidR="00F10126" w:rsidRPr="0038662E">
        <w:rPr>
          <w:rFonts w:ascii="Book Antiqua" w:hAnsi="Book Antiqua" w:cs="Times New Roman"/>
          <w:b/>
        </w:rPr>
        <w:t xml:space="preserve">zřizuje ve prospěch </w:t>
      </w:r>
      <w:r w:rsidR="002B77C0" w:rsidRPr="0038662E">
        <w:rPr>
          <w:rFonts w:ascii="Book Antiqua" w:hAnsi="Book Antiqua" w:cs="Times New Roman"/>
          <w:b/>
        </w:rPr>
        <w:t xml:space="preserve">Oprávněného </w:t>
      </w:r>
      <w:r w:rsidR="00674439" w:rsidRPr="0038662E">
        <w:rPr>
          <w:rFonts w:ascii="Book Antiqua" w:hAnsi="Book Antiqua" w:cs="Times New Roman"/>
          <w:b/>
        </w:rPr>
        <w:t>k tíži povinných pozemků</w:t>
      </w:r>
      <w:r w:rsidR="00F10126">
        <w:rPr>
          <w:rFonts w:ascii="Book Antiqua" w:hAnsi="Book Antiqua" w:cs="Times New Roman"/>
        </w:rPr>
        <w:t xml:space="preserve">, </w:t>
      </w:r>
      <w:r w:rsidR="00ED7653">
        <w:rPr>
          <w:rFonts w:ascii="Book Antiqua" w:hAnsi="Book Antiqua" w:cs="Times New Roman"/>
        </w:rPr>
        <w:t xml:space="preserve">a to </w:t>
      </w:r>
      <w:r w:rsidR="002B77C0">
        <w:rPr>
          <w:rFonts w:ascii="Book Antiqua" w:hAnsi="Book Antiqua" w:cs="Times New Roman"/>
        </w:rPr>
        <w:t>pozemku:</w:t>
      </w:r>
    </w:p>
    <w:p w:rsidR="008959F5" w:rsidRDefault="002B77C0" w:rsidP="002B77C0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Book Antiqua" w:hAnsi="Book Antiqua" w:cs="Times New Roman"/>
        </w:rPr>
      </w:pPr>
      <w:r w:rsidRPr="008959F5">
        <w:rPr>
          <w:rFonts w:ascii="Book Antiqua" w:hAnsi="Book Antiqua" w:cs="Times New Roman"/>
        </w:rPr>
        <w:lastRenderedPageBreak/>
        <w:t xml:space="preserve">parcela č. 5767, v kat. území a obci Pasohlávky, zapsaném na LV č. 597 vedeném Katastrálním úřadem pro Jihomoravský kraj, KP Brno-venkov, v rozsahu, jak je vyznačen na geometrickém plánu </w:t>
      </w:r>
      <w:r w:rsidRPr="008959F5">
        <w:rPr>
          <w:rFonts w:ascii="Book Antiqua" w:hAnsi="Book Antiqua" w:cs="Calibri"/>
          <w:bCs/>
        </w:rPr>
        <w:t xml:space="preserve">č.: 856-187/2018 ze dne </w:t>
      </w:r>
      <w:r w:rsidR="0038662E" w:rsidRPr="008959F5">
        <w:rPr>
          <w:rFonts w:ascii="Book Antiqua" w:hAnsi="Book Antiqua" w:cs="Calibri"/>
          <w:bCs/>
        </w:rPr>
        <w:t>28</w:t>
      </w:r>
      <w:r w:rsidRPr="008959F5">
        <w:rPr>
          <w:rFonts w:ascii="Book Antiqua" w:hAnsi="Book Antiqua" w:cs="Calibri"/>
          <w:bCs/>
        </w:rPr>
        <w:t>. 1. 201</w:t>
      </w:r>
      <w:r w:rsidR="0038662E" w:rsidRPr="008959F5">
        <w:rPr>
          <w:rFonts w:ascii="Book Antiqua" w:hAnsi="Book Antiqua" w:cs="Calibri"/>
          <w:bCs/>
        </w:rPr>
        <w:t>8</w:t>
      </w:r>
      <w:r w:rsidRPr="008959F5">
        <w:rPr>
          <w:rFonts w:ascii="Book Antiqua" w:hAnsi="Book Antiqua" w:cs="Calibri"/>
          <w:bCs/>
        </w:rPr>
        <w:t xml:space="preserve"> vyhotoveném </w:t>
      </w:r>
      <w:r w:rsidR="0038662E" w:rsidRPr="008959F5">
        <w:rPr>
          <w:rFonts w:ascii="Book Antiqua" w:hAnsi="Book Antiqua" w:cs="Calibri"/>
          <w:bCs/>
        </w:rPr>
        <w:t xml:space="preserve">ADITIS s.r.o., IČO: 26290821, se sídlem Rokytova 2667/20, Brno, </w:t>
      </w:r>
      <w:r w:rsidRPr="008959F5">
        <w:rPr>
          <w:rFonts w:ascii="Book Antiqua" w:hAnsi="Book Antiqua" w:cs="Calibri"/>
          <w:bCs/>
        </w:rPr>
        <w:t xml:space="preserve">ověřeným úředně oprávněným zeměměřickým inženýrem Ing. </w:t>
      </w:r>
      <w:r w:rsidR="0038662E" w:rsidRPr="008959F5">
        <w:rPr>
          <w:rFonts w:ascii="Book Antiqua" w:hAnsi="Book Antiqua" w:cs="Calibri"/>
          <w:bCs/>
        </w:rPr>
        <w:t xml:space="preserve">Kateřinou Skalickou, </w:t>
      </w:r>
      <w:r w:rsidRPr="008959F5">
        <w:rPr>
          <w:rFonts w:ascii="Book Antiqua" w:hAnsi="Book Antiqua" w:cs="Calibri"/>
          <w:bCs/>
        </w:rPr>
        <w:t>který je přílohou č. 1 Smlouvy</w:t>
      </w:r>
      <w:r w:rsidR="00AE66DE" w:rsidRPr="008959F5">
        <w:rPr>
          <w:rFonts w:ascii="Book Antiqua" w:hAnsi="Book Antiqua" w:cs="Calibri"/>
          <w:bCs/>
        </w:rPr>
        <w:t>,</w:t>
      </w:r>
      <w:r w:rsidR="008959F5" w:rsidRPr="008959F5">
        <w:rPr>
          <w:rFonts w:ascii="Book Antiqua" w:hAnsi="Book Antiqua" w:cs="Calibri"/>
          <w:bCs/>
        </w:rPr>
        <w:t xml:space="preserve"> </w:t>
      </w:r>
      <w:r w:rsidR="0038662E" w:rsidRPr="008959F5">
        <w:rPr>
          <w:rFonts w:ascii="Book Antiqua" w:hAnsi="Book Antiqua" w:cs="Times New Roman"/>
        </w:rPr>
        <w:t>a</w:t>
      </w:r>
      <w:r w:rsidRPr="008959F5">
        <w:rPr>
          <w:rFonts w:ascii="Book Antiqua" w:hAnsi="Book Antiqua" w:cs="Times New Roman"/>
        </w:rPr>
        <w:t xml:space="preserve"> dále k tíži povinných pozemků</w:t>
      </w:r>
    </w:p>
    <w:p w:rsidR="008959F5" w:rsidRDefault="002B77C0" w:rsidP="0038662E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Book Antiqua" w:hAnsi="Book Antiqua" w:cs="Times New Roman"/>
        </w:rPr>
      </w:pPr>
      <w:r w:rsidRPr="008959F5">
        <w:rPr>
          <w:rFonts w:ascii="Book Antiqua" w:hAnsi="Book Antiqua" w:cs="Times New Roman"/>
        </w:rPr>
        <w:t xml:space="preserve">parcela č. 3163/595, v kat. území </w:t>
      </w:r>
      <w:r w:rsidR="0038662E" w:rsidRPr="008959F5">
        <w:rPr>
          <w:rFonts w:ascii="Book Antiqua" w:hAnsi="Book Antiqua" w:cs="Times New Roman"/>
        </w:rPr>
        <w:t xml:space="preserve">Mušov </w:t>
      </w:r>
      <w:r w:rsidRPr="008959F5">
        <w:rPr>
          <w:rFonts w:ascii="Book Antiqua" w:hAnsi="Book Antiqua" w:cs="Times New Roman"/>
        </w:rPr>
        <w:t>a obci Pasohlávky, zapsaném na LV č. 468 vedeném Katastrálním úřadem pro Jiho</w:t>
      </w:r>
      <w:r w:rsidR="008959F5">
        <w:rPr>
          <w:rFonts w:ascii="Book Antiqua" w:hAnsi="Book Antiqua" w:cs="Times New Roman"/>
        </w:rPr>
        <w:t>moravský kraj, KP Brno-venkov a</w:t>
      </w:r>
    </w:p>
    <w:p w:rsidR="00B1710F" w:rsidRPr="008959F5" w:rsidRDefault="002B77C0" w:rsidP="003449BD">
      <w:pPr>
        <w:pStyle w:val="Odstavecseseznamem"/>
        <w:numPr>
          <w:ilvl w:val="0"/>
          <w:numId w:val="14"/>
        </w:numPr>
        <w:tabs>
          <w:tab w:val="left" w:pos="1581"/>
        </w:tabs>
        <w:spacing w:after="0" w:line="240" w:lineRule="auto"/>
        <w:ind w:left="357" w:hanging="357"/>
        <w:jc w:val="both"/>
        <w:rPr>
          <w:rFonts w:ascii="Book Antiqua" w:hAnsi="Book Antiqua" w:cs="Calibri"/>
          <w:bCs/>
        </w:rPr>
      </w:pPr>
      <w:r w:rsidRPr="008959F5">
        <w:rPr>
          <w:rFonts w:ascii="Book Antiqua" w:hAnsi="Book Antiqua" w:cs="Times New Roman"/>
        </w:rPr>
        <w:t xml:space="preserve">parcela č. 3163/596, v kat. území </w:t>
      </w:r>
      <w:r w:rsidR="0038662E" w:rsidRPr="008959F5">
        <w:rPr>
          <w:rFonts w:ascii="Book Antiqua" w:hAnsi="Book Antiqua" w:cs="Times New Roman"/>
        </w:rPr>
        <w:t xml:space="preserve">Mušov </w:t>
      </w:r>
      <w:r w:rsidRPr="008959F5">
        <w:rPr>
          <w:rFonts w:ascii="Book Antiqua" w:hAnsi="Book Antiqua" w:cs="Times New Roman"/>
        </w:rPr>
        <w:t>a obci Pasohlávky, zapsaném na LV č. 468 vedeném Katastrálním úřadem pro Jihomoravský kraj, KP Brno-venkov,</w:t>
      </w:r>
      <w:r w:rsidR="0038662E" w:rsidRPr="008959F5">
        <w:rPr>
          <w:rFonts w:ascii="Book Antiqua" w:hAnsi="Book Antiqua" w:cs="Times New Roman"/>
        </w:rPr>
        <w:t xml:space="preserve"> v rozsahu, jak je vyznačen na geometrickém plánu </w:t>
      </w:r>
      <w:r w:rsidR="0038662E" w:rsidRPr="008959F5">
        <w:rPr>
          <w:rFonts w:ascii="Book Antiqua" w:hAnsi="Book Antiqua" w:cs="Calibri"/>
          <w:bCs/>
        </w:rPr>
        <w:t>č.: 667-188/2018 ze dne 30. 1. 2018 vyhotoveném ADITIS s.r.o., IČO: 26290821, se sídlem Rokytova 2667/20, Brno, ověřeným úředně oprávněným zeměměřickým inženýrem Ing. Kateřinou Skalickou, který je přílohou č. 2 Smlouvy,</w:t>
      </w:r>
      <w:r w:rsidR="008959F5" w:rsidRPr="008959F5">
        <w:rPr>
          <w:rFonts w:ascii="Book Antiqua" w:hAnsi="Book Antiqua" w:cs="Calibri"/>
          <w:bCs/>
        </w:rPr>
        <w:t xml:space="preserve"> </w:t>
      </w:r>
      <w:r w:rsidR="00B1710F" w:rsidRPr="008959F5">
        <w:rPr>
          <w:rFonts w:ascii="Book Antiqua" w:hAnsi="Book Antiqua" w:cs="Times New Roman"/>
        </w:rPr>
        <w:t xml:space="preserve">služebnost inženýrské sítě (dále jen </w:t>
      </w:r>
      <w:r w:rsidR="00F10126" w:rsidRPr="008959F5">
        <w:rPr>
          <w:rFonts w:ascii="Book Antiqua" w:hAnsi="Book Antiqua" w:cs="Times New Roman"/>
          <w:b/>
        </w:rPr>
        <w:t>„S</w:t>
      </w:r>
      <w:r w:rsidR="00B1710F" w:rsidRPr="008959F5">
        <w:rPr>
          <w:rFonts w:ascii="Book Antiqua" w:hAnsi="Book Antiqua" w:cs="Times New Roman"/>
          <w:b/>
        </w:rPr>
        <w:t>lužebnost</w:t>
      </w:r>
      <w:r w:rsidR="00F10126" w:rsidRPr="008959F5">
        <w:rPr>
          <w:rFonts w:ascii="Book Antiqua" w:hAnsi="Book Antiqua" w:cs="Times New Roman"/>
          <w:b/>
        </w:rPr>
        <w:t xml:space="preserve"> </w:t>
      </w:r>
      <w:r w:rsidR="0038662E" w:rsidRPr="008959F5">
        <w:rPr>
          <w:rFonts w:ascii="Book Antiqua" w:hAnsi="Book Antiqua" w:cs="Times New Roman"/>
          <w:b/>
        </w:rPr>
        <w:t>kanalizačního vedení</w:t>
      </w:r>
      <w:r w:rsidR="00B1710F" w:rsidRPr="008959F5">
        <w:rPr>
          <w:rFonts w:ascii="Book Antiqua" w:hAnsi="Book Antiqua" w:cs="Times New Roman"/>
          <w:b/>
        </w:rPr>
        <w:t>“</w:t>
      </w:r>
      <w:r w:rsidR="00B1710F" w:rsidRPr="008959F5">
        <w:rPr>
          <w:rFonts w:ascii="Book Antiqua" w:hAnsi="Book Antiqua" w:cs="Times New Roman"/>
        </w:rPr>
        <w:t>)</w:t>
      </w:r>
      <w:r w:rsidR="00F10126" w:rsidRPr="008959F5">
        <w:rPr>
          <w:rFonts w:ascii="Book Antiqua" w:hAnsi="Book Antiqua" w:cs="Times New Roman"/>
        </w:rPr>
        <w:t xml:space="preserve"> spočívající v pr</w:t>
      </w:r>
      <w:r w:rsidR="001B0095" w:rsidRPr="008959F5">
        <w:rPr>
          <w:rFonts w:ascii="Book Antiqua" w:hAnsi="Book Antiqua" w:cs="Times New Roman"/>
        </w:rPr>
        <w:t>ávu</w:t>
      </w:r>
      <w:r w:rsidR="00F10126" w:rsidRPr="008959F5">
        <w:rPr>
          <w:rFonts w:ascii="Book Antiqua" w:hAnsi="Book Antiqua" w:cs="Times New Roman"/>
        </w:rPr>
        <w:t>:</w:t>
      </w:r>
    </w:p>
    <w:p w:rsidR="00F10126" w:rsidRDefault="00F10126" w:rsidP="008959F5">
      <w:pPr>
        <w:spacing w:after="0" w:line="240" w:lineRule="auto"/>
        <w:ind w:left="714" w:hanging="35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(a)</w:t>
      </w:r>
      <w:r w:rsidR="008959F5">
        <w:rPr>
          <w:rFonts w:ascii="Book Antiqua" w:hAnsi="Book Antiqua" w:cs="Times New Roman"/>
        </w:rPr>
        <w:tab/>
      </w:r>
      <w:r w:rsidR="001C13AF">
        <w:rPr>
          <w:rFonts w:ascii="Book Antiqua" w:hAnsi="Book Antiqua" w:cs="Times New Roman"/>
        </w:rPr>
        <w:t xml:space="preserve">zřídit, </w:t>
      </w:r>
      <w:r w:rsidR="00B1710F" w:rsidRPr="007876CB">
        <w:rPr>
          <w:rFonts w:ascii="Book Antiqua" w:hAnsi="Book Antiqua" w:cs="Times New Roman"/>
        </w:rPr>
        <w:t xml:space="preserve">provozovat a užívat </w:t>
      </w:r>
      <w:r w:rsidR="0038662E">
        <w:rPr>
          <w:rFonts w:ascii="Book Antiqua" w:hAnsi="Book Antiqua" w:cs="Times New Roman"/>
        </w:rPr>
        <w:t>kanalizační vedení</w:t>
      </w:r>
      <w:r>
        <w:rPr>
          <w:rFonts w:ascii="Book Antiqua" w:hAnsi="Book Antiqua" w:cs="Times New Roman"/>
        </w:rPr>
        <w:t xml:space="preserve"> uložen</w:t>
      </w:r>
      <w:r w:rsidR="0038662E">
        <w:rPr>
          <w:rFonts w:ascii="Book Antiqua" w:hAnsi="Book Antiqua" w:cs="Times New Roman"/>
        </w:rPr>
        <w:t>é</w:t>
      </w:r>
      <w:r>
        <w:rPr>
          <w:rFonts w:ascii="Book Antiqua" w:hAnsi="Book Antiqua" w:cs="Times New Roman"/>
        </w:rPr>
        <w:t xml:space="preserve"> na </w:t>
      </w:r>
      <w:r w:rsidR="0038662E">
        <w:rPr>
          <w:rFonts w:ascii="Book Antiqua" w:hAnsi="Book Antiqua" w:cs="Times New Roman"/>
        </w:rPr>
        <w:t>povinných pozemcích</w:t>
      </w:r>
      <w:r w:rsidR="00674439">
        <w:rPr>
          <w:rFonts w:ascii="Book Antiqua" w:hAnsi="Book Antiqua" w:cs="Times New Roman"/>
        </w:rPr>
        <w:t xml:space="preserve">, </w:t>
      </w:r>
    </w:p>
    <w:p w:rsidR="00B1710F" w:rsidRPr="007876CB" w:rsidRDefault="00B1710F" w:rsidP="008959F5">
      <w:pPr>
        <w:spacing w:after="0" w:line="240" w:lineRule="auto"/>
        <w:ind w:left="714" w:hanging="357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(b) volného přístupu, tedy vstupu i </w:t>
      </w:r>
      <w:r w:rsidR="00F10126">
        <w:rPr>
          <w:rFonts w:ascii="Book Antiqua" w:hAnsi="Book Antiqua" w:cs="Times New Roman"/>
        </w:rPr>
        <w:t xml:space="preserve">v nezbytném rozsahu také </w:t>
      </w:r>
      <w:r w:rsidRPr="007876CB">
        <w:rPr>
          <w:rFonts w:ascii="Book Antiqua" w:hAnsi="Book Antiqua" w:cs="Times New Roman"/>
        </w:rPr>
        <w:t xml:space="preserve">vjezdu, na </w:t>
      </w:r>
      <w:r w:rsidR="00674439">
        <w:rPr>
          <w:rFonts w:ascii="Book Antiqua" w:hAnsi="Book Antiqua" w:cs="Times New Roman"/>
        </w:rPr>
        <w:t>povinné</w:t>
      </w:r>
      <w:r w:rsidR="001C13AF">
        <w:rPr>
          <w:rFonts w:ascii="Book Antiqua" w:hAnsi="Book Antiqua" w:cs="Times New Roman"/>
        </w:rPr>
        <w:t xml:space="preserve"> </w:t>
      </w:r>
      <w:r w:rsidR="0038662E">
        <w:rPr>
          <w:rFonts w:ascii="Book Antiqua" w:hAnsi="Book Antiqua" w:cs="Times New Roman"/>
        </w:rPr>
        <w:t>p</w:t>
      </w:r>
      <w:r w:rsidR="00674439">
        <w:rPr>
          <w:rFonts w:ascii="Book Antiqua" w:hAnsi="Book Antiqua" w:cs="Times New Roman"/>
        </w:rPr>
        <w:t>ozem</w:t>
      </w:r>
      <w:r w:rsidR="00F10126">
        <w:rPr>
          <w:rFonts w:ascii="Book Antiqua" w:hAnsi="Book Antiqua" w:cs="Times New Roman"/>
        </w:rPr>
        <w:t>k</w:t>
      </w:r>
      <w:r w:rsidR="00674439">
        <w:rPr>
          <w:rFonts w:ascii="Book Antiqua" w:hAnsi="Book Antiqua" w:cs="Times New Roman"/>
        </w:rPr>
        <w:t>y</w:t>
      </w:r>
      <w:r w:rsidR="001C13AF">
        <w:rPr>
          <w:rFonts w:ascii="Book Antiqua" w:hAnsi="Book Antiqua" w:cs="Times New Roman"/>
        </w:rPr>
        <w:t xml:space="preserve"> </w:t>
      </w:r>
      <w:r w:rsidR="00674439">
        <w:rPr>
          <w:rFonts w:ascii="Book Antiqua" w:hAnsi="Book Antiqua" w:cs="Times New Roman"/>
        </w:rPr>
        <w:t>(v rozsahu jejich</w:t>
      </w:r>
      <w:r w:rsidR="00993769">
        <w:rPr>
          <w:rFonts w:ascii="Book Antiqua" w:hAnsi="Book Antiqua" w:cs="Times New Roman"/>
        </w:rPr>
        <w:t xml:space="preserve"> zatížení Služebností </w:t>
      </w:r>
      <w:r w:rsidR="0038662E">
        <w:rPr>
          <w:rFonts w:ascii="Book Antiqua" w:hAnsi="Book Antiqua" w:cs="Times New Roman"/>
        </w:rPr>
        <w:t>kanalizačního vedení</w:t>
      </w:r>
      <w:r w:rsidR="00993769">
        <w:rPr>
          <w:rFonts w:ascii="Book Antiqua" w:hAnsi="Book Antiqua" w:cs="Times New Roman"/>
        </w:rPr>
        <w:t xml:space="preserve">) </w:t>
      </w:r>
      <w:r w:rsidRPr="007876CB">
        <w:rPr>
          <w:rFonts w:ascii="Book Antiqua" w:hAnsi="Book Antiqua" w:cs="Times New Roman"/>
        </w:rPr>
        <w:t>za účelem zajištění nepřerušeného provozu, kontroly, oprav, ú</w:t>
      </w:r>
      <w:r w:rsidR="00F10126">
        <w:rPr>
          <w:rFonts w:ascii="Book Antiqua" w:hAnsi="Book Antiqua" w:cs="Times New Roman"/>
        </w:rPr>
        <w:t xml:space="preserve">držby, modernizace a obnovy </w:t>
      </w:r>
      <w:r w:rsidR="0038662E">
        <w:rPr>
          <w:rFonts w:ascii="Book Antiqua" w:hAnsi="Book Antiqua" w:cs="Times New Roman"/>
        </w:rPr>
        <w:t>kanalizačního vedení</w:t>
      </w:r>
      <w:r w:rsidRPr="007876CB">
        <w:rPr>
          <w:rFonts w:ascii="Book Antiqua" w:hAnsi="Book Antiqua" w:cs="Times New Roman"/>
        </w:rPr>
        <w:t>,</w:t>
      </w:r>
    </w:p>
    <w:p w:rsidR="00B1710F" w:rsidRPr="007876CB" w:rsidRDefault="00B1710F" w:rsidP="008959F5">
      <w:pPr>
        <w:spacing w:after="0" w:line="240" w:lineRule="auto"/>
        <w:ind w:left="714" w:hanging="357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>(c)</w:t>
      </w:r>
      <w:r w:rsidR="008959F5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 xml:space="preserve">provádět zemní, stavební a další práce na </w:t>
      </w:r>
      <w:r w:rsidR="00674439">
        <w:rPr>
          <w:rFonts w:ascii="Book Antiqua" w:hAnsi="Book Antiqua" w:cs="Times New Roman"/>
        </w:rPr>
        <w:t>povinných</w:t>
      </w:r>
      <w:r w:rsidR="001C13AF">
        <w:rPr>
          <w:rFonts w:ascii="Book Antiqua" w:hAnsi="Book Antiqua" w:cs="Times New Roman"/>
        </w:rPr>
        <w:t xml:space="preserve"> </w:t>
      </w:r>
      <w:r w:rsidR="0038662E">
        <w:rPr>
          <w:rFonts w:ascii="Book Antiqua" w:hAnsi="Book Antiqua" w:cs="Times New Roman"/>
        </w:rPr>
        <w:t>pozemcích</w:t>
      </w:r>
      <w:r w:rsidR="001C13AF">
        <w:rPr>
          <w:rFonts w:ascii="Book Antiqua" w:hAnsi="Book Antiqua" w:cs="Times New Roman"/>
        </w:rPr>
        <w:t xml:space="preserve"> </w:t>
      </w:r>
      <w:r w:rsidR="00674439">
        <w:rPr>
          <w:rFonts w:ascii="Book Antiqua" w:hAnsi="Book Antiqua" w:cs="Times New Roman"/>
        </w:rPr>
        <w:t>potřebných</w:t>
      </w:r>
      <w:r w:rsidRPr="007876CB">
        <w:rPr>
          <w:rFonts w:ascii="Book Antiqua" w:hAnsi="Book Antiqua" w:cs="Times New Roman"/>
        </w:rPr>
        <w:t xml:space="preserve"> k zajištění provozu, kontroly, oprav, ú</w:t>
      </w:r>
      <w:r w:rsidR="00F10126">
        <w:rPr>
          <w:rFonts w:ascii="Book Antiqua" w:hAnsi="Book Antiqua" w:cs="Times New Roman"/>
        </w:rPr>
        <w:t xml:space="preserve">držby, modernizace a obnovy </w:t>
      </w:r>
      <w:r w:rsidR="0038662E">
        <w:rPr>
          <w:rFonts w:ascii="Book Antiqua" w:hAnsi="Book Antiqua" w:cs="Times New Roman"/>
        </w:rPr>
        <w:t>kanalizačního vedení</w:t>
      </w:r>
      <w:r w:rsidR="00F10126">
        <w:rPr>
          <w:rFonts w:ascii="Book Antiqua" w:hAnsi="Book Antiqua" w:cs="Times New Roman"/>
        </w:rPr>
        <w:t>.</w:t>
      </w:r>
    </w:p>
    <w:p w:rsidR="0016044C" w:rsidRDefault="0038662E" w:rsidP="008959F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Oprávněný </w:t>
      </w:r>
      <w:r w:rsidR="00F10126">
        <w:rPr>
          <w:rFonts w:ascii="Book Antiqua" w:hAnsi="Book Antiqua" w:cs="Times New Roman"/>
        </w:rPr>
        <w:t xml:space="preserve">práva a závazky vyplývající ze Služebnosti </w:t>
      </w:r>
      <w:r>
        <w:rPr>
          <w:rFonts w:ascii="Book Antiqua" w:hAnsi="Book Antiqua" w:cs="Times New Roman"/>
        </w:rPr>
        <w:t>kanalizačního vedení</w:t>
      </w:r>
      <w:r w:rsidR="00993769">
        <w:rPr>
          <w:rFonts w:ascii="Book Antiqua" w:hAnsi="Book Antiqua" w:cs="Times New Roman"/>
        </w:rPr>
        <w:t xml:space="preserve"> zřizované</w:t>
      </w:r>
      <w:r>
        <w:rPr>
          <w:rFonts w:ascii="Book Antiqua" w:hAnsi="Book Antiqua" w:cs="Times New Roman"/>
        </w:rPr>
        <w:t>ho</w:t>
      </w:r>
      <w:r w:rsidR="008959F5">
        <w:rPr>
          <w:rFonts w:ascii="Book Antiqua" w:hAnsi="Book Antiqua" w:cs="Times New Roman"/>
        </w:rPr>
        <w:t xml:space="preserve"> </w:t>
      </w:r>
      <w:r w:rsidR="001B0095">
        <w:rPr>
          <w:rFonts w:ascii="Book Antiqua" w:hAnsi="Book Antiqua" w:cs="Times New Roman"/>
        </w:rPr>
        <w:t>tímto článkem Smlouvy přijímá</w:t>
      </w:r>
      <w:r w:rsidR="00F10126">
        <w:rPr>
          <w:rFonts w:ascii="Book Antiqua" w:hAnsi="Book Antiqua" w:cs="Times New Roman"/>
        </w:rPr>
        <w:t>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876CB">
        <w:rPr>
          <w:rFonts w:ascii="Book Antiqua" w:hAnsi="Book Antiqua" w:cs="Times New Roman"/>
          <w:b/>
        </w:rPr>
        <w:t>III. D</w:t>
      </w:r>
      <w:r w:rsidR="00B56F85">
        <w:rPr>
          <w:rFonts w:ascii="Book Antiqua" w:hAnsi="Book Antiqua" w:cs="Times New Roman"/>
          <w:b/>
        </w:rPr>
        <w:t xml:space="preserve">oba trvání </w:t>
      </w:r>
      <w:r w:rsidR="00F10126">
        <w:rPr>
          <w:rFonts w:ascii="Book Antiqua" w:hAnsi="Book Antiqua" w:cs="Times New Roman"/>
          <w:b/>
        </w:rPr>
        <w:t>a pr</w:t>
      </w:r>
      <w:r w:rsidR="0016044C">
        <w:rPr>
          <w:rFonts w:ascii="Book Antiqua" w:hAnsi="Book Antiqua" w:cs="Times New Roman"/>
          <w:b/>
        </w:rPr>
        <w:t>áva a povinnosti se služebností</w:t>
      </w:r>
      <w:r w:rsidR="00F10126">
        <w:rPr>
          <w:rFonts w:ascii="Book Antiqua" w:hAnsi="Book Antiqua" w:cs="Times New Roman"/>
          <w:b/>
        </w:rPr>
        <w:t xml:space="preserve"> spojená 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Default="00B56F85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3.1 </w:t>
      </w:r>
      <w:r w:rsidR="009B441A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S</w:t>
      </w:r>
      <w:r w:rsidR="00B1710F" w:rsidRPr="007876CB">
        <w:rPr>
          <w:rFonts w:ascii="Book Antiqua" w:hAnsi="Book Antiqua" w:cs="Times New Roman"/>
        </w:rPr>
        <w:t>lužebnost</w:t>
      </w:r>
      <w:r w:rsidR="00674439">
        <w:rPr>
          <w:rFonts w:ascii="Book Antiqua" w:hAnsi="Book Antiqua" w:cs="Times New Roman"/>
        </w:rPr>
        <w:t xml:space="preserve"> </w:t>
      </w:r>
      <w:r w:rsidR="0038662E">
        <w:rPr>
          <w:rFonts w:ascii="Book Antiqua" w:hAnsi="Book Antiqua" w:cs="Times New Roman"/>
        </w:rPr>
        <w:t>kanalizačního vedení</w:t>
      </w:r>
      <w:r w:rsidR="00B1710F" w:rsidRPr="007876CB">
        <w:rPr>
          <w:rFonts w:ascii="Book Antiqua" w:hAnsi="Book Antiqua" w:cs="Times New Roman"/>
        </w:rPr>
        <w:t xml:space="preserve"> </w:t>
      </w:r>
      <w:r w:rsidR="0016044C">
        <w:rPr>
          <w:rFonts w:ascii="Book Antiqua" w:hAnsi="Book Antiqua" w:cs="Times New Roman"/>
        </w:rPr>
        <w:t>zřízená</w:t>
      </w:r>
      <w:r w:rsidR="00085023">
        <w:rPr>
          <w:rFonts w:ascii="Book Antiqua" w:hAnsi="Book Antiqua" w:cs="Times New Roman"/>
        </w:rPr>
        <w:t xml:space="preserve"> touto S</w:t>
      </w:r>
      <w:r w:rsidR="0016044C">
        <w:rPr>
          <w:rFonts w:ascii="Book Antiqua" w:hAnsi="Book Antiqua" w:cs="Times New Roman"/>
        </w:rPr>
        <w:t>mlouvou se zřizuje na dobu neurčitou a zanikne</w:t>
      </w:r>
      <w:r w:rsidR="00B1710F" w:rsidRPr="007876CB">
        <w:rPr>
          <w:rFonts w:ascii="Book Antiqua" w:hAnsi="Book Antiqua" w:cs="Times New Roman"/>
        </w:rPr>
        <w:t xml:space="preserve"> z důvodů stanovených zákonem.</w:t>
      </w:r>
      <w:r w:rsidR="0016044C">
        <w:rPr>
          <w:rFonts w:ascii="Book Antiqua" w:hAnsi="Book Antiqua" w:cs="Times New Roman"/>
        </w:rPr>
        <w:t xml:space="preserve"> Slu</w:t>
      </w:r>
      <w:r w:rsidR="00674439">
        <w:rPr>
          <w:rFonts w:ascii="Book Antiqua" w:hAnsi="Book Antiqua" w:cs="Times New Roman"/>
        </w:rPr>
        <w:t xml:space="preserve">žebnost </w:t>
      </w:r>
      <w:r w:rsidR="0038662E">
        <w:rPr>
          <w:rFonts w:ascii="Book Antiqua" w:hAnsi="Book Antiqua" w:cs="Times New Roman"/>
        </w:rPr>
        <w:t>kanalizačního vedení</w:t>
      </w:r>
      <w:r w:rsidR="0016044C">
        <w:rPr>
          <w:rFonts w:ascii="Book Antiqua" w:hAnsi="Book Antiqua" w:cs="Times New Roman"/>
        </w:rPr>
        <w:t xml:space="preserve"> zřízená touto Smlou</w:t>
      </w:r>
      <w:r w:rsidR="00674439">
        <w:rPr>
          <w:rFonts w:ascii="Book Antiqua" w:hAnsi="Book Antiqua" w:cs="Times New Roman"/>
        </w:rPr>
        <w:t xml:space="preserve">vou nezatěžuje celé </w:t>
      </w:r>
      <w:r w:rsidR="0038662E">
        <w:rPr>
          <w:rFonts w:ascii="Book Antiqua" w:hAnsi="Book Antiqua" w:cs="Times New Roman"/>
        </w:rPr>
        <w:t>povinné pozemky</w:t>
      </w:r>
      <w:r w:rsidR="0016044C">
        <w:rPr>
          <w:rFonts w:ascii="Book Antiqua" w:hAnsi="Book Antiqua" w:cs="Times New Roman"/>
        </w:rPr>
        <w:t>, ale pouze část vymezenou v </w:t>
      </w:r>
      <w:r w:rsidR="0038662E">
        <w:rPr>
          <w:rFonts w:ascii="Book Antiqua" w:hAnsi="Book Antiqua" w:cs="Times New Roman"/>
        </w:rPr>
        <w:t>g</w:t>
      </w:r>
      <w:r w:rsidR="0016044C">
        <w:rPr>
          <w:rFonts w:ascii="Book Antiqua" w:hAnsi="Book Antiqua" w:cs="Times New Roman"/>
        </w:rPr>
        <w:t>eometrick</w:t>
      </w:r>
      <w:r w:rsidR="0038662E">
        <w:rPr>
          <w:rFonts w:ascii="Book Antiqua" w:hAnsi="Book Antiqua" w:cs="Times New Roman"/>
        </w:rPr>
        <w:t>ých</w:t>
      </w:r>
      <w:r w:rsidR="0016044C">
        <w:rPr>
          <w:rFonts w:ascii="Book Antiqua" w:hAnsi="Book Antiqua" w:cs="Times New Roman"/>
        </w:rPr>
        <w:t xml:space="preserve"> plán</w:t>
      </w:r>
      <w:r w:rsidR="0038662E">
        <w:rPr>
          <w:rFonts w:ascii="Book Antiqua" w:hAnsi="Book Antiqua" w:cs="Times New Roman"/>
        </w:rPr>
        <w:t>ech</w:t>
      </w:r>
      <w:r w:rsidR="00911574">
        <w:rPr>
          <w:rFonts w:ascii="Book Antiqua" w:hAnsi="Book Antiqua" w:cs="Times New Roman"/>
        </w:rPr>
        <w:t>, tak jak je specifikován</w:t>
      </w:r>
      <w:r w:rsidR="0038662E">
        <w:rPr>
          <w:rFonts w:ascii="Book Antiqua" w:hAnsi="Book Antiqua" w:cs="Times New Roman"/>
        </w:rPr>
        <w:t>o</w:t>
      </w:r>
      <w:r w:rsidR="00911574">
        <w:rPr>
          <w:rFonts w:ascii="Book Antiqua" w:hAnsi="Book Antiqua" w:cs="Times New Roman"/>
        </w:rPr>
        <w:t xml:space="preserve"> v této Smlouvě</w:t>
      </w:r>
      <w:r w:rsidR="0016044C">
        <w:rPr>
          <w:rFonts w:ascii="Book Antiqua" w:hAnsi="Book Antiqua" w:cs="Times New Roman"/>
        </w:rPr>
        <w:t>.</w:t>
      </w:r>
    </w:p>
    <w:p w:rsidR="00F10126" w:rsidRPr="007876CB" w:rsidRDefault="00085023" w:rsidP="00F10126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3.2</w:t>
      </w:r>
      <w:r w:rsidR="009B441A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</w:t>
      </w:r>
      <w:r w:rsidR="00CE28F4">
        <w:rPr>
          <w:rFonts w:ascii="Book Antiqua" w:hAnsi="Book Antiqua" w:cs="Times New Roman"/>
        </w:rPr>
        <w:t>Služebnos</w:t>
      </w:r>
      <w:r w:rsidR="0016044C">
        <w:rPr>
          <w:rFonts w:ascii="Book Antiqua" w:hAnsi="Book Antiqua" w:cs="Times New Roman"/>
        </w:rPr>
        <w:t>t</w:t>
      </w:r>
      <w:r w:rsidR="000E5764">
        <w:rPr>
          <w:rFonts w:ascii="Book Antiqua" w:hAnsi="Book Antiqua" w:cs="Times New Roman"/>
        </w:rPr>
        <w:t>i</w:t>
      </w:r>
      <w:r w:rsidR="00674439">
        <w:rPr>
          <w:rFonts w:ascii="Book Antiqua" w:hAnsi="Book Antiqua" w:cs="Times New Roman"/>
        </w:rPr>
        <w:t xml:space="preserve"> </w:t>
      </w:r>
      <w:r w:rsidR="0038662E">
        <w:rPr>
          <w:rFonts w:ascii="Book Antiqua" w:hAnsi="Book Antiqua" w:cs="Times New Roman"/>
        </w:rPr>
        <w:t>kanalizačního vedení</w:t>
      </w:r>
      <w:r w:rsidR="00257017">
        <w:rPr>
          <w:rFonts w:ascii="Book Antiqua" w:hAnsi="Book Antiqua" w:cs="Times New Roman"/>
        </w:rPr>
        <w:t xml:space="preserve"> odpovídá povinnost</w:t>
      </w:r>
      <w:r w:rsidR="0038662E">
        <w:rPr>
          <w:rFonts w:ascii="Book Antiqua" w:hAnsi="Book Antiqua" w:cs="Times New Roman"/>
        </w:rPr>
        <w:t>i</w:t>
      </w:r>
      <w:r w:rsidR="00257017">
        <w:rPr>
          <w:rFonts w:ascii="Book Antiqua" w:hAnsi="Book Antiqua" w:cs="Times New Roman"/>
        </w:rPr>
        <w:t xml:space="preserve"> každého současného</w:t>
      </w:r>
      <w:r w:rsidR="00F10126" w:rsidRPr="007876CB">
        <w:rPr>
          <w:rFonts w:ascii="Book Antiqua" w:hAnsi="Book Antiqua" w:cs="Times New Roman"/>
        </w:rPr>
        <w:t xml:space="preserve"> a všech případ</w:t>
      </w:r>
      <w:r w:rsidR="00CE28F4">
        <w:rPr>
          <w:rFonts w:ascii="Book Antiqua" w:hAnsi="Book Antiqua" w:cs="Times New Roman"/>
        </w:rPr>
        <w:t xml:space="preserve">ných budoucích vlastníků </w:t>
      </w:r>
      <w:r w:rsidR="00257017">
        <w:rPr>
          <w:rFonts w:ascii="Book Antiqua" w:hAnsi="Book Antiqua" w:cs="Times New Roman"/>
        </w:rPr>
        <w:t xml:space="preserve">či spoluvlastníků </w:t>
      </w:r>
      <w:r w:rsidR="00674439">
        <w:rPr>
          <w:rFonts w:ascii="Book Antiqua" w:hAnsi="Book Antiqua" w:cs="Times New Roman"/>
        </w:rPr>
        <w:t xml:space="preserve">povinných pozemků </w:t>
      </w:r>
      <w:r w:rsidR="00F10126" w:rsidRPr="007876CB">
        <w:rPr>
          <w:rFonts w:ascii="Book Antiqua" w:hAnsi="Book Antiqua" w:cs="Times New Roman"/>
        </w:rPr>
        <w:t xml:space="preserve">výkon veškerých shora uvedených oprávnění strpět. </w:t>
      </w:r>
      <w:r w:rsidR="0016044C">
        <w:rPr>
          <w:rFonts w:ascii="Book Antiqua" w:hAnsi="Book Antiqua" w:cs="Times New Roman"/>
        </w:rPr>
        <w:t xml:space="preserve">Stejně tak Služebnosti </w:t>
      </w:r>
      <w:r w:rsidR="0038662E">
        <w:rPr>
          <w:rFonts w:ascii="Book Antiqua" w:hAnsi="Book Antiqua" w:cs="Times New Roman"/>
        </w:rPr>
        <w:t>kanalizačního vedení</w:t>
      </w:r>
      <w:r w:rsidR="00257017">
        <w:rPr>
          <w:rFonts w:ascii="Book Antiqua" w:hAnsi="Book Antiqua" w:cs="Times New Roman"/>
        </w:rPr>
        <w:t xml:space="preserve"> odpovídají práva </w:t>
      </w:r>
      <w:r w:rsidR="0038662E">
        <w:rPr>
          <w:rFonts w:ascii="Book Antiqua" w:hAnsi="Book Antiqua" w:cs="Times New Roman"/>
        </w:rPr>
        <w:t xml:space="preserve">všech osob, které oprávněně k realizaci práv z titulu této Smlouvy Oprávněný pověří a oprávní (tedy nejen zaměstnanců Oprávněného, ale i dalších osob, které se budou na realizaci práv Oprávněného z titulu této Smlouvy podílet, kdy se může jednat o subjekty zmocněné k provedení oprav kanalizačního vedení apod.). </w:t>
      </w:r>
    </w:p>
    <w:p w:rsidR="00085023" w:rsidRDefault="00CE28F4" w:rsidP="00F10126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</w:t>
      </w:r>
      <w:r w:rsidR="00257017">
        <w:rPr>
          <w:rFonts w:ascii="Book Antiqua" w:hAnsi="Book Antiqua" w:cs="Times New Roman"/>
        </w:rPr>
        <w:t xml:space="preserve">3 </w:t>
      </w:r>
      <w:r w:rsidR="009B441A">
        <w:rPr>
          <w:rFonts w:ascii="Book Antiqua" w:hAnsi="Book Antiqua" w:cs="Times New Roman"/>
        </w:rPr>
        <w:tab/>
      </w:r>
      <w:r w:rsidR="0016044C">
        <w:rPr>
          <w:rFonts w:ascii="Book Antiqua" w:hAnsi="Book Antiqua" w:cs="Times New Roman"/>
        </w:rPr>
        <w:t xml:space="preserve">Všichni oprávnění ze Služebnosti </w:t>
      </w:r>
      <w:r w:rsidR="0038662E">
        <w:rPr>
          <w:rFonts w:ascii="Book Antiqua" w:hAnsi="Book Antiqua" w:cs="Times New Roman"/>
        </w:rPr>
        <w:t>kanalizačního vedení</w:t>
      </w:r>
      <w:r>
        <w:rPr>
          <w:rFonts w:ascii="Book Antiqua" w:hAnsi="Book Antiqua" w:cs="Times New Roman"/>
        </w:rPr>
        <w:t xml:space="preserve"> jsou povin</w:t>
      </w:r>
      <w:r w:rsidR="00F10126" w:rsidRPr="007876CB">
        <w:rPr>
          <w:rFonts w:ascii="Book Antiqua" w:hAnsi="Book Antiqua" w:cs="Times New Roman"/>
        </w:rPr>
        <w:t>n</w:t>
      </w:r>
      <w:r>
        <w:rPr>
          <w:rFonts w:ascii="Book Antiqua" w:hAnsi="Book Antiqua" w:cs="Times New Roman"/>
        </w:rPr>
        <w:t>i</w:t>
      </w:r>
      <w:r w:rsidR="00F10126" w:rsidRPr="007876CB">
        <w:rPr>
          <w:rFonts w:ascii="Book Antiqua" w:hAnsi="Book Antiqua" w:cs="Times New Roman"/>
        </w:rPr>
        <w:t xml:space="preserve"> při výkonu práv z</w:t>
      </w:r>
      <w:r w:rsidR="0038662E">
        <w:rPr>
          <w:rFonts w:ascii="Book Antiqua" w:hAnsi="Book Antiqua" w:cs="Times New Roman"/>
        </w:rPr>
        <w:t> této Smlouvy</w:t>
      </w:r>
      <w:r>
        <w:rPr>
          <w:rFonts w:ascii="Book Antiqua" w:hAnsi="Book Antiqua" w:cs="Times New Roman"/>
        </w:rPr>
        <w:t xml:space="preserve"> </w:t>
      </w:r>
      <w:r w:rsidR="00F10126" w:rsidRPr="007876CB">
        <w:rPr>
          <w:rFonts w:ascii="Book Antiqua" w:hAnsi="Book Antiqua" w:cs="Times New Roman"/>
        </w:rPr>
        <w:t xml:space="preserve">co nejméně rušit </w:t>
      </w:r>
      <w:r w:rsidR="00674439">
        <w:rPr>
          <w:rFonts w:ascii="Book Antiqua" w:hAnsi="Book Antiqua" w:cs="Times New Roman"/>
        </w:rPr>
        <w:t>vlastníky a uživatele povinných pozemků</w:t>
      </w:r>
      <w:r>
        <w:rPr>
          <w:rFonts w:ascii="Book Antiqua" w:hAnsi="Book Antiqua" w:cs="Times New Roman"/>
        </w:rPr>
        <w:t xml:space="preserve"> a vla</w:t>
      </w:r>
      <w:r w:rsidR="00674439">
        <w:rPr>
          <w:rFonts w:ascii="Book Antiqua" w:hAnsi="Book Antiqua" w:cs="Times New Roman"/>
        </w:rPr>
        <w:t>stníky či uživatele na povinných pozemcích</w:t>
      </w:r>
      <w:r w:rsidR="00F10126" w:rsidRPr="007876CB">
        <w:rPr>
          <w:rFonts w:ascii="Book Antiqua" w:hAnsi="Book Antiqua" w:cs="Times New Roman"/>
        </w:rPr>
        <w:t xml:space="preserve"> se nacházejících věcí či staveb a co nejvíce šetřit jejich práva. O každém plánovaném zásahu do </w:t>
      </w:r>
      <w:r w:rsidR="00674439">
        <w:rPr>
          <w:rFonts w:ascii="Book Antiqua" w:hAnsi="Book Antiqua" w:cs="Times New Roman"/>
        </w:rPr>
        <w:t>povinných</w:t>
      </w:r>
      <w:r w:rsidR="0016044C">
        <w:rPr>
          <w:rFonts w:ascii="Book Antiqua" w:hAnsi="Book Antiqua" w:cs="Times New Roman"/>
        </w:rPr>
        <w:t xml:space="preserve"> poz</w:t>
      </w:r>
      <w:r w:rsidR="00674439">
        <w:rPr>
          <w:rFonts w:ascii="Book Antiqua" w:hAnsi="Book Antiqua" w:cs="Times New Roman"/>
        </w:rPr>
        <w:t>emků</w:t>
      </w:r>
      <w:r>
        <w:rPr>
          <w:rFonts w:ascii="Book Antiqua" w:hAnsi="Book Antiqua" w:cs="Times New Roman"/>
        </w:rPr>
        <w:t xml:space="preserve"> s</w:t>
      </w:r>
      <w:r w:rsidR="00DE3A40">
        <w:rPr>
          <w:rFonts w:ascii="Book Antiqua" w:hAnsi="Book Antiqua" w:cs="Times New Roman"/>
        </w:rPr>
        <w:t xml:space="preserve">počívajících ve stavebních </w:t>
      </w:r>
      <w:r w:rsidR="008959F5">
        <w:rPr>
          <w:rFonts w:ascii="Book Antiqua" w:hAnsi="Book Antiqua" w:cs="Times New Roman"/>
        </w:rPr>
        <w:t>pracích</w:t>
      </w:r>
      <w:r w:rsidR="0016044C">
        <w:rPr>
          <w:rFonts w:ascii="Book Antiqua" w:hAnsi="Book Antiqua" w:cs="Times New Roman"/>
        </w:rPr>
        <w:t xml:space="preserve"> j</w:t>
      </w:r>
      <w:r w:rsidR="0038662E">
        <w:rPr>
          <w:rFonts w:ascii="Book Antiqua" w:hAnsi="Book Antiqua" w:cs="Times New Roman"/>
        </w:rPr>
        <w:t xml:space="preserve">e Oprávněný povinen informovat Povinného předem. O </w:t>
      </w:r>
      <w:r w:rsidR="00F10126" w:rsidRPr="007876CB">
        <w:rPr>
          <w:rFonts w:ascii="Book Antiqua" w:hAnsi="Book Antiqua" w:cs="Times New Roman"/>
        </w:rPr>
        <w:t>zásazích vyvolaných nepře</w:t>
      </w:r>
      <w:r>
        <w:rPr>
          <w:rFonts w:ascii="Book Antiqua" w:hAnsi="Book Antiqua" w:cs="Times New Roman"/>
        </w:rPr>
        <w:t>dvídatelnými událostmi informuj</w:t>
      </w:r>
      <w:r w:rsidR="0038662E">
        <w:rPr>
          <w:rFonts w:ascii="Book Antiqua" w:hAnsi="Book Antiqua" w:cs="Times New Roman"/>
        </w:rPr>
        <w:t>e Oprávněný</w:t>
      </w:r>
      <w:r w:rsidR="00F10126" w:rsidRPr="007876CB">
        <w:rPr>
          <w:rFonts w:ascii="Book Antiqua" w:hAnsi="Book Antiqua" w:cs="Times New Roman"/>
        </w:rPr>
        <w:t xml:space="preserve"> následně, bez zbytečného odkladu. Po každém zása</w:t>
      </w:r>
      <w:r>
        <w:rPr>
          <w:rFonts w:ascii="Book Antiqua" w:hAnsi="Book Antiqua" w:cs="Times New Roman"/>
        </w:rPr>
        <w:t xml:space="preserve">hu, </w:t>
      </w:r>
      <w:r w:rsidR="00F10126" w:rsidRPr="007876CB">
        <w:rPr>
          <w:rFonts w:ascii="Book Antiqua" w:hAnsi="Book Antiqua" w:cs="Times New Roman"/>
        </w:rPr>
        <w:t>provedení stavebních úpra</w:t>
      </w:r>
      <w:r>
        <w:rPr>
          <w:rFonts w:ascii="Book Antiqua" w:hAnsi="Book Antiqua" w:cs="Times New Roman"/>
        </w:rPr>
        <w:t>v apod.</w:t>
      </w:r>
      <w:r w:rsidR="0016044C">
        <w:rPr>
          <w:rFonts w:ascii="Book Antiqua" w:hAnsi="Book Antiqua" w:cs="Times New Roman"/>
        </w:rPr>
        <w:t xml:space="preserve">, uvede </w:t>
      </w:r>
      <w:r w:rsidR="0038662E">
        <w:rPr>
          <w:rFonts w:ascii="Book Antiqua" w:hAnsi="Book Antiqua" w:cs="Times New Roman"/>
        </w:rPr>
        <w:t>O</w:t>
      </w:r>
      <w:r w:rsidR="0016044C">
        <w:rPr>
          <w:rFonts w:ascii="Book Antiqua" w:hAnsi="Book Antiqua" w:cs="Times New Roman"/>
        </w:rPr>
        <w:t>právněný</w:t>
      </w:r>
      <w:r w:rsidR="00F10126" w:rsidRPr="007876CB">
        <w:rPr>
          <w:rFonts w:ascii="Book Antiqua" w:hAnsi="Book Antiqua" w:cs="Times New Roman"/>
        </w:rPr>
        <w:t xml:space="preserve"> vlastním nákladem </w:t>
      </w:r>
      <w:r>
        <w:rPr>
          <w:rFonts w:ascii="Book Antiqua" w:hAnsi="Book Antiqua" w:cs="Times New Roman"/>
        </w:rPr>
        <w:t xml:space="preserve">povinný pozemek </w:t>
      </w:r>
      <w:r w:rsidR="00F10126" w:rsidRPr="007876CB">
        <w:rPr>
          <w:rFonts w:ascii="Book Antiqua" w:hAnsi="Book Antiqua" w:cs="Times New Roman"/>
        </w:rPr>
        <w:t>do původního stavu</w:t>
      </w:r>
      <w:r w:rsidR="00085023">
        <w:rPr>
          <w:rFonts w:ascii="Book Antiqua" w:hAnsi="Book Antiqua" w:cs="Times New Roman"/>
        </w:rPr>
        <w:t xml:space="preserve"> s výjimkou staveb, která se na povinném pozemku nachází v rámci re</w:t>
      </w:r>
      <w:r w:rsidR="0016044C">
        <w:rPr>
          <w:rFonts w:ascii="Book Antiqua" w:hAnsi="Book Antiqua" w:cs="Times New Roman"/>
        </w:rPr>
        <w:t>alizace výkonu s</w:t>
      </w:r>
      <w:r w:rsidR="00085023">
        <w:rPr>
          <w:rFonts w:ascii="Book Antiqua" w:hAnsi="Book Antiqua" w:cs="Times New Roman"/>
        </w:rPr>
        <w:t>lužebn</w:t>
      </w:r>
      <w:r w:rsidR="0016044C">
        <w:rPr>
          <w:rFonts w:ascii="Book Antiqua" w:hAnsi="Book Antiqua" w:cs="Times New Roman"/>
        </w:rPr>
        <w:t>osti</w:t>
      </w:r>
      <w:r w:rsidR="00674439">
        <w:rPr>
          <w:rFonts w:ascii="Book Antiqua" w:hAnsi="Book Antiqua" w:cs="Times New Roman"/>
        </w:rPr>
        <w:t xml:space="preserve"> (umístění </w:t>
      </w:r>
      <w:r w:rsidR="0038662E">
        <w:rPr>
          <w:rFonts w:ascii="Book Antiqua" w:hAnsi="Book Antiqua" w:cs="Times New Roman"/>
        </w:rPr>
        <w:t>kanalizačního vedení</w:t>
      </w:r>
      <w:r w:rsidR="00085023">
        <w:rPr>
          <w:rFonts w:ascii="Book Antiqua" w:hAnsi="Book Antiqua" w:cs="Times New Roman"/>
        </w:rPr>
        <w:t xml:space="preserve"> apod.)</w:t>
      </w:r>
    </w:p>
    <w:p w:rsidR="00466908" w:rsidRDefault="00257017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3.4</w:t>
      </w:r>
      <w:r w:rsidR="00F10126" w:rsidRPr="007876CB">
        <w:rPr>
          <w:rFonts w:ascii="Book Antiqua" w:hAnsi="Book Antiqua" w:cs="Times New Roman"/>
        </w:rPr>
        <w:t xml:space="preserve"> </w:t>
      </w:r>
      <w:r w:rsidR="009B441A">
        <w:rPr>
          <w:rFonts w:ascii="Book Antiqua" w:hAnsi="Book Antiqua" w:cs="Times New Roman"/>
        </w:rPr>
        <w:tab/>
      </w:r>
      <w:r w:rsidR="00466908">
        <w:rPr>
          <w:rFonts w:ascii="Book Antiqua" w:hAnsi="Book Antiqua" w:cs="Times New Roman"/>
        </w:rPr>
        <w:t>Smluvní</w:t>
      </w:r>
      <w:r w:rsidR="0016044C">
        <w:rPr>
          <w:rFonts w:ascii="Book Antiqua" w:hAnsi="Book Antiqua" w:cs="Times New Roman"/>
        </w:rPr>
        <w:t xml:space="preserve"> strany prohlašují, že zřízení služebnosti</w:t>
      </w:r>
      <w:r w:rsidR="00466908">
        <w:rPr>
          <w:rFonts w:ascii="Book Antiqua" w:hAnsi="Book Antiqua" w:cs="Times New Roman"/>
        </w:rPr>
        <w:t xml:space="preserve"> dle této Smlo</w:t>
      </w:r>
      <w:r w:rsidR="00674439">
        <w:rPr>
          <w:rFonts w:ascii="Book Antiqua" w:hAnsi="Book Antiqua" w:cs="Times New Roman"/>
        </w:rPr>
        <w:t>uvy nebrání vlastníkům povinných pozemků ve</w:t>
      </w:r>
      <w:r w:rsidR="00466908">
        <w:rPr>
          <w:rFonts w:ascii="Book Antiqua" w:hAnsi="Book Antiqua" w:cs="Times New Roman"/>
        </w:rPr>
        <w:t xml:space="preserve"> zřizování dalších služebností a jiných dalších práv, </w:t>
      </w:r>
      <w:r w:rsidR="00466908">
        <w:rPr>
          <w:rFonts w:ascii="Book Antiqua" w:hAnsi="Book Antiqua" w:cs="Times New Roman"/>
        </w:rPr>
        <w:lastRenderedPageBreak/>
        <w:t>pokud takto zařizovan</w:t>
      </w:r>
      <w:r w:rsidR="009B441A">
        <w:rPr>
          <w:rFonts w:ascii="Book Antiqua" w:hAnsi="Book Antiqua" w:cs="Times New Roman"/>
        </w:rPr>
        <w:t>á práva nebudou bránit řádné realizaci služebnosti zřízené</w:t>
      </w:r>
      <w:r w:rsidR="00466908">
        <w:rPr>
          <w:rFonts w:ascii="Book Antiqua" w:hAnsi="Book Antiqua" w:cs="Times New Roman"/>
        </w:rPr>
        <w:t xml:space="preserve"> touto Smlouvou. 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9B441A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IV. Cena za zřízení služebnosti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C256A" w:rsidRDefault="00B56F85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4.1 </w:t>
      </w:r>
      <w:r w:rsidR="009B441A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S</w:t>
      </w:r>
      <w:r w:rsidR="00B1710F" w:rsidRPr="007876CB">
        <w:rPr>
          <w:rFonts w:ascii="Book Antiqua" w:hAnsi="Book Antiqua" w:cs="Times New Roman"/>
        </w:rPr>
        <w:t>lužebnost</w:t>
      </w:r>
      <w:r w:rsidR="00674439">
        <w:rPr>
          <w:rFonts w:ascii="Book Antiqua" w:hAnsi="Book Antiqua" w:cs="Times New Roman"/>
        </w:rPr>
        <w:t xml:space="preserve"> </w:t>
      </w:r>
      <w:r w:rsidR="00DA5F65">
        <w:rPr>
          <w:rFonts w:ascii="Book Antiqua" w:hAnsi="Book Antiqua" w:cs="Times New Roman"/>
        </w:rPr>
        <w:t>kanalizačního vedení</w:t>
      </w:r>
      <w:r w:rsidR="009B441A">
        <w:rPr>
          <w:rFonts w:ascii="Book Antiqua" w:hAnsi="Book Antiqua" w:cs="Times New Roman"/>
        </w:rPr>
        <w:t xml:space="preserve"> </w:t>
      </w:r>
      <w:r w:rsidR="00C85EE4">
        <w:rPr>
          <w:rFonts w:ascii="Book Antiqua" w:hAnsi="Book Antiqua" w:cs="Times New Roman"/>
        </w:rPr>
        <w:t xml:space="preserve">zřízená touto Smlouvou </w:t>
      </w:r>
      <w:r w:rsidR="009B441A">
        <w:rPr>
          <w:rFonts w:ascii="Book Antiqua" w:hAnsi="Book Antiqua" w:cs="Times New Roman"/>
        </w:rPr>
        <w:t>se zřizuje</w:t>
      </w:r>
      <w:r w:rsidR="00B1710F" w:rsidRPr="007876CB">
        <w:rPr>
          <w:rFonts w:ascii="Book Antiqua" w:hAnsi="Book Antiqua" w:cs="Times New Roman"/>
        </w:rPr>
        <w:t xml:space="preserve"> </w:t>
      </w:r>
      <w:r w:rsidR="00DD717C">
        <w:rPr>
          <w:rFonts w:ascii="Book Antiqua" w:hAnsi="Book Antiqua" w:cs="Times New Roman"/>
        </w:rPr>
        <w:t xml:space="preserve">za </w:t>
      </w:r>
      <w:r w:rsidR="00C85EE4">
        <w:rPr>
          <w:rFonts w:ascii="Book Antiqua" w:hAnsi="Book Antiqua" w:cs="Times New Roman"/>
        </w:rPr>
        <w:t>ú</w:t>
      </w:r>
      <w:r w:rsidR="00E66BA9">
        <w:rPr>
          <w:rFonts w:ascii="Book Antiqua" w:hAnsi="Book Antiqua" w:cs="Times New Roman"/>
        </w:rPr>
        <w:t xml:space="preserve">platu ve výši </w:t>
      </w:r>
      <w:r w:rsidR="00736BD4">
        <w:rPr>
          <w:rFonts w:ascii="Book Antiqua" w:hAnsi="Book Antiqua" w:cs="Times New Roman"/>
        </w:rPr>
        <w:t>80.697</w:t>
      </w:r>
      <w:r w:rsidR="00E66BA9">
        <w:rPr>
          <w:rFonts w:ascii="Book Antiqua" w:hAnsi="Book Antiqua" w:cs="Times New Roman"/>
        </w:rPr>
        <w:t>,- Kč bez</w:t>
      </w:r>
      <w:r w:rsidR="003E49E2">
        <w:rPr>
          <w:rFonts w:ascii="Book Antiqua" w:hAnsi="Book Antiqua" w:cs="Times New Roman"/>
        </w:rPr>
        <w:t xml:space="preserve"> DPH </w:t>
      </w:r>
      <w:r w:rsidR="00DD717C">
        <w:rPr>
          <w:rFonts w:ascii="Book Antiqua" w:hAnsi="Book Antiqua" w:cs="Times New Roman"/>
        </w:rPr>
        <w:t xml:space="preserve">(slovy: </w:t>
      </w:r>
      <w:proofErr w:type="spellStart"/>
      <w:r w:rsidR="00736BD4">
        <w:rPr>
          <w:rFonts w:ascii="Book Antiqua" w:hAnsi="Book Antiqua" w:cs="Times New Roman"/>
        </w:rPr>
        <w:t>osmdesáttisícšestsetdevadesátsedm</w:t>
      </w:r>
      <w:proofErr w:type="spellEnd"/>
      <w:r w:rsidR="00661251">
        <w:rPr>
          <w:rFonts w:ascii="Book Antiqua" w:hAnsi="Book Antiqua" w:cs="Times New Roman"/>
        </w:rPr>
        <w:t xml:space="preserve"> </w:t>
      </w:r>
      <w:r w:rsidR="00DD717C">
        <w:rPr>
          <w:rFonts w:ascii="Book Antiqua" w:hAnsi="Book Antiqua" w:cs="Times New Roman"/>
        </w:rPr>
        <w:t>korun</w:t>
      </w:r>
      <w:r w:rsidR="00C85EE4">
        <w:rPr>
          <w:rFonts w:ascii="Book Antiqua" w:hAnsi="Book Antiqua" w:cs="Times New Roman"/>
        </w:rPr>
        <w:t xml:space="preserve"> </w:t>
      </w:r>
      <w:r w:rsidR="00E66BA9">
        <w:rPr>
          <w:rFonts w:ascii="Book Antiqua" w:hAnsi="Book Antiqua" w:cs="Times New Roman"/>
        </w:rPr>
        <w:t>českých). K této částce</w:t>
      </w:r>
      <w:r w:rsidR="004C256A">
        <w:rPr>
          <w:rFonts w:ascii="Book Antiqua" w:hAnsi="Book Antiqua" w:cs="Times New Roman"/>
        </w:rPr>
        <w:t xml:space="preserve"> bude připočtena platná sazba DPH.</w:t>
      </w:r>
    </w:p>
    <w:p w:rsidR="004C256A" w:rsidRDefault="004C256A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Jednorázová náhrada</w:t>
      </w:r>
      <w:r w:rsidR="00FA046D">
        <w:rPr>
          <w:rFonts w:ascii="Book Antiqua" w:hAnsi="Book Antiqua" w:cs="Times New Roman"/>
        </w:rPr>
        <w:t>, která odpovídá hodnotě zřizovaného práva,</w:t>
      </w:r>
      <w:r>
        <w:rPr>
          <w:rFonts w:ascii="Book Antiqua" w:hAnsi="Book Antiqua" w:cs="Times New Roman"/>
        </w:rPr>
        <w:t xml:space="preserve"> bude uhrazena na účet Povinného vedený u České spořitelny, a.s., číslo bankovního účtu </w:t>
      </w:r>
      <w:r w:rsidR="00C84463">
        <w:rPr>
          <w:rFonts w:ascii="Book Antiqua" w:hAnsi="Book Antiqua" w:cs="Times New Roman"/>
        </w:rPr>
        <w:t>…………</w:t>
      </w:r>
      <w:proofErr w:type="gramStart"/>
      <w:r w:rsidR="00C84463">
        <w:rPr>
          <w:rFonts w:ascii="Book Antiqua" w:hAnsi="Book Antiqua" w:cs="Times New Roman"/>
        </w:rPr>
        <w:t>…./…</w:t>
      </w:r>
      <w:proofErr w:type="gramEnd"/>
      <w:r w:rsidR="00C84463">
        <w:rPr>
          <w:rFonts w:ascii="Book Antiqua" w:hAnsi="Book Antiqua" w:cs="Times New Roman"/>
        </w:rPr>
        <w:t>……..</w:t>
      </w:r>
      <w:bookmarkStart w:id="0" w:name="_GoBack"/>
      <w:bookmarkEnd w:id="0"/>
      <w:r>
        <w:rPr>
          <w:rFonts w:ascii="Book Antiqua" w:hAnsi="Book Antiqua" w:cs="Times New Roman"/>
        </w:rPr>
        <w:t xml:space="preserve">, na základě daňového dokladu – faktury s termínem splatnosti </w:t>
      </w:r>
      <w:r w:rsidR="00FA046D">
        <w:rPr>
          <w:rFonts w:ascii="Book Antiqua" w:hAnsi="Book Antiqua" w:cs="Times New Roman"/>
        </w:rPr>
        <w:t>do 15 dnů vystavené Povinným do 30 dnů od doručení vyrozumění o provedeném vkladu do katastru nemovitostí dle této Smlouvy</w:t>
      </w:r>
      <w:r w:rsidR="00736BD4">
        <w:rPr>
          <w:rFonts w:ascii="Book Antiqua" w:hAnsi="Book Antiqua" w:cs="Times New Roman"/>
        </w:rPr>
        <w:t>.</w:t>
      </w:r>
    </w:p>
    <w:p w:rsidR="00B1710F" w:rsidRPr="007876CB" w:rsidRDefault="00674439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4.2 </w:t>
      </w:r>
      <w:r>
        <w:rPr>
          <w:rFonts w:ascii="Book Antiqua" w:hAnsi="Book Antiqua" w:cs="Times New Roman"/>
        </w:rPr>
        <w:tab/>
        <w:t>Oprávněn</w:t>
      </w:r>
      <w:r w:rsidR="00DA5F65">
        <w:rPr>
          <w:rFonts w:ascii="Book Antiqua" w:hAnsi="Book Antiqua" w:cs="Times New Roman"/>
        </w:rPr>
        <w:t>ý</w:t>
      </w:r>
      <w:r w:rsidR="00B56F85">
        <w:rPr>
          <w:rFonts w:ascii="Book Antiqua" w:hAnsi="Book Antiqua" w:cs="Times New Roman"/>
        </w:rPr>
        <w:t xml:space="preserve"> ne</w:t>
      </w:r>
      <w:r w:rsidR="00DA5F65">
        <w:rPr>
          <w:rFonts w:ascii="Book Antiqua" w:hAnsi="Book Antiqua" w:cs="Times New Roman"/>
        </w:rPr>
        <w:t>ponese</w:t>
      </w:r>
      <w:r w:rsidR="00B56F85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náklady na zachování povinných</w:t>
      </w:r>
      <w:r w:rsidR="009B441A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pozemků</w:t>
      </w:r>
      <w:r w:rsidR="004E1E94">
        <w:rPr>
          <w:rFonts w:ascii="Book Antiqua" w:hAnsi="Book Antiqua" w:cs="Times New Roman"/>
        </w:rPr>
        <w:t>,</w:t>
      </w:r>
      <w:r w:rsidR="00B1710F" w:rsidRPr="007876CB">
        <w:rPr>
          <w:rFonts w:ascii="Book Antiqua" w:hAnsi="Book Antiqua" w:cs="Times New Roman"/>
        </w:rPr>
        <w:t xml:space="preserve"> ani </w:t>
      </w:r>
      <w:r w:rsidR="00B56F85">
        <w:rPr>
          <w:rFonts w:ascii="Book Antiqua" w:hAnsi="Book Antiqua" w:cs="Times New Roman"/>
        </w:rPr>
        <w:t>na je</w:t>
      </w:r>
      <w:r>
        <w:rPr>
          <w:rFonts w:ascii="Book Antiqua" w:hAnsi="Book Antiqua" w:cs="Times New Roman"/>
        </w:rPr>
        <w:t>jich</w:t>
      </w:r>
      <w:r w:rsidR="00B1710F" w:rsidRPr="007876CB">
        <w:rPr>
          <w:rFonts w:ascii="Book Antiqua" w:hAnsi="Book Antiqua" w:cs="Times New Roman"/>
        </w:rPr>
        <w:t xml:space="preserve"> údržbu.</w:t>
      </w:r>
      <w:r w:rsidR="00F9388F">
        <w:rPr>
          <w:rFonts w:ascii="Book Antiqua" w:hAnsi="Book Antiqua" w:cs="Times New Roman"/>
        </w:rPr>
        <w:t xml:space="preserve"> </w:t>
      </w:r>
    </w:p>
    <w:p w:rsidR="00B1710F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876CB">
        <w:rPr>
          <w:rFonts w:ascii="Book Antiqua" w:hAnsi="Book Antiqua" w:cs="Times New Roman"/>
          <w:b/>
        </w:rPr>
        <w:t xml:space="preserve">V. Vklad </w:t>
      </w:r>
      <w:r w:rsidR="009B441A">
        <w:rPr>
          <w:rFonts w:ascii="Book Antiqua" w:hAnsi="Book Antiqua" w:cs="Times New Roman"/>
          <w:b/>
        </w:rPr>
        <w:t>práva odpovídajícího služebnosti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1710F" w:rsidRPr="007876CB" w:rsidRDefault="00B56F85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5.1 </w:t>
      </w:r>
      <w:r w:rsidR="009B441A">
        <w:rPr>
          <w:rFonts w:ascii="Book Antiqua" w:hAnsi="Book Antiqua" w:cs="Times New Roman"/>
        </w:rPr>
        <w:tab/>
        <w:t xml:space="preserve">Návrh na vklad Služebnosti </w:t>
      </w:r>
      <w:r w:rsidR="00DA5F65">
        <w:rPr>
          <w:rFonts w:ascii="Book Antiqua" w:hAnsi="Book Antiqua" w:cs="Times New Roman"/>
        </w:rPr>
        <w:t>kanalizačního vedení</w:t>
      </w:r>
      <w:r w:rsidR="00B1710F" w:rsidRPr="007876CB">
        <w:rPr>
          <w:rFonts w:ascii="Book Antiqua" w:hAnsi="Book Antiqua" w:cs="Times New Roman"/>
        </w:rPr>
        <w:t xml:space="preserve"> do </w:t>
      </w:r>
      <w:r w:rsidR="004E1E94">
        <w:rPr>
          <w:rFonts w:ascii="Book Antiqua" w:hAnsi="Book Antiqua" w:cs="Times New Roman"/>
        </w:rPr>
        <w:t>katastru nemovitostí se Smluvní strany zavazují podat do 10 pracov</w:t>
      </w:r>
      <w:r w:rsidR="00085023">
        <w:rPr>
          <w:rFonts w:ascii="Book Antiqua" w:hAnsi="Book Antiqua" w:cs="Times New Roman"/>
        </w:rPr>
        <w:t>ních dní ode dne uzavření této S</w:t>
      </w:r>
      <w:r w:rsidR="004E1E94">
        <w:rPr>
          <w:rFonts w:ascii="Book Antiqua" w:hAnsi="Book Antiqua" w:cs="Times New Roman"/>
        </w:rPr>
        <w:t>mlouvy.</w:t>
      </w:r>
      <w:r w:rsidR="009B441A">
        <w:rPr>
          <w:rFonts w:ascii="Book Antiqua" w:hAnsi="Book Antiqua" w:cs="Times New Roman"/>
        </w:rPr>
        <w:t xml:space="preserve"> Náklady na vklad </w:t>
      </w:r>
      <w:r>
        <w:rPr>
          <w:rFonts w:ascii="Book Antiqua" w:hAnsi="Book Antiqua" w:cs="Times New Roman"/>
        </w:rPr>
        <w:t xml:space="preserve">do katastru nemovitostí </w:t>
      </w:r>
      <w:r w:rsidR="004E1E94">
        <w:rPr>
          <w:rFonts w:ascii="Book Antiqua" w:hAnsi="Book Antiqua" w:cs="Times New Roman"/>
        </w:rPr>
        <w:t xml:space="preserve">(náklady na správní poplatek) </w:t>
      </w:r>
      <w:r w:rsidR="00F9388F">
        <w:rPr>
          <w:rFonts w:ascii="Book Antiqua" w:hAnsi="Book Antiqua" w:cs="Times New Roman"/>
        </w:rPr>
        <w:t xml:space="preserve">a náklady na vypracování této Smlouvy </w:t>
      </w:r>
      <w:r w:rsidR="004E1E94">
        <w:rPr>
          <w:rFonts w:ascii="Book Antiqua" w:hAnsi="Book Antiqua" w:cs="Times New Roman"/>
        </w:rPr>
        <w:t>je povin</w:t>
      </w:r>
      <w:r w:rsidR="00DA5F65">
        <w:rPr>
          <w:rFonts w:ascii="Book Antiqua" w:hAnsi="Book Antiqua" w:cs="Times New Roman"/>
        </w:rPr>
        <w:t>e</w:t>
      </w:r>
      <w:r w:rsidR="004E1E94">
        <w:rPr>
          <w:rFonts w:ascii="Book Antiqua" w:hAnsi="Book Antiqua" w:cs="Times New Roman"/>
        </w:rPr>
        <w:t>n uhradit</w:t>
      </w:r>
      <w:r w:rsidR="00DA5F65">
        <w:rPr>
          <w:rFonts w:ascii="Book Antiqua" w:hAnsi="Book Antiqua" w:cs="Times New Roman"/>
        </w:rPr>
        <w:t xml:space="preserve"> Oprávněný</w:t>
      </w:r>
      <w:r>
        <w:rPr>
          <w:rFonts w:ascii="Book Antiqua" w:hAnsi="Book Antiqua" w:cs="Times New Roman"/>
        </w:rPr>
        <w:t>.</w:t>
      </w:r>
    </w:p>
    <w:p w:rsidR="00B1710F" w:rsidRPr="007876CB" w:rsidRDefault="009F7430" w:rsidP="00B1710F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5.2 </w:t>
      </w:r>
      <w:r w:rsidR="009B441A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P</w:t>
      </w:r>
      <w:r w:rsidR="009B441A">
        <w:rPr>
          <w:rFonts w:ascii="Book Antiqua" w:hAnsi="Book Antiqua" w:cs="Times New Roman"/>
        </w:rPr>
        <w:t xml:space="preserve">ráva odpovídající Služebnosti </w:t>
      </w:r>
      <w:r w:rsidR="00DA5F65">
        <w:rPr>
          <w:rFonts w:ascii="Book Antiqua" w:hAnsi="Book Antiqua" w:cs="Times New Roman"/>
        </w:rPr>
        <w:t>kanalizačního vedení</w:t>
      </w:r>
      <w:r w:rsidR="00B1710F" w:rsidRPr="007876CB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jsou nabývána </w:t>
      </w:r>
      <w:r w:rsidR="00B1710F" w:rsidRPr="007876CB">
        <w:rPr>
          <w:rFonts w:ascii="Book Antiqua" w:hAnsi="Book Antiqua" w:cs="Times New Roman"/>
        </w:rPr>
        <w:t>vkladem do katastru nemovitostí.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5.3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Pokud katastrální úřad za</w:t>
      </w:r>
      <w:r w:rsidR="00B56F85">
        <w:rPr>
          <w:rFonts w:ascii="Book Antiqua" w:hAnsi="Book Antiqua" w:cs="Times New Roman"/>
        </w:rPr>
        <w:t xml:space="preserve">mítne návrh na vklad </w:t>
      </w:r>
      <w:r w:rsidR="009B441A">
        <w:rPr>
          <w:rFonts w:ascii="Book Antiqua" w:hAnsi="Book Antiqua" w:cs="Times New Roman"/>
        </w:rPr>
        <w:t xml:space="preserve">práv z titulu Smlouvy, </w:t>
      </w:r>
      <w:r w:rsidRPr="007876CB">
        <w:rPr>
          <w:rFonts w:ascii="Book Antiqua" w:hAnsi="Book Antiqua" w:cs="Times New Roman"/>
        </w:rPr>
        <w:t>uzavřou Smluvní strany nejpozději do čtrnácti (14) dnů od doručení takového rozhodnutí nov</w:t>
      </w:r>
      <w:r w:rsidR="00B56F85">
        <w:rPr>
          <w:rFonts w:ascii="Book Antiqua" w:hAnsi="Book Antiqua" w:cs="Times New Roman"/>
        </w:rPr>
        <w:t>ou smlouvu</w:t>
      </w:r>
      <w:r w:rsidRPr="007876CB">
        <w:rPr>
          <w:rFonts w:ascii="Book Antiqua" w:hAnsi="Book Antiqua" w:cs="Times New Roman"/>
        </w:rPr>
        <w:t xml:space="preserve"> tak, aby byly splněny zákonné podmínky pro povol</w:t>
      </w:r>
      <w:r w:rsidR="00B56F85">
        <w:rPr>
          <w:rFonts w:ascii="Book Antiqua" w:hAnsi="Book Antiqua" w:cs="Times New Roman"/>
        </w:rPr>
        <w:t xml:space="preserve">ení vkladu </w:t>
      </w:r>
      <w:r w:rsidR="009B441A">
        <w:rPr>
          <w:rFonts w:ascii="Book Antiqua" w:hAnsi="Book Antiqua" w:cs="Times New Roman"/>
        </w:rPr>
        <w:t xml:space="preserve">práv z titulu této Smlouvy </w:t>
      </w:r>
      <w:r w:rsidRPr="007876CB">
        <w:rPr>
          <w:rFonts w:ascii="Book Antiqua" w:hAnsi="Book Antiqua" w:cs="Times New Roman"/>
        </w:rPr>
        <w:t>do katastru nemovitostí a zároveň aby byla zachována vůle Smluvních stran vyjádřená ve Smlouvě.</w:t>
      </w:r>
    </w:p>
    <w:p w:rsidR="00B1710F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5.4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Pokud katastrální úřad vyzve kteroukoli ze Smluvních stran k doplnění či odstranění nedostatků n</w:t>
      </w:r>
      <w:r w:rsidR="009B441A">
        <w:rPr>
          <w:rFonts w:ascii="Book Antiqua" w:hAnsi="Book Antiqua" w:cs="Times New Roman"/>
        </w:rPr>
        <w:t>ávrhu na vklad práva dle Smlouvy</w:t>
      </w:r>
      <w:r w:rsidRPr="007876CB">
        <w:rPr>
          <w:rFonts w:ascii="Book Antiqua" w:hAnsi="Book Antiqua" w:cs="Times New Roman"/>
        </w:rPr>
        <w:t>, doplní či opraví dotčená Smluvní strana návrh nejpozději ve lhůtě uložené katastrálním úřadem.</w:t>
      </w:r>
    </w:p>
    <w:p w:rsidR="009F7430" w:rsidRDefault="009F7430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7876CB">
        <w:rPr>
          <w:rFonts w:ascii="Book Antiqua" w:hAnsi="Book Antiqua" w:cs="Times New Roman"/>
          <w:b/>
        </w:rPr>
        <w:t>VI. Závěrečná ustanovení</w:t>
      </w:r>
    </w:p>
    <w:p w:rsidR="00B1710F" w:rsidRPr="007876CB" w:rsidRDefault="00B1710F" w:rsidP="00B1710F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B1710F" w:rsidRPr="007876CB" w:rsidRDefault="00B1710F" w:rsidP="00B1710F">
      <w:pPr>
        <w:pStyle w:val="Odstavecseseznamem"/>
        <w:spacing w:after="0" w:line="240" w:lineRule="auto"/>
        <w:ind w:left="0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6.1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Tuto Smlouvu je možné měnit nebo doplňovat pouze formou písemných dodatků podepsaných všemi Smluvními stranami.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6.2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Smluvní strany prohlašují, že si tuto Smlouvu před jejím podpisem přečetly a s jejím obsahem výslovně souhlasí, což stvrzují svými níže připojenými vlastnoručními podpisy.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6.3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Smluvní strany současně prohlašují, že tato byla uzavřena podle jejich pravé a svobodné vůle, určitě, vážně a srozumitelně, že je jim ve všech ustanoveních jasná a srozumitelná, a že nebyla ujednána v tísni za nápadně nevýhodných podmínek.</w:t>
      </w:r>
    </w:p>
    <w:p w:rsidR="00B1710F" w:rsidRPr="007876CB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6.4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Právní vztahy výslovně neupravené touto Smlouvou se řídí obecnými ustanoveními OZ a dále právním řádem České republiky.</w:t>
      </w:r>
    </w:p>
    <w:p w:rsidR="00B1710F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 xml:space="preserve">6.5 </w:t>
      </w:r>
      <w:r w:rsidR="009B441A"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Tato Smlouva byla seps</w:t>
      </w:r>
      <w:r w:rsidR="009F7430">
        <w:rPr>
          <w:rFonts w:ascii="Book Antiqua" w:hAnsi="Book Antiqua" w:cs="Times New Roman"/>
        </w:rPr>
        <w:t>ána ve třech</w:t>
      </w:r>
      <w:r w:rsidRPr="007876CB">
        <w:rPr>
          <w:rFonts w:ascii="Book Antiqua" w:hAnsi="Book Antiqua" w:cs="Times New Roman"/>
        </w:rPr>
        <w:t xml:space="preserve"> vyhotoveních, z nichž každé má platnost originálu. Jedno vyhotovení s úředně ověřenými podpisy bude předloženo Katastrálnímu úřadu pro Jihomoravský kraj, Ka</w:t>
      </w:r>
      <w:r w:rsidR="00B56F85">
        <w:rPr>
          <w:rFonts w:ascii="Book Antiqua" w:hAnsi="Book Antiqua" w:cs="Times New Roman"/>
        </w:rPr>
        <w:t>tastrální pracoviště B</w:t>
      </w:r>
      <w:r w:rsidR="00DA5F65">
        <w:rPr>
          <w:rFonts w:ascii="Book Antiqua" w:hAnsi="Book Antiqua" w:cs="Times New Roman"/>
        </w:rPr>
        <w:t>rno-venkov</w:t>
      </w:r>
      <w:r w:rsidRPr="007876CB">
        <w:rPr>
          <w:rFonts w:ascii="Book Antiqua" w:hAnsi="Book Antiqua" w:cs="Times New Roman"/>
        </w:rPr>
        <w:t>, jako příloha návrhu n</w:t>
      </w:r>
      <w:r w:rsidR="00B56F85">
        <w:rPr>
          <w:rFonts w:ascii="Book Antiqua" w:hAnsi="Book Antiqua" w:cs="Times New Roman"/>
        </w:rPr>
        <w:t xml:space="preserve">a vklad </w:t>
      </w:r>
      <w:r w:rsidR="001D54F7">
        <w:rPr>
          <w:rFonts w:ascii="Book Antiqua" w:hAnsi="Book Antiqua" w:cs="Times New Roman"/>
        </w:rPr>
        <w:t xml:space="preserve">práv odpovídajících Služebnosti </w:t>
      </w:r>
      <w:r w:rsidR="00DA5F65">
        <w:rPr>
          <w:rFonts w:ascii="Book Antiqua" w:hAnsi="Book Antiqua" w:cs="Times New Roman"/>
        </w:rPr>
        <w:t>kanalizačního vedení</w:t>
      </w:r>
      <w:r w:rsidRPr="007876CB">
        <w:rPr>
          <w:rFonts w:ascii="Book Antiqua" w:hAnsi="Book Antiqua" w:cs="Times New Roman"/>
        </w:rPr>
        <w:t xml:space="preserve"> do katastru ne</w:t>
      </w:r>
      <w:r w:rsidR="00FE5390">
        <w:rPr>
          <w:rFonts w:ascii="Book Antiqua" w:hAnsi="Book Antiqua" w:cs="Times New Roman"/>
        </w:rPr>
        <w:t>movitostí,</w:t>
      </w:r>
      <w:r w:rsidRPr="007876CB">
        <w:rPr>
          <w:rFonts w:ascii="Book Antiqua" w:hAnsi="Book Antiqua" w:cs="Times New Roman"/>
        </w:rPr>
        <w:t xml:space="preserve"> po jednom vyhotovení obdrží každá Smluvní strana. </w:t>
      </w:r>
    </w:p>
    <w:p w:rsidR="008959F5" w:rsidRDefault="008959F5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8959F5" w:rsidRPr="008959F5" w:rsidRDefault="008959F5" w:rsidP="008959F5">
      <w:pPr>
        <w:spacing w:after="0" w:line="240" w:lineRule="auto"/>
        <w:jc w:val="both"/>
        <w:rPr>
          <w:rFonts w:ascii="Book Antiqua" w:hAnsi="Book Antiqua" w:cs="Times New Roman"/>
          <w:i/>
          <w:lang w:bidi="cs-CZ"/>
        </w:rPr>
      </w:pPr>
      <w:r w:rsidRPr="008959F5">
        <w:rPr>
          <w:rFonts w:ascii="Book Antiqua" w:hAnsi="Book Antiqua" w:cs="Times New Roman"/>
          <w:b/>
          <w:i/>
          <w:lang w:bidi="cs-CZ"/>
        </w:rPr>
        <w:lastRenderedPageBreak/>
        <w:t>Doložka platnosti právního úkonu dle § 41 zákona č. 128/2000 Sb., o obcích (obecní zřízení), ve znění pozdějších předpisů</w:t>
      </w:r>
      <w:r w:rsidRPr="008959F5">
        <w:rPr>
          <w:rFonts w:ascii="Book Antiqua" w:hAnsi="Book Antiqua" w:cs="Times New Roman"/>
          <w:i/>
          <w:lang w:bidi="cs-CZ"/>
        </w:rPr>
        <w:t>:</w:t>
      </w:r>
    </w:p>
    <w:p w:rsidR="008959F5" w:rsidRPr="008959F5" w:rsidRDefault="008959F5" w:rsidP="008959F5">
      <w:pPr>
        <w:spacing w:after="0" w:line="240" w:lineRule="auto"/>
        <w:jc w:val="both"/>
        <w:rPr>
          <w:rFonts w:ascii="Book Antiqua" w:hAnsi="Book Antiqua" w:cs="Times New Roman"/>
          <w:i/>
          <w:lang w:bidi="cs-CZ"/>
        </w:rPr>
      </w:pPr>
      <w:r w:rsidRPr="008959F5">
        <w:rPr>
          <w:rFonts w:ascii="Book Antiqua" w:hAnsi="Book Antiqua" w:cs="Times New Roman"/>
          <w:i/>
          <w:lang w:bidi="cs-CZ"/>
        </w:rPr>
        <w:t>Uzavření této smlouvy schválila Rada obc</w:t>
      </w:r>
      <w:r w:rsidR="00BB0A9A">
        <w:rPr>
          <w:rFonts w:ascii="Book Antiqua" w:hAnsi="Book Antiqua" w:cs="Times New Roman"/>
          <w:i/>
          <w:lang w:bidi="cs-CZ"/>
        </w:rPr>
        <w:t xml:space="preserve">e Pasohlávky na své schůzi dne </w:t>
      </w:r>
      <w:proofErr w:type="gramStart"/>
      <w:r w:rsidR="00BB0A9A">
        <w:rPr>
          <w:rFonts w:ascii="Book Antiqua" w:hAnsi="Book Antiqua" w:cs="Times New Roman"/>
          <w:i/>
          <w:lang w:bidi="cs-CZ"/>
        </w:rPr>
        <w:t>15.10</w:t>
      </w:r>
      <w:r>
        <w:rPr>
          <w:rFonts w:ascii="Book Antiqua" w:hAnsi="Book Antiqua" w:cs="Times New Roman"/>
          <w:i/>
          <w:lang w:bidi="cs-CZ"/>
        </w:rPr>
        <w:t>.2018</w:t>
      </w:r>
      <w:proofErr w:type="gramEnd"/>
      <w:r w:rsidR="00661251">
        <w:rPr>
          <w:rFonts w:ascii="Book Antiqua" w:hAnsi="Book Antiqua" w:cs="Times New Roman"/>
          <w:i/>
          <w:lang w:bidi="cs-CZ"/>
        </w:rPr>
        <w:t xml:space="preserve">, zápis </w:t>
      </w:r>
      <w:r w:rsidR="00661251">
        <w:rPr>
          <w:rFonts w:ascii="Book Antiqua" w:hAnsi="Book Antiqua" w:cs="Times New Roman"/>
          <w:i/>
          <w:lang w:bidi="cs-CZ"/>
        </w:rPr>
        <w:br/>
        <w:t>č. 21</w:t>
      </w:r>
      <w:r w:rsidRPr="008959F5">
        <w:rPr>
          <w:rFonts w:ascii="Book Antiqua" w:hAnsi="Book Antiqua" w:cs="Times New Roman"/>
          <w:i/>
          <w:lang w:bidi="cs-CZ"/>
        </w:rPr>
        <w:t>/2018.</w:t>
      </w:r>
    </w:p>
    <w:p w:rsidR="008959F5" w:rsidRDefault="008959F5" w:rsidP="00B56F8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B0A9A" w:rsidRPr="007876CB" w:rsidRDefault="00B56F85" w:rsidP="00BB0A9A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</w:t>
      </w:r>
      <w:r w:rsidR="00DA5F65">
        <w:rPr>
          <w:rFonts w:ascii="Book Antiqua" w:hAnsi="Book Antiqua" w:cs="Times New Roman"/>
        </w:rPr>
        <w:t xml:space="preserve"> Pasohlávkách, dne </w:t>
      </w:r>
      <w:r w:rsidR="00BB0A9A">
        <w:rPr>
          <w:rFonts w:ascii="Book Antiqua" w:hAnsi="Book Antiqua" w:cs="Times New Roman"/>
        </w:rPr>
        <w:t>……</w:t>
      </w:r>
      <w:proofErr w:type="gramStart"/>
      <w:r w:rsidR="00BB0A9A">
        <w:rPr>
          <w:rFonts w:ascii="Book Antiqua" w:hAnsi="Book Antiqua" w:cs="Times New Roman"/>
        </w:rPr>
        <w:t>…..</w:t>
      </w:r>
      <w:r w:rsidR="00BB0A9A">
        <w:rPr>
          <w:rFonts w:ascii="Book Antiqua" w:hAnsi="Book Antiqua" w:cs="Times New Roman"/>
        </w:rPr>
        <w:tab/>
      </w:r>
      <w:r w:rsidR="00BB0A9A">
        <w:rPr>
          <w:rFonts w:ascii="Book Antiqua" w:hAnsi="Book Antiqua" w:cs="Times New Roman"/>
        </w:rPr>
        <w:tab/>
      </w:r>
      <w:r w:rsidR="00BB0A9A">
        <w:rPr>
          <w:rFonts w:ascii="Book Antiqua" w:hAnsi="Book Antiqua" w:cs="Times New Roman"/>
        </w:rPr>
        <w:tab/>
        <w:t>V Brně</w:t>
      </w:r>
      <w:proofErr w:type="gramEnd"/>
      <w:r w:rsidR="00BB0A9A">
        <w:rPr>
          <w:rFonts w:ascii="Book Antiqua" w:hAnsi="Book Antiqua" w:cs="Times New Roman"/>
        </w:rPr>
        <w:t>, dne ………….</w:t>
      </w:r>
    </w:p>
    <w:p w:rsidR="00B56F85" w:rsidRPr="007876CB" w:rsidRDefault="00B56F85" w:rsidP="00B56F8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BB0A9A" w:rsidRDefault="00BB0A9A" w:rsidP="00BB0A9A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Oprávněný – Obec Pasohlávky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Povinný – Thermal Pasohlávky a.s.</w:t>
      </w:r>
    </w:p>
    <w:p w:rsidR="00B1710F" w:rsidRDefault="00B1710F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1D54F7" w:rsidRPr="007876CB" w:rsidRDefault="001D54F7" w:rsidP="00B1710F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8959F5" w:rsidRDefault="00B1710F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 w:rsidRPr="007876CB">
        <w:rPr>
          <w:rFonts w:ascii="Book Antiqua" w:hAnsi="Book Antiqua" w:cs="Times New Roman"/>
        </w:rPr>
        <w:t>............……...........</w:t>
      </w:r>
      <w:r w:rsidR="008959F5">
        <w:rPr>
          <w:rFonts w:ascii="Book Antiqua" w:hAnsi="Book Antiqua" w:cs="Times New Roman"/>
        </w:rPr>
        <w:t>.................</w:t>
      </w:r>
      <w:r w:rsidR="008959F5">
        <w:rPr>
          <w:rFonts w:ascii="Book Antiqua" w:hAnsi="Book Antiqua" w:cs="Times New Roman"/>
        </w:rPr>
        <w:tab/>
      </w:r>
      <w:r w:rsidR="008959F5" w:rsidRPr="007876CB">
        <w:rPr>
          <w:rFonts w:ascii="Book Antiqua" w:hAnsi="Book Antiqua" w:cs="Times New Roman"/>
        </w:rPr>
        <w:t>............……...........</w:t>
      </w:r>
      <w:r w:rsidR="008959F5">
        <w:rPr>
          <w:rFonts w:ascii="Book Antiqua" w:hAnsi="Book Antiqua" w:cs="Times New Roman"/>
        </w:rPr>
        <w:t>.................</w:t>
      </w: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Martina Dominová, DiS.</w:t>
      </w:r>
      <w:r>
        <w:rPr>
          <w:rFonts w:ascii="Book Antiqua" w:hAnsi="Book Antiqua" w:cs="Times New Roman"/>
        </w:rPr>
        <w:tab/>
        <w:t>Ing. Martin Itterheim</w:t>
      </w: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starostka obce</w:t>
      </w:r>
      <w:r>
        <w:rPr>
          <w:rFonts w:ascii="Book Antiqua" w:hAnsi="Book Antiqua" w:cs="Times New Roman"/>
        </w:rPr>
        <w:tab/>
        <w:t>předseda představenstva</w:t>
      </w: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Pr="007876CB">
        <w:rPr>
          <w:rFonts w:ascii="Book Antiqua" w:hAnsi="Book Antiqua" w:cs="Times New Roman"/>
        </w:rPr>
        <w:t>............……...........</w:t>
      </w:r>
      <w:r>
        <w:rPr>
          <w:rFonts w:ascii="Book Antiqua" w:hAnsi="Book Antiqua" w:cs="Times New Roman"/>
        </w:rPr>
        <w:t>.................</w:t>
      </w:r>
      <w:r w:rsidR="008959F5">
        <w:rPr>
          <w:rFonts w:ascii="Book Antiqua" w:hAnsi="Book Antiqua" w:cs="Times New Roman"/>
        </w:rPr>
        <w:tab/>
      </w:r>
      <w:r w:rsidR="009F7430">
        <w:rPr>
          <w:rFonts w:ascii="Book Antiqua" w:hAnsi="Book Antiqua" w:cs="Times New Roman"/>
        </w:rPr>
        <w:t xml:space="preserve">     </w:t>
      </w:r>
      <w:r>
        <w:rPr>
          <w:rFonts w:ascii="Book Antiqua" w:hAnsi="Book Antiqua" w:cs="Times New Roman"/>
        </w:rPr>
        <w:t xml:space="preserve">  </w:t>
      </w:r>
    </w:p>
    <w:p w:rsidR="00BB0A9A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JUDr. Jiří Oliva</w:t>
      </w:r>
      <w:r>
        <w:rPr>
          <w:rFonts w:ascii="Book Antiqua" w:hAnsi="Book Antiqua" w:cs="Times New Roman"/>
        </w:rPr>
        <w:tab/>
      </w:r>
    </w:p>
    <w:p w:rsidR="009F7430" w:rsidRPr="007876CB" w:rsidRDefault="00BB0A9A" w:rsidP="008959F5">
      <w:pPr>
        <w:tabs>
          <w:tab w:val="left" w:pos="5103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 xml:space="preserve">člen představenstva                           </w:t>
      </w:r>
      <w:r w:rsidR="009F7430">
        <w:rPr>
          <w:rFonts w:ascii="Book Antiqua" w:hAnsi="Book Antiqua" w:cs="Times New Roman"/>
        </w:rPr>
        <w:t xml:space="preserve">                             </w:t>
      </w:r>
    </w:p>
    <w:sectPr w:rsidR="009F7430" w:rsidRPr="0078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0B" w:rsidRDefault="0064100B" w:rsidP="00616602">
      <w:pPr>
        <w:spacing w:after="0" w:line="240" w:lineRule="auto"/>
      </w:pPr>
      <w:r>
        <w:separator/>
      </w:r>
    </w:p>
  </w:endnote>
  <w:endnote w:type="continuationSeparator" w:id="0">
    <w:p w:rsidR="0064100B" w:rsidRDefault="0064100B" w:rsidP="0061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0B" w:rsidRDefault="0064100B" w:rsidP="00616602">
      <w:pPr>
        <w:spacing w:after="0" w:line="240" w:lineRule="auto"/>
      </w:pPr>
      <w:r>
        <w:separator/>
      </w:r>
    </w:p>
  </w:footnote>
  <w:footnote w:type="continuationSeparator" w:id="0">
    <w:p w:rsidR="0064100B" w:rsidRDefault="0064100B" w:rsidP="0061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1">
    <w:nsid w:val="03731070"/>
    <w:multiLevelType w:val="hybridMultilevel"/>
    <w:tmpl w:val="41408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072D"/>
    <w:multiLevelType w:val="hybridMultilevel"/>
    <w:tmpl w:val="DD3E357E"/>
    <w:lvl w:ilvl="0" w:tplc="130C33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7AA0"/>
    <w:multiLevelType w:val="hybridMultilevel"/>
    <w:tmpl w:val="14FA24FA"/>
    <w:lvl w:ilvl="0" w:tplc="49162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50CC"/>
    <w:multiLevelType w:val="hybridMultilevel"/>
    <w:tmpl w:val="9424B380"/>
    <w:lvl w:ilvl="0" w:tplc="D35281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5AD3"/>
    <w:multiLevelType w:val="multilevel"/>
    <w:tmpl w:val="37EA959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1F6202"/>
    <w:multiLevelType w:val="hybridMultilevel"/>
    <w:tmpl w:val="4B1C06D4"/>
    <w:lvl w:ilvl="0" w:tplc="130C33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1459"/>
    <w:multiLevelType w:val="hybridMultilevel"/>
    <w:tmpl w:val="41408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2B59"/>
    <w:multiLevelType w:val="hybridMultilevel"/>
    <w:tmpl w:val="B11CFBA4"/>
    <w:lvl w:ilvl="0" w:tplc="5CE04FC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51C5"/>
    <w:multiLevelType w:val="hybridMultilevel"/>
    <w:tmpl w:val="32403682"/>
    <w:lvl w:ilvl="0" w:tplc="99EC6F3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F50AD"/>
    <w:multiLevelType w:val="hybridMultilevel"/>
    <w:tmpl w:val="96C69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12948"/>
    <w:multiLevelType w:val="hybridMultilevel"/>
    <w:tmpl w:val="894A782A"/>
    <w:lvl w:ilvl="0" w:tplc="807CA33A">
      <w:start w:val="1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7786"/>
    <w:multiLevelType w:val="multilevel"/>
    <w:tmpl w:val="4AEC9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79329B"/>
    <w:multiLevelType w:val="hybridMultilevel"/>
    <w:tmpl w:val="B38A58E8"/>
    <w:lvl w:ilvl="0" w:tplc="807CA33A">
      <w:start w:val="1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12C05"/>
    <w:multiLevelType w:val="hybridMultilevel"/>
    <w:tmpl w:val="FB8A9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64"/>
    <w:rsid w:val="00083CAE"/>
    <w:rsid w:val="00084067"/>
    <w:rsid w:val="00085023"/>
    <w:rsid w:val="000E5764"/>
    <w:rsid w:val="00100AAA"/>
    <w:rsid w:val="00146B55"/>
    <w:rsid w:val="001513B9"/>
    <w:rsid w:val="00155A3F"/>
    <w:rsid w:val="0016044C"/>
    <w:rsid w:val="0018617D"/>
    <w:rsid w:val="001B0095"/>
    <w:rsid w:val="001C13AF"/>
    <w:rsid w:val="001D54F7"/>
    <w:rsid w:val="001E43E2"/>
    <w:rsid w:val="001F1FB0"/>
    <w:rsid w:val="001F2AD6"/>
    <w:rsid w:val="00216877"/>
    <w:rsid w:val="002317AB"/>
    <w:rsid w:val="002528A0"/>
    <w:rsid w:val="00257017"/>
    <w:rsid w:val="002877B2"/>
    <w:rsid w:val="002B1EC0"/>
    <w:rsid w:val="002B77C0"/>
    <w:rsid w:val="002D2898"/>
    <w:rsid w:val="002D659C"/>
    <w:rsid w:val="00355C6D"/>
    <w:rsid w:val="003860CE"/>
    <w:rsid w:val="0038662E"/>
    <w:rsid w:val="003B059B"/>
    <w:rsid w:val="003E49E2"/>
    <w:rsid w:val="00416C8A"/>
    <w:rsid w:val="00435DB4"/>
    <w:rsid w:val="0044067C"/>
    <w:rsid w:val="00461F67"/>
    <w:rsid w:val="00466908"/>
    <w:rsid w:val="004719F6"/>
    <w:rsid w:val="004C256A"/>
    <w:rsid w:val="004D0E40"/>
    <w:rsid w:val="004E1E94"/>
    <w:rsid w:val="0054436F"/>
    <w:rsid w:val="00591833"/>
    <w:rsid w:val="005E7D71"/>
    <w:rsid w:val="00607DC4"/>
    <w:rsid w:val="00616602"/>
    <w:rsid w:val="00625E6B"/>
    <w:rsid w:val="0064100B"/>
    <w:rsid w:val="00655FA7"/>
    <w:rsid w:val="00661251"/>
    <w:rsid w:val="006708CF"/>
    <w:rsid w:val="00674439"/>
    <w:rsid w:val="0067783B"/>
    <w:rsid w:val="006B4735"/>
    <w:rsid w:val="007323FE"/>
    <w:rsid w:val="00732DB1"/>
    <w:rsid w:val="00736BD4"/>
    <w:rsid w:val="00743EB3"/>
    <w:rsid w:val="00757E0A"/>
    <w:rsid w:val="00765A5C"/>
    <w:rsid w:val="007874BB"/>
    <w:rsid w:val="007876CB"/>
    <w:rsid w:val="0079462F"/>
    <w:rsid w:val="008177CA"/>
    <w:rsid w:val="00824F35"/>
    <w:rsid w:val="008418DB"/>
    <w:rsid w:val="00857776"/>
    <w:rsid w:val="008959F5"/>
    <w:rsid w:val="008B6A94"/>
    <w:rsid w:val="008C3E16"/>
    <w:rsid w:val="00900E64"/>
    <w:rsid w:val="00905CE5"/>
    <w:rsid w:val="00911574"/>
    <w:rsid w:val="00922240"/>
    <w:rsid w:val="00944F82"/>
    <w:rsid w:val="00946FE4"/>
    <w:rsid w:val="009546FD"/>
    <w:rsid w:val="00987542"/>
    <w:rsid w:val="00993769"/>
    <w:rsid w:val="009B441A"/>
    <w:rsid w:val="009F7430"/>
    <w:rsid w:val="00A808DE"/>
    <w:rsid w:val="00AD1FDF"/>
    <w:rsid w:val="00AD79FA"/>
    <w:rsid w:val="00AE66DE"/>
    <w:rsid w:val="00AF46AC"/>
    <w:rsid w:val="00B1710F"/>
    <w:rsid w:val="00B22400"/>
    <w:rsid w:val="00B56F85"/>
    <w:rsid w:val="00B615DB"/>
    <w:rsid w:val="00B8444B"/>
    <w:rsid w:val="00BA6678"/>
    <w:rsid w:val="00BB0A9A"/>
    <w:rsid w:val="00BD41FC"/>
    <w:rsid w:val="00BE03B6"/>
    <w:rsid w:val="00BE5AB6"/>
    <w:rsid w:val="00C039B3"/>
    <w:rsid w:val="00C07AC5"/>
    <w:rsid w:val="00C500AC"/>
    <w:rsid w:val="00C84463"/>
    <w:rsid w:val="00C85EE4"/>
    <w:rsid w:val="00CE28F4"/>
    <w:rsid w:val="00D06F0C"/>
    <w:rsid w:val="00D22802"/>
    <w:rsid w:val="00D4555D"/>
    <w:rsid w:val="00D51D59"/>
    <w:rsid w:val="00DA5F65"/>
    <w:rsid w:val="00DD717C"/>
    <w:rsid w:val="00DE00F2"/>
    <w:rsid w:val="00DE3A40"/>
    <w:rsid w:val="00E36DF9"/>
    <w:rsid w:val="00E40E8E"/>
    <w:rsid w:val="00E54A89"/>
    <w:rsid w:val="00E66BA9"/>
    <w:rsid w:val="00E77DA2"/>
    <w:rsid w:val="00E84853"/>
    <w:rsid w:val="00EC3847"/>
    <w:rsid w:val="00ED7653"/>
    <w:rsid w:val="00F10126"/>
    <w:rsid w:val="00F30FBB"/>
    <w:rsid w:val="00F84C7D"/>
    <w:rsid w:val="00F9388F"/>
    <w:rsid w:val="00FA046D"/>
    <w:rsid w:val="00FB75F3"/>
    <w:rsid w:val="00FE40AF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10F"/>
    <w:pPr>
      <w:ind w:left="720"/>
      <w:contextualSpacing/>
    </w:pPr>
  </w:style>
  <w:style w:type="paragraph" w:customStyle="1" w:styleId="Zkladntext1">
    <w:name w:val="Základní text1"/>
    <w:uiPriority w:val="99"/>
    <w:rsid w:val="00B17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876CB"/>
    <w:pPr>
      <w:widowControl w:val="0"/>
      <w:suppressAutoHyphens/>
      <w:spacing w:after="0" w:line="240" w:lineRule="auto"/>
      <w:ind w:left="709" w:hanging="709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7876CB"/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lnweb">
    <w:name w:val="Normal (Web)"/>
    <w:basedOn w:val="Normln"/>
    <w:rsid w:val="007876C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24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F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F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F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602"/>
  </w:style>
  <w:style w:type="paragraph" w:styleId="Zpat">
    <w:name w:val="footer"/>
    <w:basedOn w:val="Normln"/>
    <w:link w:val="ZpatChar"/>
    <w:uiPriority w:val="99"/>
    <w:unhideWhenUsed/>
    <w:rsid w:val="0061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602"/>
  </w:style>
  <w:style w:type="paragraph" w:styleId="Zkladntext">
    <w:name w:val="Body Text"/>
    <w:basedOn w:val="Normln"/>
    <w:link w:val="ZkladntextChar"/>
    <w:uiPriority w:val="99"/>
    <w:semiHidden/>
    <w:unhideWhenUsed/>
    <w:rsid w:val="008959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10F"/>
    <w:pPr>
      <w:ind w:left="720"/>
      <w:contextualSpacing/>
    </w:pPr>
  </w:style>
  <w:style w:type="paragraph" w:customStyle="1" w:styleId="Zkladntext1">
    <w:name w:val="Základní text1"/>
    <w:uiPriority w:val="99"/>
    <w:rsid w:val="00B17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876CB"/>
    <w:pPr>
      <w:widowControl w:val="0"/>
      <w:suppressAutoHyphens/>
      <w:spacing w:after="0" w:line="240" w:lineRule="auto"/>
      <w:ind w:left="709" w:hanging="709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7876CB"/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lnweb">
    <w:name w:val="Normal (Web)"/>
    <w:basedOn w:val="Normln"/>
    <w:rsid w:val="007876C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24F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F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F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F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602"/>
  </w:style>
  <w:style w:type="paragraph" w:styleId="Zpat">
    <w:name w:val="footer"/>
    <w:basedOn w:val="Normln"/>
    <w:link w:val="ZpatChar"/>
    <w:uiPriority w:val="99"/>
    <w:unhideWhenUsed/>
    <w:rsid w:val="0061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602"/>
  </w:style>
  <w:style w:type="paragraph" w:styleId="Zkladntext">
    <w:name w:val="Body Text"/>
    <w:basedOn w:val="Normln"/>
    <w:link w:val="ZkladntextChar"/>
    <w:uiPriority w:val="99"/>
    <w:semiHidden/>
    <w:unhideWhenUsed/>
    <w:rsid w:val="008959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464-1399-41A7-B65F-C7731AF59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AFF94-DDA5-44CC-B6A1-425198680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4816-77E4-45F7-9992-8A0E6F412218}"/>
</file>

<file path=customXml/itemProps4.xml><?xml version="1.0" encoding="utf-8"?>
<ds:datastoreItem xmlns:ds="http://schemas.openxmlformats.org/officeDocument/2006/customXml" ds:itemID="{E3EA33C6-0A53-4E14-BB9D-0813C3F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Vítů</dc:creator>
  <cp:lastModifiedBy>Office</cp:lastModifiedBy>
  <cp:revision>2</cp:revision>
  <cp:lastPrinted>2017-07-31T11:35:00Z</cp:lastPrinted>
  <dcterms:created xsi:type="dcterms:W3CDTF">2018-12-14T12:14:00Z</dcterms:created>
  <dcterms:modified xsi:type="dcterms:W3CDTF">2018-12-14T12:14:00Z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