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79BA09" w14:textId="77777777" w:rsidR="00943CF6" w:rsidRPr="0026554D" w:rsidRDefault="004D3377" w:rsidP="00B86B01">
      <w:pPr>
        <w:pStyle w:val="NoSpacing"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KUPNÍ</w:t>
      </w:r>
      <w:r w:rsidR="00F24B29">
        <w:rPr>
          <w:b/>
          <w:sz w:val="28"/>
          <w:szCs w:val="28"/>
        </w:rPr>
        <w:t xml:space="preserve"> </w:t>
      </w:r>
      <w:r w:rsidR="00BA3027">
        <w:rPr>
          <w:b/>
          <w:sz w:val="28"/>
          <w:szCs w:val="28"/>
        </w:rPr>
        <w:t>SMLOUVA</w:t>
      </w:r>
    </w:p>
    <w:p w14:paraId="14E2CC88" w14:textId="77777777" w:rsidR="00B86B01" w:rsidRDefault="00B86B01" w:rsidP="0026554D">
      <w:pPr>
        <w:pStyle w:val="NoSpacing"/>
        <w:spacing w:line="276" w:lineRule="auto"/>
        <w:jc w:val="center"/>
      </w:pPr>
      <w:r>
        <w:t>podle § 2</w:t>
      </w:r>
      <w:r w:rsidR="004D3377">
        <w:t>079</w:t>
      </w:r>
      <w:r>
        <w:t xml:space="preserve"> a násl. zákona č.</w:t>
      </w:r>
      <w:r w:rsidR="00C617C8">
        <w:t xml:space="preserve"> </w:t>
      </w:r>
      <w:r>
        <w:t>89/2012 Sb., občanský zákoník</w:t>
      </w:r>
    </w:p>
    <w:p w14:paraId="5BCD2830" w14:textId="77777777" w:rsidR="0026554D" w:rsidRDefault="0026554D" w:rsidP="00B86B01">
      <w:pPr>
        <w:pStyle w:val="NoSpacing"/>
        <w:spacing w:line="276" w:lineRule="auto"/>
        <w:jc w:val="both"/>
      </w:pPr>
    </w:p>
    <w:p w14:paraId="688BAEC6" w14:textId="77777777" w:rsidR="00CE28E8" w:rsidRDefault="00B86B01" w:rsidP="009528FF">
      <w:pPr>
        <w:pStyle w:val="NoSpacing"/>
        <w:spacing w:line="276" w:lineRule="auto"/>
      </w:pPr>
      <w:r>
        <w:t xml:space="preserve">uzavřená </w:t>
      </w:r>
      <w:r w:rsidR="00BA3027">
        <w:t>mezi</w:t>
      </w:r>
    </w:p>
    <w:p w14:paraId="51BCCD00" w14:textId="77777777" w:rsidR="00B86B01" w:rsidRDefault="00B86B01" w:rsidP="00B86B01">
      <w:pPr>
        <w:pStyle w:val="NoSpacing"/>
        <w:spacing w:line="276" w:lineRule="auto"/>
        <w:jc w:val="both"/>
      </w:pPr>
    </w:p>
    <w:p w14:paraId="0D2DF492" w14:textId="77777777" w:rsidR="00BB3837" w:rsidRDefault="009528FF" w:rsidP="00BB3837">
      <w:pPr>
        <w:pStyle w:val="NoSpacing"/>
        <w:spacing w:line="276" w:lineRule="auto"/>
        <w:jc w:val="both"/>
        <w:rPr>
          <w:b/>
        </w:rPr>
      </w:pPr>
      <w:r w:rsidRPr="009528FF">
        <w:rPr>
          <w:b/>
        </w:rPr>
        <w:t>1</w:t>
      </w:r>
      <w:r w:rsidR="0026554D" w:rsidRPr="009528FF">
        <w:rPr>
          <w:b/>
        </w:rPr>
        <w:t xml:space="preserve">. </w:t>
      </w:r>
      <w:r w:rsidR="00BF117B">
        <w:rPr>
          <w:b/>
        </w:rPr>
        <w:t>Prodávajícím</w:t>
      </w:r>
    </w:p>
    <w:p w14:paraId="4AA3D5E8" w14:textId="3D0A2E74" w:rsidR="00BB3837" w:rsidRPr="00BB3837" w:rsidRDefault="00BB3837" w:rsidP="00BB3837">
      <w:pPr>
        <w:pStyle w:val="NoSpacing"/>
        <w:spacing w:line="276" w:lineRule="auto"/>
        <w:jc w:val="both"/>
        <w:rPr>
          <w:b/>
          <w:sz w:val="24"/>
        </w:rPr>
      </w:pPr>
      <w:r w:rsidRPr="00BB3837">
        <w:rPr>
          <w:rFonts w:cs="Arial"/>
        </w:rPr>
        <w:t>Jiří Jakubec TRUHLÁŘSTVÍ</w:t>
      </w:r>
    </w:p>
    <w:p w14:paraId="077E50E2" w14:textId="61855B31" w:rsidR="00BB3837" w:rsidRPr="00BB3837" w:rsidRDefault="00BB3837" w:rsidP="00BB3837">
      <w:pPr>
        <w:pStyle w:val="BodyText"/>
        <w:rPr>
          <w:rFonts w:ascii="Arial" w:hAnsi="Arial" w:cs="Arial"/>
          <w:sz w:val="22"/>
        </w:rPr>
      </w:pPr>
      <w:r w:rsidRPr="00BB3837">
        <w:rPr>
          <w:rFonts w:ascii="Arial" w:hAnsi="Arial" w:cs="Arial"/>
          <w:sz w:val="22"/>
        </w:rPr>
        <w:t>se sídlem Na kamenci 599 Chvalčov 768 72</w:t>
      </w:r>
    </w:p>
    <w:p w14:paraId="13F1B390" w14:textId="606D2E28" w:rsidR="00BB3837" w:rsidRPr="00BB3837" w:rsidRDefault="00BB3837" w:rsidP="00BB3837">
      <w:pPr>
        <w:pStyle w:val="BodyText"/>
        <w:rPr>
          <w:rFonts w:ascii="Arial" w:hAnsi="Arial" w:cs="Arial"/>
          <w:sz w:val="22"/>
        </w:rPr>
      </w:pPr>
      <w:r w:rsidRPr="00BB3837">
        <w:rPr>
          <w:rFonts w:ascii="Arial" w:hAnsi="Arial" w:cs="Arial"/>
          <w:sz w:val="22"/>
        </w:rPr>
        <w:t>IČ: 67531229</w:t>
      </w:r>
    </w:p>
    <w:p w14:paraId="3A825D66" w14:textId="6100152E" w:rsidR="00BB3837" w:rsidRPr="00BB3837" w:rsidRDefault="00BB3837" w:rsidP="00BB3837">
      <w:pPr>
        <w:pStyle w:val="BodyText"/>
        <w:rPr>
          <w:rFonts w:ascii="Arial" w:hAnsi="Arial" w:cs="Arial"/>
          <w:sz w:val="22"/>
        </w:rPr>
      </w:pPr>
      <w:r w:rsidRPr="00BB3837">
        <w:rPr>
          <w:rFonts w:ascii="Arial" w:hAnsi="Arial" w:cs="Arial"/>
          <w:sz w:val="22"/>
        </w:rPr>
        <w:t>DIČ: CZ7806194418</w:t>
      </w:r>
    </w:p>
    <w:p w14:paraId="1DCF1203" w14:textId="77777777" w:rsidR="00BA3027" w:rsidRDefault="00BA3027" w:rsidP="00B86B01">
      <w:pPr>
        <w:pStyle w:val="NoSpacing"/>
        <w:spacing w:line="276" w:lineRule="auto"/>
        <w:jc w:val="both"/>
      </w:pPr>
    </w:p>
    <w:p w14:paraId="2BF2BBE2" w14:textId="77777777" w:rsidR="00B86B01" w:rsidRDefault="009528FF" w:rsidP="00B86B01">
      <w:pPr>
        <w:pStyle w:val="NoSpacing"/>
        <w:spacing w:line="276" w:lineRule="auto"/>
        <w:jc w:val="both"/>
      </w:pPr>
      <w:r>
        <w:t>(dále jen jako „</w:t>
      </w:r>
      <w:r w:rsidR="00BF117B">
        <w:t>Prodávající</w:t>
      </w:r>
      <w:r>
        <w:t>“) na straně jedné</w:t>
      </w:r>
    </w:p>
    <w:p w14:paraId="1A1E88D2" w14:textId="77777777" w:rsidR="009528FF" w:rsidRDefault="009528FF" w:rsidP="00B86B01">
      <w:pPr>
        <w:pStyle w:val="NoSpacing"/>
        <w:spacing w:line="276" w:lineRule="auto"/>
        <w:jc w:val="both"/>
      </w:pPr>
    </w:p>
    <w:p w14:paraId="2073B137" w14:textId="77777777" w:rsidR="009528FF" w:rsidRDefault="009528FF" w:rsidP="00B86B01">
      <w:pPr>
        <w:pStyle w:val="NoSpacing"/>
        <w:spacing w:line="276" w:lineRule="auto"/>
        <w:jc w:val="both"/>
      </w:pPr>
      <w:r>
        <w:t>a</w:t>
      </w:r>
    </w:p>
    <w:p w14:paraId="1162450E" w14:textId="77777777" w:rsidR="009528FF" w:rsidRDefault="009528FF" w:rsidP="00B86B01">
      <w:pPr>
        <w:pStyle w:val="NoSpacing"/>
        <w:spacing w:line="276" w:lineRule="auto"/>
        <w:jc w:val="both"/>
      </w:pPr>
    </w:p>
    <w:p w14:paraId="01FFD4CD" w14:textId="77777777" w:rsidR="009528FF" w:rsidRPr="009528FF" w:rsidRDefault="009528FF" w:rsidP="00B86B01">
      <w:pPr>
        <w:pStyle w:val="NoSpacing"/>
        <w:spacing w:line="276" w:lineRule="auto"/>
        <w:jc w:val="both"/>
        <w:rPr>
          <w:b/>
        </w:rPr>
      </w:pPr>
      <w:r w:rsidRPr="009528FF">
        <w:rPr>
          <w:b/>
        </w:rPr>
        <w:t xml:space="preserve">2. </w:t>
      </w:r>
      <w:r w:rsidR="00BF117B">
        <w:rPr>
          <w:b/>
        </w:rPr>
        <w:t>Kupujícím</w:t>
      </w:r>
    </w:p>
    <w:p w14:paraId="4E935E1D" w14:textId="5B3973C7" w:rsidR="00114184" w:rsidRPr="00114184" w:rsidRDefault="00031C60" w:rsidP="00114184">
      <w:pPr>
        <w:pStyle w:val="NoSpacing"/>
      </w:pPr>
      <w:r w:rsidRPr="00031C60">
        <w:t>Základní škola Bratrství Čechů a Slováků, Bystřice pod Hostýnem, Pod Zábřehem 1100, okres Kroměříž, příspěvková organizace</w:t>
      </w:r>
    </w:p>
    <w:p w14:paraId="068E6DBC" w14:textId="77777777" w:rsidR="00114184" w:rsidRPr="00114184" w:rsidRDefault="00114184" w:rsidP="00114184">
      <w:pPr>
        <w:pStyle w:val="NoSpacing"/>
      </w:pPr>
      <w:r w:rsidRPr="00114184">
        <w:t>IČ:</w:t>
      </w:r>
      <w:r w:rsidR="00DB0C73" w:rsidRPr="00DB0C73">
        <w:t xml:space="preserve"> </w:t>
      </w:r>
      <w:r w:rsidR="00031C60">
        <w:t>708 33 648</w:t>
      </w:r>
    </w:p>
    <w:p w14:paraId="21147EB2" w14:textId="77777777" w:rsidR="00114184" w:rsidRPr="00114184" w:rsidRDefault="00114184" w:rsidP="00114184">
      <w:pPr>
        <w:pStyle w:val="NoSpacing"/>
      </w:pPr>
      <w:r w:rsidRPr="00114184">
        <w:t>sídlo (právnická osoba):</w:t>
      </w:r>
      <w:r w:rsidR="00DB0C73" w:rsidRPr="00DB0C73">
        <w:t xml:space="preserve"> </w:t>
      </w:r>
      <w:r w:rsidR="00031C60" w:rsidRPr="00031C60">
        <w:t>Bystřice pod Hostýnem, Pod Zábřehem 1100, okres Kroměříž</w:t>
      </w:r>
    </w:p>
    <w:p w14:paraId="2A4D2B63" w14:textId="77777777" w:rsidR="00114184" w:rsidRPr="00114184" w:rsidRDefault="00114184" w:rsidP="00114184">
      <w:pPr>
        <w:pStyle w:val="NoSpacing"/>
      </w:pPr>
      <w:r w:rsidRPr="00114184">
        <w:t>zastoupená:</w:t>
      </w:r>
      <w:r w:rsidR="00DB0C73" w:rsidRPr="00DB0C73">
        <w:t xml:space="preserve"> </w:t>
      </w:r>
      <w:r w:rsidR="00031C60">
        <w:t xml:space="preserve">Michalem </w:t>
      </w:r>
      <w:proofErr w:type="spellStart"/>
      <w:r w:rsidR="00031C60">
        <w:t>Zicháčkem</w:t>
      </w:r>
      <w:proofErr w:type="spellEnd"/>
      <w:r w:rsidR="00031C60">
        <w:t>, ředitelem školy</w:t>
      </w:r>
    </w:p>
    <w:p w14:paraId="6D863BB2" w14:textId="77777777" w:rsidR="009528FF" w:rsidRPr="009528FF" w:rsidRDefault="009528FF" w:rsidP="009528FF">
      <w:pPr>
        <w:pStyle w:val="NoSpacing"/>
      </w:pPr>
    </w:p>
    <w:p w14:paraId="51AD077C" w14:textId="77777777" w:rsidR="009528FF" w:rsidRDefault="009528FF" w:rsidP="009528FF">
      <w:pPr>
        <w:pStyle w:val="NoSpacing"/>
      </w:pPr>
      <w:r w:rsidRPr="009528FF">
        <w:t>(dále jen jako „</w:t>
      </w:r>
      <w:r w:rsidR="00BF117B">
        <w:t>Kupující</w:t>
      </w:r>
      <w:r w:rsidRPr="009528FF">
        <w:t>“)</w:t>
      </w:r>
      <w:r>
        <w:t xml:space="preserve"> na straně druhé</w:t>
      </w:r>
    </w:p>
    <w:p w14:paraId="585D3C43" w14:textId="77777777" w:rsidR="00B95C6C" w:rsidRDefault="00B95C6C" w:rsidP="009528FF">
      <w:pPr>
        <w:pStyle w:val="NoSpacing"/>
      </w:pPr>
      <w:bookmarkStart w:id="0" w:name="_GoBack"/>
      <w:bookmarkEnd w:id="0"/>
    </w:p>
    <w:p w14:paraId="76050892" w14:textId="77777777" w:rsidR="009528FF" w:rsidRPr="009528FF" w:rsidRDefault="009528FF" w:rsidP="009528FF">
      <w:pPr>
        <w:pStyle w:val="NoSpacing"/>
      </w:pPr>
    </w:p>
    <w:p w14:paraId="3A26B1CA" w14:textId="77777777" w:rsidR="009528FF" w:rsidRPr="009528FF" w:rsidRDefault="009528FF" w:rsidP="009528FF">
      <w:pPr>
        <w:pStyle w:val="NoSpacing"/>
        <w:spacing w:line="276" w:lineRule="auto"/>
        <w:jc w:val="center"/>
        <w:rPr>
          <w:b/>
        </w:rPr>
      </w:pPr>
      <w:r w:rsidRPr="009528FF">
        <w:rPr>
          <w:b/>
        </w:rPr>
        <w:t>I. Předmět</w:t>
      </w:r>
      <w:r>
        <w:rPr>
          <w:b/>
        </w:rPr>
        <w:t xml:space="preserve"> smlouvy</w:t>
      </w:r>
    </w:p>
    <w:p w14:paraId="797F69D2" w14:textId="506F4B3E" w:rsidR="004422D6" w:rsidRDefault="009528FF" w:rsidP="00B86B01">
      <w:pPr>
        <w:pStyle w:val="NoSpacing"/>
        <w:spacing w:line="276" w:lineRule="auto"/>
        <w:jc w:val="both"/>
      </w:pPr>
      <w:r>
        <w:t xml:space="preserve">(1) </w:t>
      </w:r>
      <w:r w:rsidR="004422D6">
        <w:t xml:space="preserve">Prodávající prohlašuje, </w:t>
      </w:r>
      <w:r w:rsidR="00A918F9">
        <w:t xml:space="preserve">že </w:t>
      </w:r>
      <w:r w:rsidR="004422D6">
        <w:t xml:space="preserve">je výlučným vlastníkem </w:t>
      </w:r>
      <w:r w:rsidR="00BA3027">
        <w:t>nábytku</w:t>
      </w:r>
      <w:r w:rsidR="00BD4E26">
        <w:t xml:space="preserve"> </w:t>
      </w:r>
      <w:r w:rsidR="00BA3027">
        <w:t>uvedeného v</w:t>
      </w:r>
      <w:r w:rsidR="00BD4E26">
        <w:t xml:space="preserve"> přiložené </w:t>
      </w:r>
      <w:r w:rsidR="00BB3837">
        <w:t xml:space="preserve">cenové nabídce specifikované v příloze 1. </w:t>
      </w:r>
    </w:p>
    <w:p w14:paraId="280B9C85" w14:textId="17ACD7BD" w:rsidR="00AD5033" w:rsidRDefault="00BD4E26" w:rsidP="00AD5033">
      <w:pPr>
        <w:pStyle w:val="NoSpacing"/>
        <w:jc w:val="both"/>
      </w:pPr>
      <w:r>
        <w:t>(2</w:t>
      </w:r>
      <w:r w:rsidR="00BA3027">
        <w:t xml:space="preserve">) </w:t>
      </w:r>
      <w:r w:rsidR="00AD5033">
        <w:t xml:space="preserve">Prodávající touto kupní smlouvou prodává kupujícímu </w:t>
      </w:r>
      <w:r w:rsidR="00BB3837">
        <w:t>7 ks sedacího</w:t>
      </w:r>
      <w:r w:rsidR="00AD5033">
        <w:t xml:space="preserve"> nábytk</w:t>
      </w:r>
      <w:r w:rsidR="00BB3837">
        <w:t>u</w:t>
      </w:r>
      <w:r w:rsidR="00AD5033">
        <w:t xml:space="preserve"> specifikovaný v přiložené cenové nabídce za dohodnutou kupní cenu. Kupující touto smlouvou nábytek specifikovaný v přiložené cenové nabídce, za dohodnutou kupní cenu se všemi součástmi, právy, povinnostmi a příslušenstvím od prodávající kupuje a přijímá do svého vlastnictví.</w:t>
      </w:r>
    </w:p>
    <w:p w14:paraId="60805E46" w14:textId="77777777" w:rsidR="00AD5033" w:rsidRDefault="00AD5033" w:rsidP="00B86B01">
      <w:pPr>
        <w:pStyle w:val="NoSpacing"/>
        <w:spacing w:line="276" w:lineRule="auto"/>
        <w:jc w:val="both"/>
      </w:pPr>
    </w:p>
    <w:p w14:paraId="37AD99F8" w14:textId="77777777" w:rsidR="003A2DC3" w:rsidRDefault="003A2DC3" w:rsidP="00B86B01">
      <w:pPr>
        <w:pStyle w:val="NoSpacing"/>
        <w:spacing w:line="276" w:lineRule="auto"/>
        <w:jc w:val="both"/>
      </w:pPr>
    </w:p>
    <w:p w14:paraId="19F88036" w14:textId="77777777" w:rsidR="00114184" w:rsidRPr="00114184" w:rsidRDefault="00114184" w:rsidP="00114184">
      <w:pPr>
        <w:pStyle w:val="NoSpacing"/>
        <w:spacing w:line="276" w:lineRule="auto"/>
        <w:jc w:val="center"/>
        <w:rPr>
          <w:b/>
        </w:rPr>
      </w:pPr>
      <w:r w:rsidRPr="00114184">
        <w:rPr>
          <w:b/>
        </w:rPr>
        <w:t xml:space="preserve">II. </w:t>
      </w:r>
      <w:r w:rsidR="004422D6">
        <w:rPr>
          <w:b/>
        </w:rPr>
        <w:t>Kupní cena</w:t>
      </w:r>
    </w:p>
    <w:p w14:paraId="6D5B452C" w14:textId="1ED390F3" w:rsidR="00114184" w:rsidRDefault="00114184" w:rsidP="00B86B01">
      <w:pPr>
        <w:pStyle w:val="NoSpacing"/>
        <w:spacing w:line="276" w:lineRule="auto"/>
        <w:jc w:val="both"/>
      </w:pPr>
      <w:r>
        <w:t xml:space="preserve">(1) </w:t>
      </w:r>
      <w:r w:rsidR="00BB3837">
        <w:t xml:space="preserve">Kupní cena jednoho kusu nábytku činí </w:t>
      </w:r>
      <w:r w:rsidR="00BB3837" w:rsidRPr="00BB3837">
        <w:rPr>
          <w:b/>
        </w:rPr>
        <w:t>11 035 Kč vč. DPH</w:t>
      </w:r>
      <w:r w:rsidR="00BB3837">
        <w:t xml:space="preserve">. </w:t>
      </w:r>
      <w:r w:rsidR="003A2DC3">
        <w:t>Kupní cena</w:t>
      </w:r>
      <w:r>
        <w:t xml:space="preserve"> </w:t>
      </w:r>
      <w:r w:rsidR="00BB3837">
        <w:t xml:space="preserve">7 ks sedacího nábytku </w:t>
      </w:r>
      <w:r>
        <w:t xml:space="preserve">byla stranami smlouvy </w:t>
      </w:r>
      <w:r w:rsidR="00725388">
        <w:t xml:space="preserve">stanovena ve výši </w:t>
      </w:r>
      <w:r w:rsidR="00BB3837" w:rsidRPr="00BB3837">
        <w:rPr>
          <w:b/>
        </w:rPr>
        <w:t>77 245 Kč vč. DPH</w:t>
      </w:r>
      <w:r w:rsidR="00725388">
        <w:t>.</w:t>
      </w:r>
    </w:p>
    <w:p w14:paraId="6179939B" w14:textId="1BCC9603" w:rsidR="00725388" w:rsidRDefault="003A2DC3" w:rsidP="00B86B01">
      <w:pPr>
        <w:pStyle w:val="NoSpacing"/>
        <w:spacing w:line="276" w:lineRule="auto"/>
        <w:jc w:val="both"/>
      </w:pPr>
      <w:r>
        <w:t>(</w:t>
      </w:r>
      <w:r w:rsidR="00F47E89">
        <w:t>2</w:t>
      </w:r>
      <w:r>
        <w:t xml:space="preserve">) Kupní cena bude uhrazena </w:t>
      </w:r>
      <w:r w:rsidR="00BB3837">
        <w:t>na základě faktury vystavené prodávajícím</w:t>
      </w:r>
      <w:r w:rsidR="00CF01D6">
        <w:t>.</w:t>
      </w:r>
    </w:p>
    <w:p w14:paraId="10208D6F" w14:textId="77777777" w:rsidR="003A2DC3" w:rsidRDefault="003A2DC3" w:rsidP="00B86B01">
      <w:pPr>
        <w:pStyle w:val="NoSpacing"/>
        <w:spacing w:line="276" w:lineRule="auto"/>
        <w:jc w:val="both"/>
      </w:pPr>
    </w:p>
    <w:p w14:paraId="4BDE92EC" w14:textId="77777777" w:rsidR="003A2DC3" w:rsidRPr="003A2DC3" w:rsidRDefault="003A2DC3" w:rsidP="003A2DC3">
      <w:pPr>
        <w:pStyle w:val="NoSpacing"/>
        <w:spacing w:line="276" w:lineRule="auto"/>
        <w:jc w:val="center"/>
        <w:rPr>
          <w:b/>
        </w:rPr>
      </w:pPr>
      <w:r w:rsidRPr="003A2DC3">
        <w:rPr>
          <w:b/>
        </w:rPr>
        <w:t>III. Výhrada vlastnického práva</w:t>
      </w:r>
    </w:p>
    <w:p w14:paraId="34B73908" w14:textId="77777777" w:rsidR="003A2DC3" w:rsidRDefault="003A2DC3" w:rsidP="00B86B01">
      <w:pPr>
        <w:pStyle w:val="NoSpacing"/>
        <w:spacing w:line="276" w:lineRule="auto"/>
        <w:jc w:val="both"/>
      </w:pPr>
      <w:r>
        <w:t xml:space="preserve">(1) Strany smlouvy si ujednaly, že </w:t>
      </w:r>
      <w:r w:rsidR="00AD5033">
        <w:t>k</w:t>
      </w:r>
      <w:r w:rsidR="00C71E78">
        <w:t xml:space="preserve">upující se stane vlastníkem </w:t>
      </w:r>
      <w:r w:rsidR="00AD5033">
        <w:t>p</w:t>
      </w:r>
      <w:r w:rsidR="00C71E78">
        <w:t>ředmětu koupě a</w:t>
      </w:r>
      <w:r w:rsidR="006D0056">
        <w:t> </w:t>
      </w:r>
      <w:r w:rsidR="00C71E78">
        <w:t xml:space="preserve">veškerého </w:t>
      </w:r>
      <w:r w:rsidR="00AD5033">
        <w:t>p</w:t>
      </w:r>
      <w:r w:rsidR="00C71E78">
        <w:t>říslušenství teprve úplným zaplacením kupní ceny.</w:t>
      </w:r>
    </w:p>
    <w:p w14:paraId="7413C4D1" w14:textId="77777777" w:rsidR="00C71E78" w:rsidRDefault="00C71E78" w:rsidP="00B86B01">
      <w:pPr>
        <w:pStyle w:val="NoSpacing"/>
        <w:spacing w:line="276" w:lineRule="auto"/>
        <w:jc w:val="both"/>
      </w:pPr>
      <w:r>
        <w:t xml:space="preserve">(2) Nebezpečí škody na </w:t>
      </w:r>
      <w:r w:rsidR="00AD5033">
        <w:t>p</w:t>
      </w:r>
      <w:r>
        <w:t xml:space="preserve">ředmětu koupě a veškerém </w:t>
      </w:r>
      <w:r w:rsidR="00AD5033">
        <w:t>p</w:t>
      </w:r>
      <w:r>
        <w:t xml:space="preserve">říslušenství však přechází na </w:t>
      </w:r>
      <w:r w:rsidR="00AD5033">
        <w:t>k</w:t>
      </w:r>
      <w:r>
        <w:t>upujícího okamžikem jejich převzetí.</w:t>
      </w:r>
    </w:p>
    <w:p w14:paraId="357268C2" w14:textId="77777777" w:rsidR="003A2DC3" w:rsidRDefault="003A2DC3" w:rsidP="00B86B01">
      <w:pPr>
        <w:pStyle w:val="NoSpacing"/>
        <w:spacing w:line="276" w:lineRule="auto"/>
        <w:jc w:val="both"/>
      </w:pPr>
    </w:p>
    <w:p w14:paraId="0129A46F" w14:textId="77777777" w:rsidR="00B86B01" w:rsidRPr="00FC4E5A" w:rsidRDefault="00FC4E5A" w:rsidP="00FC4E5A">
      <w:pPr>
        <w:pStyle w:val="NoSpacing"/>
        <w:spacing w:line="276" w:lineRule="auto"/>
        <w:jc w:val="center"/>
        <w:rPr>
          <w:b/>
        </w:rPr>
      </w:pPr>
      <w:r w:rsidRPr="00FC4E5A">
        <w:rPr>
          <w:b/>
        </w:rPr>
        <w:t>I</w:t>
      </w:r>
      <w:r w:rsidR="00F47E89">
        <w:rPr>
          <w:b/>
        </w:rPr>
        <w:t>V</w:t>
      </w:r>
      <w:r w:rsidRPr="00FC4E5A">
        <w:rPr>
          <w:b/>
        </w:rPr>
        <w:t>. Doba a místo plnění</w:t>
      </w:r>
    </w:p>
    <w:p w14:paraId="3595F484" w14:textId="5F392B16" w:rsidR="00ED0E9C" w:rsidRDefault="00FC4E5A" w:rsidP="00B86B01">
      <w:pPr>
        <w:pStyle w:val="NoSpacing"/>
        <w:spacing w:line="276" w:lineRule="auto"/>
        <w:jc w:val="both"/>
      </w:pPr>
      <w:r>
        <w:t xml:space="preserve">(1) </w:t>
      </w:r>
      <w:r w:rsidR="00C71E78">
        <w:t xml:space="preserve">Prodávající předá </w:t>
      </w:r>
      <w:r w:rsidR="00AD5033">
        <w:t>p</w:t>
      </w:r>
      <w:r w:rsidR="00C71E78">
        <w:t xml:space="preserve">ředmět koupě s veškerým </w:t>
      </w:r>
      <w:r w:rsidR="00AD5033">
        <w:t>p</w:t>
      </w:r>
      <w:r w:rsidR="00C71E78">
        <w:t xml:space="preserve">říslušenstvím </w:t>
      </w:r>
      <w:r w:rsidR="00AD5033">
        <w:t>k</w:t>
      </w:r>
      <w:r w:rsidR="00C71E78">
        <w:t xml:space="preserve">upujícímu </w:t>
      </w:r>
      <w:r w:rsidR="00ED0E9C">
        <w:t xml:space="preserve">nejpozději do </w:t>
      </w:r>
      <w:r w:rsidR="00BD4E26">
        <w:t>31.</w:t>
      </w:r>
      <w:r w:rsidR="00AD5033">
        <w:t xml:space="preserve"> </w:t>
      </w:r>
      <w:r w:rsidR="00BD4E26">
        <w:t>12.</w:t>
      </w:r>
      <w:r w:rsidR="00AD5033">
        <w:t xml:space="preserve"> </w:t>
      </w:r>
      <w:r w:rsidR="00BD4E26">
        <w:t>201</w:t>
      </w:r>
      <w:r w:rsidR="00BB3837">
        <w:t>8</w:t>
      </w:r>
      <w:r w:rsidR="00ED0E9C">
        <w:t>.</w:t>
      </w:r>
    </w:p>
    <w:p w14:paraId="54D23CA7" w14:textId="30581105" w:rsidR="00FC4E5A" w:rsidRDefault="00C32581" w:rsidP="00B86B01">
      <w:pPr>
        <w:pStyle w:val="NoSpacing"/>
        <w:spacing w:line="276" w:lineRule="auto"/>
        <w:jc w:val="both"/>
      </w:pPr>
      <w:r>
        <w:lastRenderedPageBreak/>
        <w:t>(</w:t>
      </w:r>
      <w:r w:rsidR="00031C60">
        <w:t>2</w:t>
      </w:r>
      <w:r w:rsidR="00FC4E5A">
        <w:t xml:space="preserve">) </w:t>
      </w:r>
      <w:r w:rsidR="00C71E78">
        <w:t>Kupující uhradí k</w:t>
      </w:r>
      <w:r w:rsidR="00C71E78" w:rsidRPr="00C71E78">
        <w:t>upní cen</w:t>
      </w:r>
      <w:r w:rsidR="00C71E78">
        <w:t>u</w:t>
      </w:r>
      <w:r w:rsidR="00C71E78" w:rsidRPr="00C71E78">
        <w:t xml:space="preserve"> nejpozději do </w:t>
      </w:r>
      <w:r w:rsidR="00D14EE8">
        <w:t>31. 12. 201</w:t>
      </w:r>
      <w:r w:rsidR="00BB3837">
        <w:t>8</w:t>
      </w:r>
      <w:r w:rsidR="00C71E78" w:rsidRPr="00C71E78">
        <w:t>.</w:t>
      </w:r>
      <w:r w:rsidR="00C71E78">
        <w:t xml:space="preserve"> Kupní cena </w:t>
      </w:r>
      <w:r w:rsidR="00F47E89">
        <w:t>j</w:t>
      </w:r>
      <w:r w:rsidR="00C71E78">
        <w:t xml:space="preserve">e uhrazena včas tehdy, bude-li ve lhůtě podle předchozí věty připsána na účet </w:t>
      </w:r>
      <w:r w:rsidR="00AD5033">
        <w:t>p</w:t>
      </w:r>
      <w:r w:rsidR="00C71E78">
        <w:t>rodávajíc</w:t>
      </w:r>
      <w:r w:rsidR="00BB3837">
        <w:t>ího uvedený na faktuře</w:t>
      </w:r>
      <w:r w:rsidR="00F47E89">
        <w:t>.</w:t>
      </w:r>
    </w:p>
    <w:p w14:paraId="206DA9A9" w14:textId="77777777" w:rsidR="00FC4E5A" w:rsidRDefault="00FC4E5A" w:rsidP="00B86B01">
      <w:pPr>
        <w:pStyle w:val="NoSpacing"/>
        <w:spacing w:line="276" w:lineRule="auto"/>
        <w:jc w:val="both"/>
      </w:pPr>
    </w:p>
    <w:p w14:paraId="24D7411A" w14:textId="77777777" w:rsidR="00031C60" w:rsidRDefault="00031C60" w:rsidP="00B86B01">
      <w:pPr>
        <w:pStyle w:val="NoSpacing"/>
        <w:spacing w:line="276" w:lineRule="auto"/>
        <w:jc w:val="both"/>
      </w:pPr>
    </w:p>
    <w:p w14:paraId="70E9426E" w14:textId="77777777" w:rsidR="007548F1" w:rsidRPr="007548F1" w:rsidRDefault="007548F1" w:rsidP="007548F1">
      <w:pPr>
        <w:pStyle w:val="NoSpacing"/>
        <w:spacing w:line="276" w:lineRule="auto"/>
        <w:jc w:val="center"/>
        <w:rPr>
          <w:b/>
        </w:rPr>
      </w:pPr>
      <w:r w:rsidRPr="007548F1">
        <w:rPr>
          <w:b/>
        </w:rPr>
        <w:t xml:space="preserve">V. </w:t>
      </w:r>
      <w:r w:rsidR="00F47E89">
        <w:rPr>
          <w:b/>
        </w:rPr>
        <w:t>Prohlášení prodávajícího a kupujícího</w:t>
      </w:r>
    </w:p>
    <w:p w14:paraId="3FA67ACF" w14:textId="77777777" w:rsidR="00F47E89" w:rsidRDefault="007548F1" w:rsidP="00B86B01">
      <w:pPr>
        <w:pStyle w:val="NoSpacing"/>
        <w:spacing w:line="276" w:lineRule="auto"/>
        <w:jc w:val="both"/>
      </w:pPr>
      <w:r>
        <w:t xml:space="preserve">(1) </w:t>
      </w:r>
      <w:r w:rsidR="00F47E89">
        <w:t xml:space="preserve">Prodávající prohlašuje, že je oprávněn </w:t>
      </w:r>
      <w:r w:rsidR="00AD5033">
        <w:t>p</w:t>
      </w:r>
      <w:r w:rsidR="00F47E89">
        <w:t xml:space="preserve">ředmět koupě s veškerým </w:t>
      </w:r>
      <w:r w:rsidR="00AD5033">
        <w:t>p</w:t>
      </w:r>
      <w:r w:rsidR="00F47E89">
        <w:t>říslušenstvím prodat</w:t>
      </w:r>
      <w:r w:rsidR="000C3DB0">
        <w:t xml:space="preserve"> a</w:t>
      </w:r>
      <w:r w:rsidR="00F47E89">
        <w:t xml:space="preserve"> že na n</w:t>
      </w:r>
      <w:r w:rsidR="000C3DB0">
        <w:t>ich</w:t>
      </w:r>
      <w:r w:rsidR="00F47E89">
        <w:t xml:space="preserve"> neváznou žádné dluhy, zástavní práva či jiné právní vady.</w:t>
      </w:r>
    </w:p>
    <w:p w14:paraId="70C232FC" w14:textId="77777777" w:rsidR="00F47E89" w:rsidRDefault="00F47E89" w:rsidP="00B86B01">
      <w:pPr>
        <w:pStyle w:val="NoSpacing"/>
        <w:spacing w:line="276" w:lineRule="auto"/>
        <w:jc w:val="both"/>
      </w:pPr>
      <w:r>
        <w:t>(</w:t>
      </w:r>
      <w:r w:rsidR="00AB61D5">
        <w:t>2</w:t>
      </w:r>
      <w:r>
        <w:t xml:space="preserve">) Kupující prohlašuje, že si </w:t>
      </w:r>
      <w:r w:rsidR="00AD5033">
        <w:t>p</w:t>
      </w:r>
      <w:r>
        <w:t xml:space="preserve">ředmět koupě a veškeré </w:t>
      </w:r>
      <w:r w:rsidR="00AD5033">
        <w:t>p</w:t>
      </w:r>
      <w:r>
        <w:t xml:space="preserve">říslušenství </w:t>
      </w:r>
      <w:r w:rsidR="000C3DB0">
        <w:t>prohlédl a seznámil se s jich</w:t>
      </w:r>
      <w:r w:rsidR="00345290">
        <w:t xml:space="preserve"> </w:t>
      </w:r>
      <w:r w:rsidR="000C3DB0">
        <w:t xml:space="preserve">faktickým i právním </w:t>
      </w:r>
      <w:r w:rsidR="00345290">
        <w:t>stavem.</w:t>
      </w:r>
    </w:p>
    <w:p w14:paraId="652ADAF1" w14:textId="77777777" w:rsidR="00BB4CE9" w:rsidRDefault="00BB4CE9" w:rsidP="00B86B01">
      <w:pPr>
        <w:pStyle w:val="NoSpacing"/>
        <w:spacing w:line="276" w:lineRule="auto"/>
        <w:jc w:val="both"/>
      </w:pPr>
    </w:p>
    <w:p w14:paraId="381E30E2" w14:textId="77777777" w:rsidR="00AB61D5" w:rsidRPr="00AB61D5" w:rsidRDefault="00AB61D5" w:rsidP="00AB61D5">
      <w:pPr>
        <w:pStyle w:val="NoSpacing"/>
        <w:spacing w:line="276" w:lineRule="auto"/>
        <w:jc w:val="center"/>
        <w:rPr>
          <w:b/>
        </w:rPr>
      </w:pPr>
      <w:r w:rsidRPr="00AB61D5">
        <w:rPr>
          <w:b/>
        </w:rPr>
        <w:t>VI. Odstoupení od smlouvy</w:t>
      </w:r>
    </w:p>
    <w:p w14:paraId="79462610" w14:textId="77777777" w:rsidR="00AB61D5" w:rsidRDefault="00AB61D5" w:rsidP="00ED1594">
      <w:pPr>
        <w:pStyle w:val="NoSpacing"/>
        <w:jc w:val="both"/>
      </w:pPr>
      <w:r w:rsidRPr="00AB61D5">
        <w:t>(</w:t>
      </w:r>
      <w:r>
        <w:t>1</w:t>
      </w:r>
      <w:r w:rsidRPr="00AB61D5">
        <w:t xml:space="preserve">) </w:t>
      </w:r>
      <w:r>
        <w:t>Prodávající je oprávněn od smlouvy odstoupit v</w:t>
      </w:r>
      <w:r w:rsidRPr="00AB61D5">
        <w:t xml:space="preserve"> případě prodlení </w:t>
      </w:r>
      <w:r w:rsidR="00AD5033">
        <w:t>k</w:t>
      </w:r>
      <w:r w:rsidRPr="00AB61D5">
        <w:t xml:space="preserve">upujícího s uhrazením kupní ceny </w:t>
      </w:r>
      <w:r>
        <w:t xml:space="preserve">delším </w:t>
      </w:r>
      <w:r w:rsidR="001A7BD7">
        <w:t>než</w:t>
      </w:r>
      <w:r>
        <w:t xml:space="preserve"> </w:t>
      </w:r>
      <w:r w:rsidR="00BD4E26">
        <w:t>30</w:t>
      </w:r>
      <w:r w:rsidRPr="00AB61D5">
        <w:t xml:space="preserve"> dnů.</w:t>
      </w:r>
    </w:p>
    <w:p w14:paraId="132F3D75" w14:textId="77777777" w:rsidR="00AB61D5" w:rsidRPr="00AB61D5" w:rsidRDefault="00AB61D5" w:rsidP="00ED1594">
      <w:pPr>
        <w:pStyle w:val="NoSpacing"/>
        <w:jc w:val="both"/>
      </w:pPr>
      <w:r>
        <w:t xml:space="preserve">(2) Kupující je oprávněn od smlouvy odstoupit v případě prodlení </w:t>
      </w:r>
      <w:r w:rsidR="00AD5033">
        <w:t>p</w:t>
      </w:r>
      <w:r>
        <w:t xml:space="preserve">rodávajícího s předáním </w:t>
      </w:r>
      <w:r w:rsidR="00AD5033">
        <w:t>p</w:t>
      </w:r>
      <w:r>
        <w:t xml:space="preserve">ředmětu koupě a veškerého </w:t>
      </w:r>
      <w:r w:rsidR="00AD5033">
        <w:t>p</w:t>
      </w:r>
      <w:r>
        <w:t xml:space="preserve">říslušenství delším </w:t>
      </w:r>
      <w:r w:rsidR="001A7BD7">
        <w:t>než</w:t>
      </w:r>
      <w:r>
        <w:t xml:space="preserve"> </w:t>
      </w:r>
      <w:r w:rsidR="00BD4E26">
        <w:t>30</w:t>
      </w:r>
      <w:r w:rsidRPr="00AB61D5">
        <w:t xml:space="preserve"> dnů</w:t>
      </w:r>
      <w:r>
        <w:t>.</w:t>
      </w:r>
    </w:p>
    <w:p w14:paraId="16557EE8" w14:textId="77777777" w:rsidR="00AB61D5" w:rsidRDefault="00AB61D5" w:rsidP="00B86B01">
      <w:pPr>
        <w:pStyle w:val="NoSpacing"/>
        <w:spacing w:line="276" w:lineRule="auto"/>
        <w:jc w:val="both"/>
      </w:pPr>
      <w:r>
        <w:t>(3) Kupující je dále oprávněn od smlouvy odstoupit tehdy, u</w:t>
      </w:r>
      <w:r w:rsidRPr="00AB61D5">
        <w:t xml:space="preserve">káže-li se některé z prohlášení </w:t>
      </w:r>
      <w:r w:rsidR="00AD5033">
        <w:t>p</w:t>
      </w:r>
      <w:r w:rsidRPr="00AB61D5">
        <w:t>rodávajícího podle čl. V odst. 1 této smlouvy nepravdivým</w:t>
      </w:r>
      <w:r>
        <w:t>.</w:t>
      </w:r>
    </w:p>
    <w:p w14:paraId="68F2561B" w14:textId="77777777" w:rsidR="00AB61D5" w:rsidRDefault="00AB61D5" w:rsidP="00B86B01">
      <w:pPr>
        <w:pStyle w:val="NoSpacing"/>
        <w:spacing w:line="276" w:lineRule="auto"/>
        <w:jc w:val="both"/>
      </w:pPr>
    </w:p>
    <w:p w14:paraId="33DE431E" w14:textId="77777777" w:rsidR="007548F1" w:rsidRDefault="007548F1" w:rsidP="00B86B01">
      <w:pPr>
        <w:pStyle w:val="NoSpacing"/>
        <w:spacing w:line="276" w:lineRule="auto"/>
        <w:jc w:val="both"/>
      </w:pPr>
    </w:p>
    <w:p w14:paraId="70C1B2A8" w14:textId="77777777" w:rsidR="004C299E" w:rsidRPr="004C299E" w:rsidRDefault="004C299E" w:rsidP="004C299E">
      <w:pPr>
        <w:pStyle w:val="NoSpacing"/>
        <w:jc w:val="center"/>
        <w:rPr>
          <w:b/>
        </w:rPr>
      </w:pPr>
      <w:r w:rsidRPr="004C299E">
        <w:rPr>
          <w:b/>
        </w:rPr>
        <w:t>VII. Ostatní práva a povinnosti stran</w:t>
      </w:r>
    </w:p>
    <w:p w14:paraId="51EFD24A" w14:textId="77777777" w:rsidR="004C299E" w:rsidRDefault="004C299E" w:rsidP="004C299E">
      <w:pPr>
        <w:pStyle w:val="NoSpacing"/>
        <w:spacing w:line="276" w:lineRule="auto"/>
        <w:jc w:val="both"/>
      </w:pPr>
      <w:r w:rsidRPr="004C299E">
        <w:t>(1) Práva a povinnosti stran touto smlouvou výslovně neupravené se řídí českým právním řádem, zejména občanským zákoníkem.</w:t>
      </w:r>
    </w:p>
    <w:p w14:paraId="78633313" w14:textId="77777777" w:rsidR="004C299E" w:rsidRDefault="004C299E" w:rsidP="00B86B01">
      <w:pPr>
        <w:pStyle w:val="NoSpacing"/>
        <w:spacing w:line="276" w:lineRule="auto"/>
        <w:jc w:val="both"/>
      </w:pPr>
    </w:p>
    <w:p w14:paraId="10AB6A13" w14:textId="77777777" w:rsidR="00BB4CE9" w:rsidRDefault="00BB4CE9" w:rsidP="00B86B01">
      <w:pPr>
        <w:pStyle w:val="NoSpacing"/>
        <w:spacing w:line="276" w:lineRule="auto"/>
        <w:jc w:val="both"/>
      </w:pPr>
    </w:p>
    <w:p w14:paraId="1B110C48" w14:textId="77777777" w:rsidR="00BB4CE9" w:rsidRPr="00BB4CE9" w:rsidRDefault="00AD5033" w:rsidP="00BB4CE9">
      <w:pPr>
        <w:pStyle w:val="NoSpacing"/>
        <w:spacing w:line="276" w:lineRule="auto"/>
        <w:jc w:val="center"/>
        <w:rPr>
          <w:b/>
        </w:rPr>
      </w:pPr>
      <w:r>
        <w:rPr>
          <w:b/>
        </w:rPr>
        <w:t>VIII</w:t>
      </w:r>
      <w:r w:rsidR="00BB4CE9" w:rsidRPr="00BB4CE9">
        <w:rPr>
          <w:b/>
        </w:rPr>
        <w:t>. Závěrečná ustanovení</w:t>
      </w:r>
    </w:p>
    <w:p w14:paraId="7810F487" w14:textId="77777777" w:rsidR="00BB4CE9" w:rsidRDefault="00BB4CE9" w:rsidP="00B86B01">
      <w:pPr>
        <w:pStyle w:val="NoSpacing"/>
        <w:spacing w:line="276" w:lineRule="auto"/>
        <w:jc w:val="both"/>
      </w:pPr>
      <w:r>
        <w:t>(</w:t>
      </w:r>
      <w:r w:rsidR="00547030">
        <w:t>1</w:t>
      </w:r>
      <w:r>
        <w:t>) Tato smlouva může být měněna pouze písemnými dodatky na základě souhlasu obou stran.</w:t>
      </w:r>
    </w:p>
    <w:p w14:paraId="3D81DF19" w14:textId="77777777" w:rsidR="00BB4CE9" w:rsidRDefault="00BB4CE9" w:rsidP="00B86B01">
      <w:pPr>
        <w:pStyle w:val="NoSpacing"/>
        <w:spacing w:line="276" w:lineRule="auto"/>
        <w:jc w:val="both"/>
      </w:pPr>
      <w:r>
        <w:t>(</w:t>
      </w:r>
      <w:r w:rsidR="00547030">
        <w:t>2</w:t>
      </w:r>
      <w:r>
        <w:t>) Tato smlouva je vyhotovena ve dvou stejnopisech s platností originálu, při čemž každá ze stran obdrží po jednom.</w:t>
      </w:r>
    </w:p>
    <w:p w14:paraId="3A5885E5" w14:textId="77777777" w:rsidR="00BB4CE9" w:rsidRDefault="00BB4CE9" w:rsidP="00B86B01">
      <w:pPr>
        <w:pStyle w:val="NoSpacing"/>
        <w:spacing w:line="276" w:lineRule="auto"/>
        <w:jc w:val="both"/>
      </w:pPr>
      <w:r>
        <w:t>(</w:t>
      </w:r>
      <w:r w:rsidR="00547030">
        <w:t>3</w:t>
      </w:r>
      <w:r>
        <w:t>) Tato smlouva nabývá platnosti i účinnosti dnem podpisu ob</w:t>
      </w:r>
      <w:r w:rsidR="000C7460">
        <w:t>ěma</w:t>
      </w:r>
      <w:r>
        <w:t xml:space="preserve"> smluvní</w:t>
      </w:r>
      <w:r w:rsidR="000C7460">
        <w:t>mi</w:t>
      </w:r>
      <w:r>
        <w:t xml:space="preserve"> stran</w:t>
      </w:r>
      <w:r w:rsidR="000C7460">
        <w:t>ami</w:t>
      </w:r>
      <w:r>
        <w:t>.</w:t>
      </w:r>
    </w:p>
    <w:p w14:paraId="7115646D" w14:textId="77777777" w:rsidR="000C7460" w:rsidRDefault="00877840" w:rsidP="00B86B01">
      <w:pPr>
        <w:pStyle w:val="NoSpacing"/>
        <w:spacing w:line="276" w:lineRule="auto"/>
        <w:jc w:val="both"/>
      </w:pPr>
      <w:r>
        <w:t xml:space="preserve">(4) </w:t>
      </w:r>
      <w:r w:rsidRPr="00957CB7">
        <w:rPr>
          <w:rFonts w:eastAsia="Times New Roman"/>
        </w:rPr>
        <w:t xml:space="preserve">Smluvní strany prohlašují, že si tuto smlouvu před podpisem přečetly, že s jejím obsahem </w:t>
      </w:r>
      <w:r>
        <w:t xml:space="preserve">bezvýhradně </w:t>
      </w:r>
      <w:r w:rsidRPr="00957CB7">
        <w:rPr>
          <w:rFonts w:eastAsia="Times New Roman"/>
        </w:rPr>
        <w:t xml:space="preserve">souhlasí a na důkaz </w:t>
      </w:r>
      <w:r>
        <w:t xml:space="preserve">této své svobodné vůle </w:t>
      </w:r>
      <w:r w:rsidRPr="00957CB7">
        <w:rPr>
          <w:rFonts w:eastAsia="Times New Roman"/>
        </w:rPr>
        <w:t>připojují své podpisy.</w:t>
      </w:r>
    </w:p>
    <w:p w14:paraId="5CBA9950" w14:textId="77777777" w:rsidR="000C7460" w:rsidRDefault="000C7460" w:rsidP="00B86B01">
      <w:pPr>
        <w:pStyle w:val="NoSpacing"/>
        <w:spacing w:line="276" w:lineRule="auto"/>
        <w:jc w:val="both"/>
      </w:pPr>
    </w:p>
    <w:p w14:paraId="7D988BAB" w14:textId="77777777" w:rsidR="006D0056" w:rsidRDefault="006D0056" w:rsidP="00B86B01">
      <w:pPr>
        <w:pStyle w:val="NoSpacing"/>
        <w:spacing w:line="276" w:lineRule="auto"/>
        <w:jc w:val="both"/>
      </w:pPr>
    </w:p>
    <w:p w14:paraId="603317C1" w14:textId="385987C7" w:rsidR="000C7460" w:rsidRPr="000C7460" w:rsidRDefault="00DB0C73" w:rsidP="00BB3837">
      <w:pPr>
        <w:pStyle w:val="NoSpacing"/>
        <w:spacing w:line="276" w:lineRule="auto"/>
      </w:pPr>
      <w:r>
        <w:t>V</w:t>
      </w:r>
      <w:r w:rsidR="00D14EE8">
        <w:t> Bystřici pod Hostýnem</w:t>
      </w:r>
      <w:r>
        <w:t xml:space="preserve"> dne </w:t>
      </w:r>
      <w:r w:rsidR="00BB3837">
        <w:t>1</w:t>
      </w:r>
      <w:r w:rsidR="00565043">
        <w:t>4</w:t>
      </w:r>
      <w:r w:rsidR="00D14EE8">
        <w:t>. 12. 201</w:t>
      </w:r>
      <w:r w:rsidR="00BB3837">
        <w:t>8</w:t>
      </w:r>
    </w:p>
    <w:p w14:paraId="2323320A" w14:textId="77777777" w:rsidR="000C7460" w:rsidRDefault="000C7460" w:rsidP="00B86B01">
      <w:pPr>
        <w:pStyle w:val="NoSpacing"/>
        <w:spacing w:line="276" w:lineRule="auto"/>
        <w:jc w:val="both"/>
      </w:pPr>
    </w:p>
    <w:p w14:paraId="184364D4" w14:textId="77777777" w:rsidR="000C7460" w:rsidRDefault="000C7460" w:rsidP="00B86B01">
      <w:pPr>
        <w:pStyle w:val="NoSpacing"/>
        <w:spacing w:line="276" w:lineRule="auto"/>
        <w:jc w:val="both"/>
      </w:pPr>
    </w:p>
    <w:p w14:paraId="381745C3" w14:textId="77777777" w:rsidR="00BB3837" w:rsidRDefault="00BB3837" w:rsidP="00B86B01">
      <w:pPr>
        <w:pStyle w:val="NoSpacing"/>
        <w:spacing w:line="276" w:lineRule="auto"/>
        <w:jc w:val="both"/>
      </w:pPr>
    </w:p>
    <w:p w14:paraId="6FDC1D3C" w14:textId="77777777" w:rsidR="00BB3837" w:rsidRDefault="00BB3837" w:rsidP="00B86B01">
      <w:pPr>
        <w:pStyle w:val="NoSpacing"/>
        <w:spacing w:line="276" w:lineRule="auto"/>
        <w:jc w:val="both"/>
      </w:pPr>
    </w:p>
    <w:p w14:paraId="6A5A6701" w14:textId="77777777" w:rsidR="00BB3837" w:rsidRDefault="00BB3837" w:rsidP="00B86B01">
      <w:pPr>
        <w:pStyle w:val="NoSpacing"/>
        <w:spacing w:line="276" w:lineRule="auto"/>
        <w:jc w:val="both"/>
      </w:pPr>
    </w:p>
    <w:p w14:paraId="6C7FDF85" w14:textId="77777777" w:rsidR="00DB0C73" w:rsidRDefault="00DB0C73" w:rsidP="00B86B01">
      <w:pPr>
        <w:pStyle w:val="NoSpacing"/>
        <w:spacing w:line="276" w:lineRule="auto"/>
        <w:jc w:val="both"/>
      </w:pPr>
    </w:p>
    <w:p w14:paraId="00AEEE9A" w14:textId="77777777" w:rsidR="00DB0C73" w:rsidRDefault="00DB0C73" w:rsidP="00DB0C73">
      <w:pPr>
        <w:pStyle w:val="NoSpacing"/>
        <w:spacing w:line="276" w:lineRule="auto"/>
        <w:jc w:val="center"/>
      </w:pPr>
      <w:r>
        <w:t>………………………………</w:t>
      </w:r>
      <w:r>
        <w:tab/>
      </w:r>
      <w:r>
        <w:tab/>
      </w:r>
      <w:r>
        <w:tab/>
      </w:r>
      <w:r>
        <w:tab/>
        <w:t>………………………………</w:t>
      </w:r>
    </w:p>
    <w:p w14:paraId="52043208" w14:textId="5154AA54" w:rsidR="000C7460" w:rsidRPr="000C7460" w:rsidRDefault="008A459C" w:rsidP="008A459C">
      <w:pPr>
        <w:pStyle w:val="NoSpacing"/>
        <w:spacing w:line="276" w:lineRule="auto"/>
        <w:rPr>
          <w:b/>
        </w:rPr>
      </w:pPr>
      <w:r>
        <w:rPr>
          <w:b/>
        </w:rPr>
        <w:t xml:space="preserve">        </w:t>
      </w:r>
      <w:r w:rsidR="00BB3837">
        <w:rPr>
          <w:b/>
        </w:rPr>
        <w:tab/>
      </w:r>
      <w:r w:rsidR="00BB3837">
        <w:rPr>
          <w:b/>
        </w:rPr>
        <w:tab/>
      </w:r>
      <w:r>
        <w:rPr>
          <w:b/>
        </w:rPr>
        <w:t xml:space="preserve"> </w:t>
      </w:r>
      <w:r w:rsidR="00BB3837">
        <w:rPr>
          <w:b/>
        </w:rPr>
        <w:t>Jiří Jakubec</w:t>
      </w:r>
      <w:r>
        <w:rPr>
          <w:b/>
        </w:rPr>
        <w:tab/>
      </w:r>
      <w:r>
        <w:rPr>
          <w:b/>
        </w:rPr>
        <w:tab/>
      </w:r>
      <w:r w:rsidR="00DB0C73">
        <w:rPr>
          <w:b/>
        </w:rPr>
        <w:tab/>
      </w:r>
      <w:r w:rsidR="000E3D76">
        <w:rPr>
          <w:b/>
        </w:rPr>
        <w:tab/>
      </w:r>
      <w:r w:rsidR="00BB3837">
        <w:rPr>
          <w:b/>
        </w:rPr>
        <w:tab/>
      </w:r>
      <w:r w:rsidR="00BB3837">
        <w:rPr>
          <w:b/>
        </w:rPr>
        <w:tab/>
      </w:r>
      <w:r w:rsidR="000E3D76">
        <w:rPr>
          <w:b/>
        </w:rPr>
        <w:t>Michal Zicháček</w:t>
      </w:r>
    </w:p>
    <w:sectPr w:rsidR="000C7460" w:rsidRPr="000C7460" w:rsidSect="006D005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B0573D" w14:textId="77777777" w:rsidR="00565043" w:rsidRDefault="00565043" w:rsidP="007548F1">
      <w:pPr>
        <w:spacing w:after="0" w:line="240" w:lineRule="auto"/>
      </w:pPr>
      <w:r>
        <w:separator/>
      </w:r>
    </w:p>
  </w:endnote>
  <w:endnote w:type="continuationSeparator" w:id="0">
    <w:p w14:paraId="190CDBA4" w14:textId="77777777" w:rsidR="00565043" w:rsidRDefault="00565043" w:rsidP="007548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9A32E8" w14:textId="77777777" w:rsidR="00565043" w:rsidRDefault="00565043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D269C9" w14:textId="77777777" w:rsidR="00565043" w:rsidRPr="002C00D2" w:rsidRDefault="00565043" w:rsidP="002C00D2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214891" w14:textId="77777777" w:rsidR="00565043" w:rsidRDefault="00565043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003D92" w14:textId="77777777" w:rsidR="00565043" w:rsidRDefault="00565043" w:rsidP="007548F1">
      <w:pPr>
        <w:spacing w:after="0" w:line="240" w:lineRule="auto"/>
      </w:pPr>
      <w:r>
        <w:separator/>
      </w:r>
    </w:p>
  </w:footnote>
  <w:footnote w:type="continuationSeparator" w:id="0">
    <w:p w14:paraId="7CAAFC19" w14:textId="77777777" w:rsidR="00565043" w:rsidRDefault="00565043" w:rsidP="007548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2C4342" w14:textId="77777777" w:rsidR="00565043" w:rsidRDefault="00565043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0334AC" w14:textId="77777777" w:rsidR="00565043" w:rsidRDefault="00565043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70EADA" w14:textId="77777777" w:rsidR="00565043" w:rsidRDefault="0056504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8E8"/>
    <w:rsid w:val="0001197F"/>
    <w:rsid w:val="00031C60"/>
    <w:rsid w:val="000C3DB0"/>
    <w:rsid w:val="000C7460"/>
    <w:rsid w:val="000E3D76"/>
    <w:rsid w:val="00114184"/>
    <w:rsid w:val="00131609"/>
    <w:rsid w:val="001824E8"/>
    <w:rsid w:val="001A7BD7"/>
    <w:rsid w:val="001B436C"/>
    <w:rsid w:val="00202399"/>
    <w:rsid w:val="0026554D"/>
    <w:rsid w:val="002B3E64"/>
    <w:rsid w:val="002B4126"/>
    <w:rsid w:val="002C00D2"/>
    <w:rsid w:val="003168F4"/>
    <w:rsid w:val="00345290"/>
    <w:rsid w:val="003A2DC3"/>
    <w:rsid w:val="004422D6"/>
    <w:rsid w:val="004C299E"/>
    <w:rsid w:val="004D3377"/>
    <w:rsid w:val="004E37D8"/>
    <w:rsid w:val="00547030"/>
    <w:rsid w:val="00565043"/>
    <w:rsid w:val="005F542F"/>
    <w:rsid w:val="006625D7"/>
    <w:rsid w:val="006D0056"/>
    <w:rsid w:val="0071474A"/>
    <w:rsid w:val="00725388"/>
    <w:rsid w:val="007548F1"/>
    <w:rsid w:val="007B3999"/>
    <w:rsid w:val="00807343"/>
    <w:rsid w:val="00877840"/>
    <w:rsid w:val="008A459C"/>
    <w:rsid w:val="00943CF6"/>
    <w:rsid w:val="009528FF"/>
    <w:rsid w:val="00985803"/>
    <w:rsid w:val="009B5B65"/>
    <w:rsid w:val="009F74B8"/>
    <w:rsid w:val="00A73BBC"/>
    <w:rsid w:val="00A817E2"/>
    <w:rsid w:val="00A918F9"/>
    <w:rsid w:val="00AB61D5"/>
    <w:rsid w:val="00AD5033"/>
    <w:rsid w:val="00AF39BD"/>
    <w:rsid w:val="00B02E13"/>
    <w:rsid w:val="00B6533A"/>
    <w:rsid w:val="00B86B01"/>
    <w:rsid w:val="00B94A53"/>
    <w:rsid w:val="00B95C6C"/>
    <w:rsid w:val="00BA3027"/>
    <w:rsid w:val="00BB3837"/>
    <w:rsid w:val="00BB4CE9"/>
    <w:rsid w:val="00BD4E26"/>
    <w:rsid w:val="00BF117B"/>
    <w:rsid w:val="00C32581"/>
    <w:rsid w:val="00C617C8"/>
    <w:rsid w:val="00C71E78"/>
    <w:rsid w:val="00CE28E8"/>
    <w:rsid w:val="00CF01D6"/>
    <w:rsid w:val="00CF5C5A"/>
    <w:rsid w:val="00D041A6"/>
    <w:rsid w:val="00D14EE8"/>
    <w:rsid w:val="00D620CF"/>
    <w:rsid w:val="00DA7ED9"/>
    <w:rsid w:val="00DB0C73"/>
    <w:rsid w:val="00ED0E9C"/>
    <w:rsid w:val="00ED1594"/>
    <w:rsid w:val="00F24B29"/>
    <w:rsid w:val="00F36D7D"/>
    <w:rsid w:val="00F47E89"/>
    <w:rsid w:val="00F755A9"/>
    <w:rsid w:val="00F82BEC"/>
    <w:rsid w:val="00FC4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5B646A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041A6"/>
    <w:pPr>
      <w:spacing w:after="0" w:line="240" w:lineRule="auto"/>
      <w:contextualSpacing/>
    </w:pPr>
    <w:rPr>
      <w:rFonts w:ascii="Arial" w:hAnsi="Arial"/>
    </w:rPr>
  </w:style>
  <w:style w:type="paragraph" w:styleId="Header">
    <w:name w:val="header"/>
    <w:basedOn w:val="Normal"/>
    <w:link w:val="HeaderChar"/>
    <w:uiPriority w:val="99"/>
    <w:semiHidden/>
    <w:unhideWhenUsed/>
    <w:rsid w:val="007548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548F1"/>
  </w:style>
  <w:style w:type="paragraph" w:styleId="Footer">
    <w:name w:val="footer"/>
    <w:basedOn w:val="Normal"/>
    <w:link w:val="FooterChar"/>
    <w:uiPriority w:val="99"/>
    <w:unhideWhenUsed/>
    <w:rsid w:val="007548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48F1"/>
  </w:style>
  <w:style w:type="paragraph" w:styleId="BodyText">
    <w:name w:val="Body Text"/>
    <w:basedOn w:val="Normal"/>
    <w:link w:val="BodyTextChar"/>
    <w:semiHidden/>
    <w:rsid w:val="00BB383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BB3837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041A6"/>
    <w:pPr>
      <w:spacing w:after="0" w:line="240" w:lineRule="auto"/>
      <w:contextualSpacing/>
    </w:pPr>
    <w:rPr>
      <w:rFonts w:ascii="Arial" w:hAnsi="Arial"/>
    </w:rPr>
  </w:style>
  <w:style w:type="paragraph" w:styleId="Header">
    <w:name w:val="header"/>
    <w:basedOn w:val="Normal"/>
    <w:link w:val="HeaderChar"/>
    <w:uiPriority w:val="99"/>
    <w:semiHidden/>
    <w:unhideWhenUsed/>
    <w:rsid w:val="007548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548F1"/>
  </w:style>
  <w:style w:type="paragraph" w:styleId="Footer">
    <w:name w:val="footer"/>
    <w:basedOn w:val="Normal"/>
    <w:link w:val="FooterChar"/>
    <w:uiPriority w:val="99"/>
    <w:unhideWhenUsed/>
    <w:rsid w:val="007548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48F1"/>
  </w:style>
  <w:style w:type="paragraph" w:styleId="BodyText">
    <w:name w:val="Body Text"/>
    <w:basedOn w:val="Normal"/>
    <w:link w:val="BodyTextChar"/>
    <w:semiHidden/>
    <w:rsid w:val="00BB383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BB3837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519</Words>
  <Characters>2963</Characters>
  <Application>Microsoft Macintosh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2018-12-13T12:15:00Z</dcterms:created>
  <dcterms:modified xsi:type="dcterms:W3CDTF">2018-12-14T12:13:00Z</dcterms:modified>
</cp:coreProperties>
</file>