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58" w:rsidRDefault="00B57611" w:rsidP="00314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 smlouva</w:t>
      </w:r>
    </w:p>
    <w:p w:rsidR="001622E5" w:rsidRPr="00ED2C40" w:rsidRDefault="001622E5" w:rsidP="001622E5">
      <w:pPr>
        <w:jc w:val="center"/>
        <w:rPr>
          <w:sz w:val="20"/>
        </w:rPr>
      </w:pPr>
      <w:r w:rsidRPr="00ED2C40">
        <w:rPr>
          <w:sz w:val="20"/>
        </w:rPr>
        <w:t>uzavřená podle § 1746 odst. 2 občanského zákoníku, v platném znění (dále jen občanský zákoník).</w:t>
      </w:r>
    </w:p>
    <w:p w:rsidR="007A5C48" w:rsidRDefault="007A5C48" w:rsidP="006037A2">
      <w:pPr>
        <w:jc w:val="center"/>
      </w:pPr>
    </w:p>
    <w:p w:rsidR="00D544F9" w:rsidRPr="00E017DD" w:rsidRDefault="006037A2" w:rsidP="006037A2">
      <w:pPr>
        <w:jc w:val="both"/>
        <w:rPr>
          <w:b/>
        </w:rPr>
      </w:pPr>
      <w:r w:rsidRPr="00E017DD">
        <w:rPr>
          <w:b/>
        </w:rPr>
        <w:t>Objednatel</w:t>
      </w:r>
      <w:r w:rsidR="00C00C30" w:rsidRPr="00E017DD">
        <w:rPr>
          <w:b/>
        </w:rPr>
        <w:t>:</w:t>
      </w:r>
      <w:r w:rsidR="00C04EF2" w:rsidRPr="00E017DD">
        <w:rPr>
          <w:b/>
        </w:rPr>
        <w:t xml:space="preserve">             </w:t>
      </w:r>
      <w:r w:rsidRPr="00E017DD">
        <w:rPr>
          <w:b/>
        </w:rPr>
        <w:t xml:space="preserve"> </w:t>
      </w:r>
    </w:p>
    <w:p w:rsidR="006037A2" w:rsidRPr="00E017DD" w:rsidRDefault="00D544F9" w:rsidP="006037A2">
      <w:pPr>
        <w:jc w:val="both"/>
      </w:pPr>
      <w:r w:rsidRPr="00E017DD">
        <w:t>Obchodní firma</w:t>
      </w:r>
      <w:r w:rsidRPr="00E017DD">
        <w:tab/>
      </w:r>
      <w:r w:rsidR="006037A2" w:rsidRPr="00E017DD">
        <w:rPr>
          <w:b/>
        </w:rPr>
        <w:t>Povodí Odry, státní podnik</w:t>
      </w:r>
    </w:p>
    <w:p w:rsidR="001622E5" w:rsidRDefault="001622E5" w:rsidP="001622E5">
      <w:pPr>
        <w:autoSpaceDE w:val="0"/>
        <w:autoSpaceDN w:val="0"/>
        <w:adjustRightInd w:val="0"/>
      </w:pPr>
      <w:r>
        <w:t>Sídlo</w:t>
      </w:r>
      <w:r>
        <w:tab/>
      </w:r>
      <w:r>
        <w:tab/>
      </w:r>
      <w:r>
        <w:tab/>
      </w:r>
      <w:r w:rsidRPr="00ED2C40">
        <w:t>Varenská 3101/ 49, Moravská Ostrava, 702 00 Ostrava</w:t>
      </w:r>
    </w:p>
    <w:p w:rsidR="001622E5" w:rsidRPr="00ED2C40" w:rsidRDefault="001622E5" w:rsidP="001622E5">
      <w:pPr>
        <w:autoSpaceDE w:val="0"/>
        <w:autoSpaceDN w:val="0"/>
        <w:adjustRightInd w:val="0"/>
        <w:ind w:left="1416" w:firstLine="708"/>
        <w:rPr>
          <w:b/>
        </w:rPr>
      </w:pPr>
      <w:r w:rsidRPr="00ED2C40">
        <w:rPr>
          <w:bCs/>
        </w:rPr>
        <w:t>Doručovací číslo: 701 26</w:t>
      </w:r>
    </w:p>
    <w:p w:rsidR="006037A2" w:rsidRDefault="00815B98" w:rsidP="006037A2">
      <w:pPr>
        <w:jc w:val="both"/>
      </w:pPr>
      <w:r>
        <w:t>Statutární zástupce</w:t>
      </w:r>
      <w:r w:rsidR="00D544F9">
        <w:tab/>
      </w:r>
      <w:r>
        <w:t>Ing.</w:t>
      </w:r>
      <w:r w:rsidR="00C00C30">
        <w:t xml:space="preserve"> </w:t>
      </w:r>
      <w:r w:rsidR="00F63F8D">
        <w:t xml:space="preserve">Jiří </w:t>
      </w:r>
      <w:proofErr w:type="spellStart"/>
      <w:r w:rsidR="00F63F8D">
        <w:t>Pagáč</w:t>
      </w:r>
      <w:proofErr w:type="spellEnd"/>
      <w:r>
        <w:t>,</w:t>
      </w:r>
      <w:r w:rsidR="00C00C30">
        <w:t xml:space="preserve"> g</w:t>
      </w:r>
      <w:r>
        <w:t>enerální ředitel</w:t>
      </w:r>
    </w:p>
    <w:p w:rsidR="003407E6" w:rsidRDefault="00725780" w:rsidP="006037A2">
      <w:pPr>
        <w:jc w:val="both"/>
      </w:pPr>
      <w:r>
        <w:t>Z</w:t>
      </w:r>
      <w:r w:rsidR="006037A2">
        <w:t>ástupce</w:t>
      </w:r>
      <w:r>
        <w:t xml:space="preserve"> </w:t>
      </w:r>
      <w:r w:rsidR="00C00C30">
        <w:t xml:space="preserve">pro věci </w:t>
      </w:r>
    </w:p>
    <w:p w:rsidR="006037A2" w:rsidRDefault="00C00C30" w:rsidP="006037A2">
      <w:pPr>
        <w:jc w:val="both"/>
      </w:pPr>
      <w:r>
        <w:t xml:space="preserve">technické: </w:t>
      </w:r>
      <w:r w:rsidR="003407E6">
        <w:tab/>
      </w:r>
      <w:r w:rsidR="003407E6">
        <w:tab/>
      </w:r>
      <w:r>
        <w:t>Zb</w:t>
      </w:r>
      <w:r w:rsidR="00725780">
        <w:t>yněk Tučný</w:t>
      </w:r>
      <w:r>
        <w:t xml:space="preserve">, </w:t>
      </w:r>
      <w:r w:rsidR="003407E6">
        <w:t>referent zásobování MTZ</w:t>
      </w:r>
      <w:r w:rsidR="006037A2">
        <w:t xml:space="preserve">   </w:t>
      </w:r>
    </w:p>
    <w:p w:rsidR="006037A2" w:rsidRDefault="006037A2" w:rsidP="006037A2">
      <w:pPr>
        <w:jc w:val="both"/>
      </w:pPr>
      <w:r>
        <w:t>IČ</w:t>
      </w:r>
      <w:r w:rsidR="001622E5">
        <w:t>O</w:t>
      </w:r>
      <w:r w:rsidR="005018C1">
        <w:t xml:space="preserve"> / DIČ</w:t>
      </w:r>
      <w:r w:rsidR="00D544F9">
        <w:tab/>
      </w:r>
      <w:r w:rsidR="00D544F9">
        <w:tab/>
      </w:r>
      <w:r>
        <w:t>70890021</w:t>
      </w:r>
      <w:r w:rsidR="005018C1">
        <w:t xml:space="preserve"> / </w:t>
      </w:r>
      <w:r>
        <w:t>CZ70890021</w:t>
      </w:r>
    </w:p>
    <w:p w:rsidR="006037A2" w:rsidRDefault="006037A2" w:rsidP="006037A2">
      <w:pPr>
        <w:jc w:val="both"/>
      </w:pPr>
      <w:r>
        <w:t>Bankovní spojení</w:t>
      </w:r>
      <w:r w:rsidR="003407E6">
        <w:t>:</w:t>
      </w:r>
      <w:r w:rsidR="00D544F9">
        <w:tab/>
      </w:r>
      <w:r w:rsidR="00725780">
        <w:t>K</w:t>
      </w:r>
      <w:r w:rsidR="002B6A7A">
        <w:t>omerční banka Ostr</w:t>
      </w:r>
      <w:r w:rsidR="00725780">
        <w:t>ava,</w:t>
      </w:r>
      <w:r w:rsidR="00E017DD">
        <w:t xml:space="preserve"> </w:t>
      </w:r>
      <w:r w:rsidR="00725780">
        <w:t>č.</w:t>
      </w:r>
      <w:r w:rsidR="001622E5">
        <w:t xml:space="preserve"> </w:t>
      </w:r>
      <w:r w:rsidR="003407E6">
        <w:t>účtu.</w:t>
      </w:r>
      <w:r w:rsidR="00725780">
        <w:t xml:space="preserve"> 97104761/0100</w:t>
      </w:r>
    </w:p>
    <w:p w:rsidR="003407E6" w:rsidRDefault="003407E6" w:rsidP="003407E6">
      <w:pPr>
        <w:jc w:val="both"/>
      </w:pPr>
      <w:r>
        <w:t xml:space="preserve">Zápis v obchodním rejstříku Krajského soudu v Ostravě, odd. A XIV, </w:t>
      </w:r>
      <w:proofErr w:type="spellStart"/>
      <w:r>
        <w:t>vl</w:t>
      </w:r>
      <w:proofErr w:type="spellEnd"/>
      <w:r>
        <w:t>. 584</w:t>
      </w:r>
    </w:p>
    <w:p w:rsidR="00C06F8C" w:rsidRDefault="00C06F8C" w:rsidP="006037A2">
      <w:pPr>
        <w:jc w:val="both"/>
      </w:pPr>
      <w:r>
        <w:t>(dále jen objednatel)</w:t>
      </w:r>
    </w:p>
    <w:p w:rsidR="0077543B" w:rsidRDefault="0077543B" w:rsidP="006037A2">
      <w:pPr>
        <w:jc w:val="both"/>
      </w:pPr>
    </w:p>
    <w:p w:rsidR="00D544F9" w:rsidRPr="00E017DD" w:rsidRDefault="00C06F8C" w:rsidP="006037A2">
      <w:pPr>
        <w:jc w:val="both"/>
        <w:rPr>
          <w:b/>
        </w:rPr>
      </w:pPr>
      <w:r w:rsidRPr="00E017DD">
        <w:rPr>
          <w:b/>
        </w:rPr>
        <w:t>Dodavatel</w:t>
      </w:r>
      <w:r w:rsidR="006037A2" w:rsidRPr="00E017DD">
        <w:rPr>
          <w:b/>
        </w:rPr>
        <w:t>:</w:t>
      </w:r>
    </w:p>
    <w:p w:rsidR="006037A2" w:rsidRPr="00E017DD" w:rsidRDefault="00272241" w:rsidP="006037A2">
      <w:pPr>
        <w:jc w:val="both"/>
        <w:rPr>
          <w:b/>
        </w:rPr>
      </w:pPr>
      <w:r w:rsidRPr="007208BC">
        <w:t>Obchodní firma</w:t>
      </w:r>
      <w:r w:rsidR="00D544F9" w:rsidRPr="007208BC">
        <w:tab/>
      </w:r>
      <w:r w:rsidR="00117CAA" w:rsidRPr="007208BC">
        <w:rPr>
          <w:b/>
        </w:rPr>
        <w:t>1.SDZP družstvo</w:t>
      </w:r>
    </w:p>
    <w:p w:rsidR="00FB05DF" w:rsidRDefault="00272241" w:rsidP="006037A2">
      <w:pPr>
        <w:jc w:val="both"/>
      </w:pPr>
      <w:r>
        <w:t>Sídlo</w:t>
      </w:r>
      <w:r>
        <w:tab/>
      </w:r>
      <w:r>
        <w:tab/>
      </w:r>
      <w:r w:rsidR="00D544F9">
        <w:tab/>
      </w:r>
      <w:proofErr w:type="spellStart"/>
      <w:r w:rsidR="00117CAA">
        <w:t>Riegrova</w:t>
      </w:r>
      <w:proofErr w:type="spellEnd"/>
      <w:r w:rsidR="00117CAA">
        <w:t xml:space="preserve"> 909/5, Děčín II – Nové Město, 405 02 Děčín</w:t>
      </w:r>
    </w:p>
    <w:p w:rsidR="000A061F" w:rsidRDefault="00725780" w:rsidP="000A061F">
      <w:pPr>
        <w:jc w:val="both"/>
      </w:pPr>
      <w:r>
        <w:t>IČ</w:t>
      </w:r>
      <w:r w:rsidR="001622E5">
        <w:t>O</w:t>
      </w:r>
      <w:r w:rsidR="000A061F">
        <w:t xml:space="preserve"> / DIČ</w:t>
      </w:r>
      <w:r w:rsidR="00D544F9">
        <w:tab/>
      </w:r>
      <w:r w:rsidR="00D544F9">
        <w:tab/>
      </w:r>
      <w:r w:rsidR="00117CAA">
        <w:t>25476092 / CZ25476092</w:t>
      </w:r>
    </w:p>
    <w:p w:rsidR="00272241" w:rsidRDefault="000A061F" w:rsidP="006037A2">
      <w:pPr>
        <w:jc w:val="both"/>
      </w:pPr>
      <w:r>
        <w:t>statutární zástupce</w:t>
      </w:r>
      <w:r w:rsidR="00272241">
        <w:tab/>
      </w:r>
      <w:proofErr w:type="spellStart"/>
      <w:r w:rsidR="00DB5043">
        <w:t>xxx</w:t>
      </w:r>
      <w:proofErr w:type="spellEnd"/>
    </w:p>
    <w:p w:rsidR="00FB05DF" w:rsidRDefault="00725780" w:rsidP="006037A2">
      <w:pPr>
        <w:jc w:val="both"/>
      </w:pPr>
      <w:r>
        <w:t>Bankovní spojení</w:t>
      </w:r>
      <w:r w:rsidR="00D544F9">
        <w:tab/>
      </w:r>
      <w:proofErr w:type="spellStart"/>
      <w:r w:rsidR="007208BC">
        <w:t>UniCredit</w:t>
      </w:r>
      <w:proofErr w:type="spellEnd"/>
      <w:r w:rsidR="007208BC">
        <w:t xml:space="preserve"> Bank, a.s., </w:t>
      </w:r>
      <w:proofErr w:type="spellStart"/>
      <w:proofErr w:type="gramStart"/>
      <w:r w:rsidR="007208BC">
        <w:t>č.ú</w:t>
      </w:r>
      <w:proofErr w:type="spellEnd"/>
      <w:r w:rsidR="007208BC">
        <w:t>. 2106532717/2700</w:t>
      </w:r>
      <w:proofErr w:type="gramEnd"/>
    </w:p>
    <w:p w:rsidR="002B6A7A" w:rsidRDefault="002B6A7A" w:rsidP="002B6A7A">
      <w:pPr>
        <w:jc w:val="both"/>
      </w:pPr>
      <w:r>
        <w:t>Zápis v obchodním rejstříku Krajského soudu v</w:t>
      </w:r>
      <w:r w:rsidR="007208BC">
        <w:t xml:space="preserve"> Ústí nad Labem, oddíl </w:t>
      </w:r>
      <w:proofErr w:type="spellStart"/>
      <w:r w:rsidR="007208BC">
        <w:t>Dr</w:t>
      </w:r>
      <w:proofErr w:type="spellEnd"/>
      <w:r w:rsidR="007208BC">
        <w:t>, vložka 667.</w:t>
      </w:r>
    </w:p>
    <w:p w:rsidR="00C06F8C" w:rsidRDefault="00C06F8C" w:rsidP="006037A2">
      <w:pPr>
        <w:jc w:val="both"/>
      </w:pPr>
      <w:r>
        <w:t>(dále jen dodavatel)</w:t>
      </w:r>
    </w:p>
    <w:p w:rsidR="00395317" w:rsidRDefault="00395317" w:rsidP="006037A2">
      <w:pPr>
        <w:jc w:val="both"/>
      </w:pPr>
    </w:p>
    <w:p w:rsidR="00FB05DF" w:rsidRPr="00D544F9" w:rsidRDefault="00FB05DF" w:rsidP="00E017DD">
      <w:pPr>
        <w:numPr>
          <w:ilvl w:val="0"/>
          <w:numId w:val="1"/>
        </w:numPr>
        <w:spacing w:after="120"/>
        <w:ind w:left="714" w:hanging="357"/>
        <w:jc w:val="center"/>
        <w:rPr>
          <w:b/>
        </w:rPr>
      </w:pPr>
      <w:r w:rsidRPr="00D544F9">
        <w:rPr>
          <w:b/>
        </w:rPr>
        <w:t>Předmět</w:t>
      </w:r>
      <w:r w:rsidR="00272241">
        <w:rPr>
          <w:b/>
        </w:rPr>
        <w:t xml:space="preserve"> smlouvy</w:t>
      </w:r>
    </w:p>
    <w:p w:rsidR="00FB05DF" w:rsidRDefault="00FB05DF" w:rsidP="0024529D">
      <w:pPr>
        <w:numPr>
          <w:ilvl w:val="0"/>
          <w:numId w:val="3"/>
        </w:numPr>
        <w:tabs>
          <w:tab w:val="clear" w:pos="360"/>
        </w:tabs>
        <w:ind w:left="426" w:hanging="426"/>
        <w:jc w:val="both"/>
      </w:pPr>
      <w:r>
        <w:t>Účastníci uzavírají</w:t>
      </w:r>
      <w:r w:rsidR="00C00C30">
        <w:t xml:space="preserve"> tuto</w:t>
      </w:r>
      <w:r>
        <w:t xml:space="preserve"> rámcovou smlouvu, jejímž předmětem je </w:t>
      </w:r>
      <w:r w:rsidR="000A061F" w:rsidRPr="00C40E7C">
        <w:rPr>
          <w:b/>
        </w:rPr>
        <w:t xml:space="preserve">dodávka </w:t>
      </w:r>
      <w:r w:rsidR="000A061F">
        <w:rPr>
          <w:b/>
        </w:rPr>
        <w:t xml:space="preserve">spotřebního materiálu pro kancelářskou techniku – tonery, </w:t>
      </w:r>
      <w:proofErr w:type="spellStart"/>
      <w:r w:rsidR="000A061F">
        <w:rPr>
          <w:b/>
        </w:rPr>
        <w:t>cartridge</w:t>
      </w:r>
      <w:proofErr w:type="spellEnd"/>
      <w:r w:rsidR="000A061F">
        <w:rPr>
          <w:b/>
        </w:rPr>
        <w:t>, válce</w:t>
      </w:r>
      <w:r w:rsidR="0087566D">
        <w:rPr>
          <w:b/>
        </w:rPr>
        <w:t xml:space="preserve"> a další spotřební </w:t>
      </w:r>
      <w:proofErr w:type="gramStart"/>
      <w:r w:rsidR="0087566D">
        <w:rPr>
          <w:b/>
        </w:rPr>
        <w:t>materiál</w:t>
      </w:r>
      <w:r w:rsidR="000272E4">
        <w:rPr>
          <w:b/>
        </w:rPr>
        <w:t xml:space="preserve"> </w:t>
      </w:r>
      <w:r w:rsidR="008B3705">
        <w:rPr>
          <w:b/>
        </w:rPr>
        <w:t xml:space="preserve"> </w:t>
      </w:r>
      <w:r w:rsidR="008B3705" w:rsidRPr="008B3705">
        <w:t>(dále</w:t>
      </w:r>
      <w:proofErr w:type="gramEnd"/>
      <w:r w:rsidR="008B3705" w:rsidRPr="008B3705">
        <w:t xml:space="preserve"> jen </w:t>
      </w:r>
      <w:r w:rsidR="008B3705" w:rsidRPr="00272241">
        <w:t>předmět smlouvy</w:t>
      </w:r>
      <w:r w:rsidR="008B3705" w:rsidRPr="008B3705">
        <w:t>)</w:t>
      </w:r>
      <w:r w:rsidRPr="008B3705">
        <w:t>.</w:t>
      </w:r>
    </w:p>
    <w:p w:rsidR="00D544F9" w:rsidRPr="0006728A" w:rsidRDefault="00F20B3A" w:rsidP="0024529D">
      <w:pPr>
        <w:numPr>
          <w:ilvl w:val="0"/>
          <w:numId w:val="3"/>
        </w:numPr>
        <w:tabs>
          <w:tab w:val="clear" w:pos="360"/>
        </w:tabs>
        <w:ind w:left="426" w:hanging="426"/>
        <w:jc w:val="both"/>
      </w:pPr>
      <w:r>
        <w:t>Objednatel</w:t>
      </w:r>
      <w:r w:rsidR="00FB05DF">
        <w:t xml:space="preserve"> je oprávněn objednat u </w:t>
      </w:r>
      <w:r w:rsidR="00272241">
        <w:t>dodavatele</w:t>
      </w:r>
      <w:r w:rsidR="00FB05DF">
        <w:t xml:space="preserve"> </w:t>
      </w:r>
      <w:r>
        <w:t xml:space="preserve">za podmínek sjednaných v této rámcové smlouvě </w:t>
      </w:r>
      <w:r w:rsidR="008B3705">
        <w:t xml:space="preserve">předmět </w:t>
      </w:r>
      <w:r w:rsidR="008B3705" w:rsidRPr="0006728A">
        <w:t>smlouvy</w:t>
      </w:r>
      <w:r w:rsidR="00FB05DF" w:rsidRPr="0006728A">
        <w:t xml:space="preserve"> dle </w:t>
      </w:r>
      <w:r w:rsidR="00314F27" w:rsidRPr="0006728A">
        <w:t>specifikace uvedené v</w:t>
      </w:r>
      <w:r w:rsidR="00395317" w:rsidRPr="0006728A">
        <w:t> </w:t>
      </w:r>
      <w:r w:rsidR="00272241" w:rsidRPr="0006728A">
        <w:t>budoucích</w:t>
      </w:r>
      <w:r w:rsidR="00395317" w:rsidRPr="0006728A">
        <w:t xml:space="preserve"> dílčích</w:t>
      </w:r>
      <w:r w:rsidR="00272241" w:rsidRPr="0006728A">
        <w:t xml:space="preserve"> </w:t>
      </w:r>
      <w:r w:rsidR="00314F27" w:rsidRPr="0006728A">
        <w:t>objednáv</w:t>
      </w:r>
      <w:r w:rsidR="00272241" w:rsidRPr="0006728A">
        <w:t>kách</w:t>
      </w:r>
      <w:r w:rsidR="00FB05DF" w:rsidRPr="0006728A">
        <w:t xml:space="preserve">. </w:t>
      </w:r>
    </w:p>
    <w:p w:rsidR="00D544F9" w:rsidRPr="0006728A" w:rsidRDefault="00395317" w:rsidP="0024529D">
      <w:pPr>
        <w:numPr>
          <w:ilvl w:val="0"/>
          <w:numId w:val="3"/>
        </w:numPr>
        <w:tabs>
          <w:tab w:val="clear" w:pos="360"/>
        </w:tabs>
        <w:ind w:left="426" w:hanging="426"/>
        <w:jc w:val="both"/>
      </w:pPr>
      <w:r w:rsidRPr="0006728A">
        <w:t xml:space="preserve">Dodavatel se zavazuje dodat objednateli, za podmínek v této smlouvě uvedených, zboží uvedené v kalkulaci ceny, která je přílohou č. 1 a nedílnou součástí této smlouvy a která byla součástí nabídky ze dne </w:t>
      </w:r>
      <w:proofErr w:type="gramStart"/>
      <w:r w:rsidR="007208BC">
        <w:t>19.11.2018</w:t>
      </w:r>
      <w:proofErr w:type="gramEnd"/>
      <w:r w:rsidR="007208BC">
        <w:t>.</w:t>
      </w:r>
      <w:r w:rsidR="00D23937" w:rsidRPr="0006728A">
        <w:t xml:space="preserve"> </w:t>
      </w:r>
    </w:p>
    <w:p w:rsidR="00272241" w:rsidRPr="00400C94" w:rsidRDefault="00272241" w:rsidP="0024529D">
      <w:pPr>
        <w:numPr>
          <w:ilvl w:val="0"/>
          <w:numId w:val="3"/>
        </w:numPr>
        <w:tabs>
          <w:tab w:val="clear" w:pos="360"/>
        </w:tabs>
        <w:ind w:left="426" w:hanging="426"/>
        <w:jc w:val="both"/>
      </w:pPr>
      <w:r w:rsidRPr="0006728A">
        <w:t>Dodavatel prohlašuje, že po dobu platnosti této smlouvy bude garan</w:t>
      </w:r>
      <w:r w:rsidR="008E5501">
        <w:t>tovat jednotkové ceny zboží</w:t>
      </w:r>
      <w:r w:rsidRPr="0006728A">
        <w:t>, které byl</w:t>
      </w:r>
      <w:r w:rsidR="008E5501">
        <w:t>y</w:t>
      </w:r>
      <w:r w:rsidRPr="0006728A">
        <w:t xml:space="preserve"> předmětem ocenění v rámci nabídky dodavatele </w:t>
      </w:r>
      <w:r w:rsidR="00944BC0" w:rsidRPr="0006728A">
        <w:t xml:space="preserve">ze dne </w:t>
      </w:r>
      <w:proofErr w:type="gramStart"/>
      <w:r w:rsidR="007208BC">
        <w:t>19.11.2018</w:t>
      </w:r>
      <w:proofErr w:type="gramEnd"/>
      <w:r w:rsidR="00944BC0" w:rsidRPr="0006728A">
        <w:t xml:space="preserve"> </w:t>
      </w:r>
      <w:r w:rsidRPr="0006728A">
        <w:t>na veřejnou zakázku</w:t>
      </w:r>
      <w:r w:rsidR="001622E5" w:rsidRPr="0006728A">
        <w:t xml:space="preserve"> malého rozsahu</w:t>
      </w:r>
      <w:r w:rsidRPr="0006728A">
        <w:t>.</w:t>
      </w:r>
      <w:r w:rsidR="00400C94">
        <w:t xml:space="preserve"> S</w:t>
      </w:r>
      <w:r w:rsidR="00400C94" w:rsidRPr="00BA225F">
        <w:t xml:space="preserve">oučástí ceny všech položek spotřebního materiálu </w:t>
      </w:r>
      <w:r w:rsidR="00400C94" w:rsidRPr="00400C94">
        <w:t>je poskytnutí tzv. náhradního plnění v souladu s ustanovením § 81 zákona č. 435/2004 Sb., o zaměstnanosti v platném znění, a to po celou dobu plnění smlouvy.</w:t>
      </w:r>
    </w:p>
    <w:p w:rsidR="006A5ABE" w:rsidRPr="0006728A" w:rsidRDefault="006A5ABE" w:rsidP="0024529D">
      <w:pPr>
        <w:numPr>
          <w:ilvl w:val="0"/>
          <w:numId w:val="3"/>
        </w:numPr>
        <w:tabs>
          <w:tab w:val="clear" w:pos="360"/>
        </w:tabs>
        <w:ind w:left="426" w:hanging="426"/>
        <w:jc w:val="both"/>
      </w:pPr>
      <w:r w:rsidRPr="0006728A">
        <w:t>Objednatel je oprávněn na základě této rámcové smlouvy</w:t>
      </w:r>
      <w:r w:rsidR="00272241" w:rsidRPr="0006728A">
        <w:t xml:space="preserve"> po dobu její platnosti</w:t>
      </w:r>
      <w:r w:rsidRPr="0006728A">
        <w:t xml:space="preserve"> objednat </w:t>
      </w:r>
      <w:r w:rsidR="00C06F8C" w:rsidRPr="0006728A">
        <w:t>předmět smlouvy</w:t>
      </w:r>
      <w:r w:rsidRPr="0006728A">
        <w:t xml:space="preserve"> max</w:t>
      </w:r>
      <w:r w:rsidR="007A5C48" w:rsidRPr="0006728A">
        <w:t>.</w:t>
      </w:r>
      <w:r w:rsidRPr="0006728A">
        <w:t xml:space="preserve"> do </w:t>
      </w:r>
      <w:r w:rsidR="00944BC0" w:rsidRPr="0006728A">
        <w:t xml:space="preserve">celkové </w:t>
      </w:r>
      <w:r w:rsidRPr="0006728A">
        <w:t xml:space="preserve">hodnoty </w:t>
      </w:r>
      <w:r w:rsidR="005018C1" w:rsidRPr="0006728A">
        <w:t>1.</w:t>
      </w:r>
      <w:r w:rsidR="00F63F8D" w:rsidRPr="0006728A">
        <w:t>9</w:t>
      </w:r>
      <w:r w:rsidR="00AF721F" w:rsidRPr="0006728A">
        <w:t>5</w:t>
      </w:r>
      <w:r w:rsidR="00395317" w:rsidRPr="0006728A">
        <w:t>0</w:t>
      </w:r>
      <w:r w:rsidRPr="0006728A">
        <w:t>.000,-- Kč</w:t>
      </w:r>
      <w:r w:rsidR="00B57611" w:rsidRPr="0006728A">
        <w:t xml:space="preserve"> bez DPH</w:t>
      </w:r>
      <w:r w:rsidRPr="0006728A">
        <w:t xml:space="preserve">. </w:t>
      </w:r>
      <w:r w:rsidR="00395317" w:rsidRPr="0006728A">
        <w:t>Objednatel však není povinen tuto max. částku po dobu platnosti smlouvy vyčerpat.</w:t>
      </w:r>
    </w:p>
    <w:p w:rsidR="00395317" w:rsidRDefault="00395317" w:rsidP="0024529D">
      <w:pPr>
        <w:numPr>
          <w:ilvl w:val="0"/>
          <w:numId w:val="3"/>
        </w:numPr>
        <w:tabs>
          <w:tab w:val="clear" w:pos="360"/>
        </w:tabs>
        <w:ind w:left="426" w:hanging="426"/>
        <w:jc w:val="both"/>
      </w:pPr>
      <w:r w:rsidRPr="0006728A">
        <w:t>Smluvní strany berou na vědomí, že pokud bude dílčí objednávka v celkové hodnotě vyšší než 50.000,- Kč bez DPH, bude tato zpracována písemně a bude zveřejněna podle zákona č. 340/2015 Sb. v platném znění.</w:t>
      </w:r>
    </w:p>
    <w:p w:rsidR="00926280" w:rsidRDefault="00926280" w:rsidP="00926280">
      <w:pPr>
        <w:jc w:val="both"/>
      </w:pPr>
    </w:p>
    <w:p w:rsidR="00395317" w:rsidRPr="0006728A" w:rsidRDefault="00395317" w:rsidP="006037A2">
      <w:pPr>
        <w:jc w:val="both"/>
      </w:pPr>
    </w:p>
    <w:p w:rsidR="00D23937" w:rsidRPr="0006728A" w:rsidRDefault="006A5ABE" w:rsidP="00E017DD">
      <w:pPr>
        <w:spacing w:after="120"/>
        <w:jc w:val="center"/>
        <w:rPr>
          <w:b/>
        </w:rPr>
      </w:pPr>
      <w:r w:rsidRPr="0006728A">
        <w:rPr>
          <w:b/>
        </w:rPr>
        <w:t>2. Doba trvání smlouvy</w:t>
      </w:r>
    </w:p>
    <w:p w:rsidR="006E579F" w:rsidRDefault="006E579F" w:rsidP="006037A2">
      <w:pPr>
        <w:jc w:val="both"/>
      </w:pPr>
      <w:r w:rsidRPr="0006728A">
        <w:t xml:space="preserve">Rámcová smlouva se sjednává na dobu určitou, a to </w:t>
      </w:r>
      <w:r w:rsidR="00F63F8D" w:rsidRPr="0006728A">
        <w:rPr>
          <w:b/>
        </w:rPr>
        <w:t xml:space="preserve">od </w:t>
      </w:r>
      <w:proofErr w:type="gramStart"/>
      <w:r w:rsidR="00C16D79">
        <w:rPr>
          <w:b/>
        </w:rPr>
        <w:t>1</w:t>
      </w:r>
      <w:r w:rsidR="00F63F8D" w:rsidRPr="0006728A">
        <w:rPr>
          <w:b/>
        </w:rPr>
        <w:t>.1.201</w:t>
      </w:r>
      <w:r w:rsidR="00C16D79">
        <w:rPr>
          <w:b/>
        </w:rPr>
        <w:t>9</w:t>
      </w:r>
      <w:proofErr w:type="gramEnd"/>
      <w:r w:rsidR="00F63F8D" w:rsidRPr="0006728A">
        <w:rPr>
          <w:b/>
        </w:rPr>
        <w:t xml:space="preserve"> </w:t>
      </w:r>
      <w:r w:rsidRPr="0006728A">
        <w:rPr>
          <w:b/>
        </w:rPr>
        <w:t>do 31.12.</w:t>
      </w:r>
      <w:r w:rsidR="00B57611" w:rsidRPr="0006728A">
        <w:rPr>
          <w:b/>
        </w:rPr>
        <w:t>20</w:t>
      </w:r>
      <w:r w:rsidR="00C16D79">
        <w:rPr>
          <w:b/>
        </w:rPr>
        <w:t>20</w:t>
      </w:r>
      <w:r w:rsidRPr="0006728A">
        <w:t xml:space="preserve">.  </w:t>
      </w:r>
      <w:r w:rsidR="0006328A" w:rsidRPr="0006728A">
        <w:t xml:space="preserve">Za </w:t>
      </w:r>
      <w:r w:rsidR="00395317" w:rsidRPr="0006728A">
        <w:t xml:space="preserve">dílčí </w:t>
      </w:r>
      <w:r w:rsidR="0006328A" w:rsidRPr="0006728A">
        <w:t>objednávku dle této rámcové smlouvy se považují všechny objednávky doručené</w:t>
      </w:r>
      <w:r w:rsidR="0006328A">
        <w:t xml:space="preserve"> </w:t>
      </w:r>
      <w:r w:rsidR="00C06F8C">
        <w:t>dodavateli</w:t>
      </w:r>
      <w:r w:rsidR="0006328A">
        <w:t xml:space="preserve"> do</w:t>
      </w:r>
      <w:r w:rsidR="00314F27">
        <w:t xml:space="preserve"> tohoto data</w:t>
      </w:r>
      <w:r w:rsidR="0006328A">
        <w:t>.</w:t>
      </w:r>
    </w:p>
    <w:p w:rsidR="0006728A" w:rsidRDefault="0006728A" w:rsidP="006037A2">
      <w:pPr>
        <w:jc w:val="both"/>
      </w:pPr>
    </w:p>
    <w:p w:rsidR="00F20B3A" w:rsidRPr="0006728A" w:rsidRDefault="006A5ABE" w:rsidP="00E017DD">
      <w:pPr>
        <w:numPr>
          <w:ilvl w:val="0"/>
          <w:numId w:val="2"/>
        </w:numPr>
        <w:spacing w:after="120"/>
        <w:ind w:left="714" w:hanging="357"/>
        <w:jc w:val="center"/>
        <w:rPr>
          <w:b/>
        </w:rPr>
      </w:pPr>
      <w:r w:rsidRPr="0006728A">
        <w:rPr>
          <w:b/>
        </w:rPr>
        <w:lastRenderedPageBreak/>
        <w:t>Termín dodání</w:t>
      </w:r>
      <w:r w:rsidR="00944BC0" w:rsidRPr="0006728A">
        <w:rPr>
          <w:b/>
        </w:rPr>
        <w:t xml:space="preserve"> a sankce</w:t>
      </w:r>
    </w:p>
    <w:p w:rsidR="00D544F9" w:rsidRPr="0006728A" w:rsidRDefault="00C06F8C" w:rsidP="0024529D">
      <w:pPr>
        <w:numPr>
          <w:ilvl w:val="1"/>
          <w:numId w:val="2"/>
        </w:numPr>
        <w:tabs>
          <w:tab w:val="clear" w:pos="1440"/>
        </w:tabs>
        <w:ind w:left="426" w:hanging="426"/>
        <w:jc w:val="both"/>
      </w:pPr>
      <w:r w:rsidRPr="0006728A">
        <w:t>Dodavatel</w:t>
      </w:r>
      <w:r w:rsidR="006A5ABE" w:rsidRPr="0006728A">
        <w:t xml:space="preserve"> je povinen </w:t>
      </w:r>
      <w:r w:rsidR="00395317" w:rsidRPr="0006728A">
        <w:t>zboží</w:t>
      </w:r>
      <w:r w:rsidR="008B3705" w:rsidRPr="0006728A">
        <w:t xml:space="preserve"> </w:t>
      </w:r>
      <w:r w:rsidR="006A5ABE" w:rsidRPr="0006728A">
        <w:t>dodat ve lhůtě</w:t>
      </w:r>
      <w:r w:rsidR="00272241" w:rsidRPr="0006728A">
        <w:t xml:space="preserve"> nejpozději</w:t>
      </w:r>
      <w:r w:rsidR="006A5ABE" w:rsidRPr="0006728A">
        <w:t xml:space="preserve"> do </w:t>
      </w:r>
      <w:r w:rsidR="00944BC0" w:rsidRPr="0006728A">
        <w:t xml:space="preserve">2 pracovních </w:t>
      </w:r>
      <w:r w:rsidR="006A5ABE" w:rsidRPr="0006728A">
        <w:t>dnů od</w:t>
      </w:r>
      <w:r w:rsidR="00395317" w:rsidRPr="0006728A">
        <w:t xml:space="preserve"> obdržení dílčí objednávky.</w:t>
      </w:r>
      <w:r w:rsidR="006A5ABE" w:rsidRPr="0006728A">
        <w:rPr>
          <w:strike/>
        </w:rPr>
        <w:t xml:space="preserve"> </w:t>
      </w:r>
    </w:p>
    <w:p w:rsidR="00944BC0" w:rsidRDefault="006A5ABE" w:rsidP="0024529D">
      <w:pPr>
        <w:numPr>
          <w:ilvl w:val="1"/>
          <w:numId w:val="2"/>
        </w:numPr>
        <w:tabs>
          <w:tab w:val="clear" w:pos="1440"/>
        </w:tabs>
        <w:ind w:left="426" w:hanging="426"/>
        <w:jc w:val="both"/>
      </w:pPr>
      <w:r w:rsidRPr="0006728A">
        <w:t>Za pozdní dodání</w:t>
      </w:r>
      <w:r w:rsidR="007A5C48" w:rsidRPr="0006728A">
        <w:t xml:space="preserve"> </w:t>
      </w:r>
      <w:r w:rsidR="00C06F8C" w:rsidRPr="0006728A">
        <w:t>předmětu smlouvy</w:t>
      </w:r>
      <w:r w:rsidR="00C01F1A" w:rsidRPr="0006728A">
        <w:t xml:space="preserve"> je</w:t>
      </w:r>
      <w:r w:rsidRPr="0006728A">
        <w:t xml:space="preserve"> objednatel oprávněn uplatnit smluvní pokutu ve</w:t>
      </w:r>
      <w:r w:rsidR="00AA24F6" w:rsidRPr="0006728A">
        <w:t> </w:t>
      </w:r>
      <w:r w:rsidRPr="0006728A">
        <w:t>výši 0,5 % z</w:t>
      </w:r>
      <w:r w:rsidR="00944BC0" w:rsidRPr="0006728A">
        <w:t xml:space="preserve"> celkové </w:t>
      </w:r>
      <w:r w:rsidRPr="0006728A">
        <w:t>ceny zboží uvedeného</w:t>
      </w:r>
      <w:r>
        <w:t xml:space="preserve"> v</w:t>
      </w:r>
      <w:r w:rsidR="00272241">
        <w:t xml:space="preserve"> konkrétní</w:t>
      </w:r>
      <w:r>
        <w:t> objednávce, a to za každý</w:t>
      </w:r>
      <w:r w:rsidR="000F3373">
        <w:t xml:space="preserve"> kalendářní</w:t>
      </w:r>
      <w:r>
        <w:t xml:space="preserve"> den prodlení. </w:t>
      </w:r>
    </w:p>
    <w:p w:rsidR="00944BC0" w:rsidRPr="00403DE4" w:rsidRDefault="00944BC0" w:rsidP="0024529D">
      <w:pPr>
        <w:numPr>
          <w:ilvl w:val="1"/>
          <w:numId w:val="2"/>
        </w:numPr>
        <w:tabs>
          <w:tab w:val="clear" w:pos="1440"/>
        </w:tabs>
        <w:ind w:left="426" w:hanging="426"/>
        <w:jc w:val="both"/>
      </w:pPr>
      <w:r w:rsidRPr="00403DE4">
        <w:t xml:space="preserve">Pro případ porušení ujednání uvedeného v čl. </w:t>
      </w:r>
      <w:r>
        <w:t>8.</w:t>
      </w:r>
      <w:r w:rsidRPr="00403DE4">
        <w:t xml:space="preserve"> bod </w:t>
      </w:r>
      <w:r>
        <w:t>2</w:t>
      </w:r>
      <w:r w:rsidRPr="00403DE4">
        <w:t xml:space="preserve">. této smlouvy uhradí </w:t>
      </w:r>
      <w:r w:rsidR="0046123B">
        <w:t>dodavatel</w:t>
      </w:r>
      <w:r w:rsidRPr="00403DE4">
        <w:t xml:space="preserve"> objednateli jednorázovou smluvní pokutu ve výši 5 % z</w:t>
      </w:r>
      <w:r>
        <w:t xml:space="preserve"> částky </w:t>
      </w:r>
      <w:r w:rsidR="006105AD">
        <w:t xml:space="preserve">bez DPH </w:t>
      </w:r>
      <w:r>
        <w:t xml:space="preserve">uvedené v čl. 1. bod 5. </w:t>
      </w:r>
      <w:r w:rsidRPr="00403DE4">
        <w:t xml:space="preserve">této smlouvy, a to se splatností do 14 dnů od </w:t>
      </w:r>
      <w:r w:rsidR="00F36D54">
        <w:t>vystavení faktury</w:t>
      </w:r>
      <w:r w:rsidRPr="00403DE4">
        <w:t>.</w:t>
      </w:r>
    </w:p>
    <w:p w:rsidR="006A5ABE" w:rsidRDefault="000F3373" w:rsidP="0024529D">
      <w:pPr>
        <w:numPr>
          <w:ilvl w:val="1"/>
          <w:numId w:val="2"/>
        </w:numPr>
        <w:tabs>
          <w:tab w:val="clear" w:pos="1440"/>
        </w:tabs>
        <w:ind w:left="426" w:hanging="426"/>
        <w:jc w:val="both"/>
      </w:pPr>
      <w:r>
        <w:t xml:space="preserve">Smluvní pokutu uhradí </w:t>
      </w:r>
      <w:r w:rsidR="00C06F8C">
        <w:t>dodavatel</w:t>
      </w:r>
      <w:r>
        <w:t xml:space="preserve"> nezávisle na zavinění a na tom,</w:t>
      </w:r>
      <w:r w:rsidR="007A5C48">
        <w:t xml:space="preserve"> zda a</w:t>
      </w:r>
      <w:r>
        <w:t xml:space="preserve"> v jaké výši vznikne objednateli škoda</w:t>
      </w:r>
      <w:r w:rsidR="007A5C48">
        <w:t>, kterou lze vymáhat samostatně</w:t>
      </w:r>
      <w:r>
        <w:t xml:space="preserve">. </w:t>
      </w:r>
      <w:r w:rsidR="007A5C48">
        <w:t>S</w:t>
      </w:r>
      <w:r>
        <w:t>mluvní pokut</w:t>
      </w:r>
      <w:r w:rsidR="007A5C48">
        <w:t>a se nezapočítává na náhradu vzniklé škody.</w:t>
      </w:r>
    </w:p>
    <w:p w:rsidR="006A5ABE" w:rsidRDefault="006A5ABE" w:rsidP="00D544F9">
      <w:pPr>
        <w:tabs>
          <w:tab w:val="left" w:pos="0"/>
        </w:tabs>
        <w:jc w:val="both"/>
      </w:pPr>
    </w:p>
    <w:p w:rsidR="0070761D" w:rsidRDefault="0070761D" w:rsidP="00D544F9">
      <w:pPr>
        <w:tabs>
          <w:tab w:val="left" w:pos="0"/>
        </w:tabs>
        <w:jc w:val="both"/>
      </w:pPr>
    </w:p>
    <w:p w:rsidR="00944BC0" w:rsidRDefault="00944BC0" w:rsidP="00E017DD">
      <w:pPr>
        <w:numPr>
          <w:ilvl w:val="0"/>
          <w:numId w:val="2"/>
        </w:numPr>
        <w:spacing w:after="120"/>
        <w:ind w:left="714" w:hanging="357"/>
        <w:jc w:val="center"/>
        <w:rPr>
          <w:b/>
        </w:rPr>
      </w:pPr>
      <w:r>
        <w:rPr>
          <w:b/>
        </w:rPr>
        <w:t xml:space="preserve">Místo </w:t>
      </w:r>
      <w:r w:rsidR="0046123B">
        <w:rPr>
          <w:b/>
        </w:rPr>
        <w:t>plnění</w:t>
      </w:r>
    </w:p>
    <w:p w:rsidR="00944BC0" w:rsidRPr="0006728A" w:rsidRDefault="00944BC0" w:rsidP="0006728A">
      <w:pPr>
        <w:numPr>
          <w:ilvl w:val="1"/>
          <w:numId w:val="2"/>
        </w:numPr>
        <w:tabs>
          <w:tab w:val="clear" w:pos="1440"/>
        </w:tabs>
        <w:spacing w:after="120"/>
        <w:ind w:left="426" w:hanging="426"/>
        <w:jc w:val="both"/>
      </w:pPr>
      <w:r>
        <w:t xml:space="preserve">Místem </w:t>
      </w:r>
      <w:r w:rsidRPr="0006728A">
        <w:t>plnění konkrétních objednávek zboží budou tři odběrná místa dle požadavku objednatele v dílčí objednávce:</w:t>
      </w:r>
    </w:p>
    <w:p w:rsidR="0006728A" w:rsidRPr="0006728A" w:rsidRDefault="00944BC0" w:rsidP="0006728A">
      <w:pPr>
        <w:numPr>
          <w:ilvl w:val="2"/>
          <w:numId w:val="2"/>
        </w:numPr>
        <w:autoSpaceDE w:val="0"/>
        <w:autoSpaceDN w:val="0"/>
        <w:adjustRightInd w:val="0"/>
        <w:ind w:left="709" w:hanging="283"/>
        <w:jc w:val="both"/>
      </w:pPr>
      <w:r w:rsidRPr="0006728A">
        <w:t>Správa státního podniku Povodí Odry na adrese: Varenská 3101/49, Moravská Ostrava, 702 00 Ostrava, Doruč</w:t>
      </w:r>
      <w:r w:rsidR="003B3F29" w:rsidRPr="0006728A">
        <w:t>ovací číslo</w:t>
      </w:r>
      <w:r w:rsidRPr="0006728A">
        <w:t>: 701 26</w:t>
      </w:r>
    </w:p>
    <w:p w:rsidR="0006728A" w:rsidRPr="0006728A" w:rsidRDefault="00944BC0" w:rsidP="0006728A">
      <w:pPr>
        <w:numPr>
          <w:ilvl w:val="2"/>
          <w:numId w:val="2"/>
        </w:numPr>
        <w:autoSpaceDE w:val="0"/>
        <w:autoSpaceDN w:val="0"/>
        <w:adjustRightInd w:val="0"/>
        <w:ind w:left="709" w:hanging="283"/>
        <w:jc w:val="both"/>
      </w:pPr>
      <w:r w:rsidRPr="0006728A">
        <w:t xml:space="preserve">Závod 2 </w:t>
      </w:r>
      <w:proofErr w:type="spellStart"/>
      <w:r w:rsidRPr="0006728A">
        <w:t>Frýdek</w:t>
      </w:r>
      <w:proofErr w:type="spellEnd"/>
      <w:r w:rsidRPr="0006728A">
        <w:t>-Místek na adrese: Horymírova 2347</w:t>
      </w:r>
      <w:r w:rsidR="00634F17">
        <w:t>,</w:t>
      </w:r>
      <w:r w:rsidR="00634F17" w:rsidRPr="00634F17">
        <w:t xml:space="preserve"> </w:t>
      </w:r>
      <w:proofErr w:type="spellStart"/>
      <w:r w:rsidR="00634F17" w:rsidRPr="0006728A">
        <w:t>Frýdek</w:t>
      </w:r>
      <w:proofErr w:type="spellEnd"/>
      <w:r w:rsidR="00634F17" w:rsidRPr="0006728A">
        <w:t>-Místek</w:t>
      </w:r>
      <w:r w:rsidR="00634F17">
        <w:t>, 738 01</w:t>
      </w:r>
    </w:p>
    <w:p w:rsidR="00944BC0" w:rsidRPr="0006728A" w:rsidRDefault="00944BC0" w:rsidP="0006728A">
      <w:pPr>
        <w:numPr>
          <w:ilvl w:val="2"/>
          <w:numId w:val="2"/>
        </w:numPr>
        <w:autoSpaceDE w:val="0"/>
        <w:autoSpaceDN w:val="0"/>
        <w:adjustRightInd w:val="0"/>
        <w:ind w:left="709" w:hanging="283"/>
        <w:jc w:val="both"/>
      </w:pPr>
      <w:r w:rsidRPr="0006728A">
        <w:t>Závod 1 Opava na adrese</w:t>
      </w:r>
      <w:r w:rsidR="00634F17">
        <w:t>:</w:t>
      </w:r>
      <w:r w:rsidRPr="0006728A">
        <w:t xml:space="preserve"> </w:t>
      </w:r>
      <w:proofErr w:type="spellStart"/>
      <w:r w:rsidRPr="0006728A">
        <w:t>Kolofíkovo</w:t>
      </w:r>
      <w:proofErr w:type="spellEnd"/>
      <w:r w:rsidR="00634F17">
        <w:t xml:space="preserve"> nábřeží 54,</w:t>
      </w:r>
      <w:r w:rsidR="00634F17" w:rsidRPr="00634F17">
        <w:t xml:space="preserve"> </w:t>
      </w:r>
      <w:r w:rsidR="00634F17" w:rsidRPr="0006728A">
        <w:t>Opava</w:t>
      </w:r>
      <w:r w:rsidR="00634F17">
        <w:t>, 747 05</w:t>
      </w:r>
    </w:p>
    <w:p w:rsidR="007270A3" w:rsidRPr="0006728A" w:rsidRDefault="007270A3" w:rsidP="0006728A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426" w:hanging="426"/>
        <w:jc w:val="both"/>
      </w:pPr>
      <w:r w:rsidRPr="0006728A">
        <w:t>Objednatel má právo při převzetí jednotlivého dílčího plnění v místě dodání překontrolovat úplnost a nepoškozenost dodávky. V případě zjištění vady nebo nekompletnosti dodávky není objednatel povinen dodávku převzít. Převzetí každého dílčího plnění objednatelem bude potvrzeno na dodacím listu.</w:t>
      </w:r>
    </w:p>
    <w:p w:rsidR="00944BC0" w:rsidRPr="0006728A" w:rsidRDefault="00944BC0" w:rsidP="00944BC0">
      <w:pPr>
        <w:autoSpaceDE w:val="0"/>
        <w:autoSpaceDN w:val="0"/>
        <w:adjustRightInd w:val="0"/>
      </w:pPr>
    </w:p>
    <w:p w:rsidR="00944BC0" w:rsidRDefault="00944BC0" w:rsidP="00944BC0">
      <w:pPr>
        <w:spacing w:after="120"/>
        <w:rPr>
          <w:b/>
        </w:rPr>
      </w:pPr>
    </w:p>
    <w:p w:rsidR="006A5ABE" w:rsidRPr="00D544F9" w:rsidRDefault="006A5ABE" w:rsidP="00E017DD">
      <w:pPr>
        <w:numPr>
          <w:ilvl w:val="0"/>
          <w:numId w:val="2"/>
        </w:numPr>
        <w:spacing w:after="120"/>
        <w:ind w:left="714" w:hanging="357"/>
        <w:jc w:val="center"/>
        <w:rPr>
          <w:b/>
        </w:rPr>
      </w:pPr>
      <w:r w:rsidRPr="00D544F9">
        <w:rPr>
          <w:b/>
        </w:rPr>
        <w:t>Platební podmínky</w:t>
      </w:r>
    </w:p>
    <w:p w:rsidR="0006728A" w:rsidRPr="0006728A" w:rsidRDefault="00C06F8C" w:rsidP="000F3373">
      <w:pPr>
        <w:numPr>
          <w:ilvl w:val="1"/>
          <w:numId w:val="2"/>
        </w:numPr>
        <w:tabs>
          <w:tab w:val="clear" w:pos="1440"/>
        </w:tabs>
        <w:ind w:left="426" w:hanging="426"/>
        <w:jc w:val="both"/>
      </w:pPr>
      <w:r>
        <w:t>Dodavatel</w:t>
      </w:r>
      <w:r w:rsidR="00E65598">
        <w:t xml:space="preserve"> </w:t>
      </w:r>
      <w:r w:rsidR="00E65598" w:rsidRPr="0006728A">
        <w:t>vystaví fakturu do 1</w:t>
      </w:r>
      <w:r w:rsidR="006105AD">
        <w:t>0</w:t>
      </w:r>
      <w:r w:rsidR="00E65598" w:rsidRPr="0006728A">
        <w:t xml:space="preserve"> dnů od předání a převzetí </w:t>
      </w:r>
      <w:r w:rsidRPr="0006728A">
        <w:t>předmětu smlouvy</w:t>
      </w:r>
      <w:r w:rsidR="00E65598" w:rsidRPr="0006728A">
        <w:t xml:space="preserve"> uvedeného v</w:t>
      </w:r>
      <w:r w:rsidR="00AA24F6" w:rsidRPr="0006728A">
        <w:t> </w:t>
      </w:r>
      <w:r w:rsidR="00272241" w:rsidRPr="0006728A">
        <w:t>konkrétní</w:t>
      </w:r>
      <w:r w:rsidR="000F3373" w:rsidRPr="0006728A">
        <w:t> </w:t>
      </w:r>
      <w:r w:rsidR="00E65598" w:rsidRPr="0006728A">
        <w:t>objednávce. Splatnost faktury se sjednává</w:t>
      </w:r>
      <w:r w:rsidR="000F3373" w:rsidRPr="0006728A">
        <w:t xml:space="preserve"> do</w:t>
      </w:r>
      <w:r w:rsidR="00E65598" w:rsidRPr="0006728A">
        <w:t xml:space="preserve"> 30 dn</w:t>
      </w:r>
      <w:r w:rsidR="00314F27" w:rsidRPr="0006728A">
        <w:t>ů</w:t>
      </w:r>
      <w:r w:rsidR="00E65598" w:rsidRPr="0006728A">
        <w:t xml:space="preserve"> </w:t>
      </w:r>
      <w:r w:rsidR="000F3373" w:rsidRPr="0006728A">
        <w:t>o</w:t>
      </w:r>
      <w:r w:rsidR="00E65598" w:rsidRPr="0006728A">
        <w:t>de dne</w:t>
      </w:r>
      <w:r w:rsidR="00CF5FE0" w:rsidRPr="0006728A">
        <w:t xml:space="preserve"> jejího</w:t>
      </w:r>
      <w:r w:rsidR="00E65598" w:rsidRPr="0006728A">
        <w:t xml:space="preserve"> </w:t>
      </w:r>
      <w:r w:rsidR="00944BC0" w:rsidRPr="0006728A">
        <w:t>doručení objednateli</w:t>
      </w:r>
      <w:r w:rsidR="00E65598" w:rsidRPr="0006728A">
        <w:t xml:space="preserve">. </w:t>
      </w:r>
    </w:p>
    <w:p w:rsidR="007270A3" w:rsidRPr="0006728A" w:rsidRDefault="007270A3" w:rsidP="000F3373">
      <w:pPr>
        <w:numPr>
          <w:ilvl w:val="1"/>
          <w:numId w:val="2"/>
        </w:numPr>
        <w:tabs>
          <w:tab w:val="clear" w:pos="1440"/>
        </w:tabs>
        <w:ind w:left="426" w:hanging="426"/>
        <w:jc w:val="both"/>
      </w:pPr>
      <w:r w:rsidRPr="0006728A">
        <w:t>Dodavatel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DPH, ve znění pozdějších předpisů.</w:t>
      </w:r>
    </w:p>
    <w:p w:rsidR="00E65598" w:rsidRPr="0006728A" w:rsidRDefault="00E65598" w:rsidP="0077543B">
      <w:pPr>
        <w:tabs>
          <w:tab w:val="num" w:pos="360"/>
        </w:tabs>
        <w:ind w:left="360" w:hanging="360"/>
        <w:jc w:val="both"/>
      </w:pPr>
    </w:p>
    <w:p w:rsidR="0070761D" w:rsidRPr="0006728A" w:rsidRDefault="0070761D" w:rsidP="0077543B">
      <w:pPr>
        <w:tabs>
          <w:tab w:val="num" w:pos="360"/>
        </w:tabs>
        <w:ind w:left="360" w:hanging="360"/>
        <w:jc w:val="both"/>
      </w:pPr>
    </w:p>
    <w:p w:rsidR="00E65598" w:rsidRPr="0006728A" w:rsidRDefault="00E65598" w:rsidP="00E017DD">
      <w:pPr>
        <w:numPr>
          <w:ilvl w:val="0"/>
          <w:numId w:val="2"/>
        </w:numPr>
        <w:spacing w:after="120"/>
        <w:ind w:left="714" w:hanging="357"/>
        <w:jc w:val="center"/>
        <w:rPr>
          <w:b/>
        </w:rPr>
      </w:pPr>
      <w:r w:rsidRPr="0006728A">
        <w:rPr>
          <w:b/>
        </w:rPr>
        <w:t>Záruk</w:t>
      </w:r>
      <w:r w:rsidR="000F3373" w:rsidRPr="0006728A">
        <w:rPr>
          <w:b/>
        </w:rPr>
        <w:t>y</w:t>
      </w:r>
      <w:r w:rsidRPr="0006728A">
        <w:rPr>
          <w:b/>
        </w:rPr>
        <w:t xml:space="preserve">  </w:t>
      </w:r>
    </w:p>
    <w:p w:rsidR="0006728A" w:rsidRPr="0006728A" w:rsidRDefault="00C06F8C" w:rsidP="00E65598">
      <w:pPr>
        <w:numPr>
          <w:ilvl w:val="1"/>
          <w:numId w:val="2"/>
        </w:numPr>
        <w:tabs>
          <w:tab w:val="clear" w:pos="1440"/>
        </w:tabs>
        <w:ind w:left="426" w:hanging="426"/>
        <w:jc w:val="both"/>
      </w:pPr>
      <w:r w:rsidRPr="0006728A">
        <w:t>Dodavatel</w:t>
      </w:r>
      <w:r w:rsidR="00E65598" w:rsidRPr="0006728A">
        <w:t xml:space="preserve"> poskytuje na vešker</w:t>
      </w:r>
      <w:r w:rsidR="000F3373" w:rsidRPr="0006728A">
        <w:t>ý</w:t>
      </w:r>
      <w:r w:rsidR="00E65598" w:rsidRPr="0006728A">
        <w:t xml:space="preserve"> </w:t>
      </w:r>
      <w:r w:rsidR="008B3705" w:rsidRPr="0006728A">
        <w:t>předmět smlouvy</w:t>
      </w:r>
      <w:r w:rsidR="00E65598" w:rsidRPr="0006728A">
        <w:t xml:space="preserve"> záruku</w:t>
      </w:r>
      <w:r w:rsidR="00395317" w:rsidRPr="0006728A">
        <w:t xml:space="preserve"> za jakost</w:t>
      </w:r>
      <w:r w:rsidR="00E65598" w:rsidRPr="0006728A">
        <w:t xml:space="preserve"> v</w:t>
      </w:r>
      <w:r w:rsidR="00CF5FE0" w:rsidRPr="0006728A">
        <w:t> </w:t>
      </w:r>
      <w:r w:rsidR="00E65598" w:rsidRPr="0006728A">
        <w:t>délce</w:t>
      </w:r>
      <w:r w:rsidR="00CF5FE0" w:rsidRPr="0006728A">
        <w:t xml:space="preserve"> stanovené výrobcem dodávaného zboží </w:t>
      </w:r>
      <w:r w:rsidR="00944BC0" w:rsidRPr="0006728A">
        <w:t xml:space="preserve">(minimálně 24 měsíců) </w:t>
      </w:r>
      <w:r w:rsidR="00CF5FE0" w:rsidRPr="0006728A">
        <w:t xml:space="preserve">s počátkem běhu záruční doby od okamžiku </w:t>
      </w:r>
      <w:r w:rsidR="00E65598" w:rsidRPr="0006728A">
        <w:t>předání a převzetí</w:t>
      </w:r>
      <w:r w:rsidR="00CF5FE0" w:rsidRPr="0006728A">
        <w:t xml:space="preserve"> zboží</w:t>
      </w:r>
      <w:r w:rsidR="000F3373" w:rsidRPr="0006728A">
        <w:t xml:space="preserve"> objednatelem</w:t>
      </w:r>
      <w:r w:rsidR="00E65598" w:rsidRPr="0006728A">
        <w:t>.</w:t>
      </w:r>
    </w:p>
    <w:p w:rsidR="00E65598" w:rsidRDefault="007270A3" w:rsidP="00E65598">
      <w:pPr>
        <w:numPr>
          <w:ilvl w:val="1"/>
          <w:numId w:val="2"/>
        </w:numPr>
        <w:tabs>
          <w:tab w:val="clear" w:pos="1440"/>
        </w:tabs>
        <w:ind w:left="426" w:hanging="426"/>
        <w:jc w:val="both"/>
      </w:pPr>
      <w:r w:rsidRPr="0006728A">
        <w:t>V případě, že dojde v rámci odpovědnosti za vady k výměně nebo dodávce nové položky kterékoliv části plnění, činí záruční doba takto vyměněné nebo nově dodané položky min. 24 měsíců a</w:t>
      </w:r>
      <w:r w:rsidR="000F3373" w:rsidRPr="0006728A">
        <w:t xml:space="preserve"> </w:t>
      </w:r>
      <w:r w:rsidRPr="0006728A">
        <w:t>začíná běžet dnem, kdy objednatel převezme nové nebo vyměněné zboží.</w:t>
      </w:r>
    </w:p>
    <w:p w:rsidR="007208BC" w:rsidRDefault="007208BC" w:rsidP="007208BC">
      <w:pPr>
        <w:jc w:val="both"/>
      </w:pPr>
    </w:p>
    <w:p w:rsidR="007208BC" w:rsidRPr="0006728A" w:rsidRDefault="007208BC" w:rsidP="007208BC">
      <w:pPr>
        <w:jc w:val="both"/>
      </w:pPr>
    </w:p>
    <w:p w:rsidR="00E65598" w:rsidRPr="00D544F9" w:rsidRDefault="00E65598" w:rsidP="00E017DD">
      <w:pPr>
        <w:numPr>
          <w:ilvl w:val="0"/>
          <w:numId w:val="2"/>
        </w:numPr>
        <w:spacing w:after="120"/>
        <w:ind w:left="714" w:hanging="357"/>
        <w:jc w:val="center"/>
        <w:rPr>
          <w:b/>
        </w:rPr>
      </w:pPr>
      <w:r w:rsidRPr="00D544F9">
        <w:rPr>
          <w:b/>
        </w:rPr>
        <w:t>Kontaktní osoby</w:t>
      </w:r>
    </w:p>
    <w:p w:rsidR="00E65598" w:rsidRDefault="00E65598" w:rsidP="00E65598">
      <w:pPr>
        <w:jc w:val="both"/>
      </w:pPr>
      <w:r>
        <w:t xml:space="preserve">Ke všem </w:t>
      </w:r>
      <w:r w:rsidR="00944BC0">
        <w:t>jednáním</w:t>
      </w:r>
      <w:r>
        <w:t xml:space="preserve"> dle této smlouvy je za objednatel</w:t>
      </w:r>
      <w:r w:rsidR="00314F27">
        <w:t>e</w:t>
      </w:r>
      <w:r>
        <w:t xml:space="preserve"> oprávněn</w:t>
      </w:r>
      <w:r w:rsidR="000F3373">
        <w:t xml:space="preserve"> </w:t>
      </w:r>
      <w:r>
        <w:t xml:space="preserve">Zbyněk Tučný, </w:t>
      </w:r>
      <w:r w:rsidR="00D3358F">
        <w:br/>
      </w:r>
      <w:r>
        <w:t xml:space="preserve">tel. </w:t>
      </w:r>
      <w:proofErr w:type="spellStart"/>
      <w:r w:rsidR="00DB5043">
        <w:t>xxx</w:t>
      </w:r>
      <w:proofErr w:type="spellEnd"/>
      <w:r>
        <w:t xml:space="preserve">, e-mail: </w:t>
      </w:r>
      <w:hyperlink r:id="rId7" w:history="1">
        <w:proofErr w:type="spellStart"/>
        <w:r w:rsidR="00DB5043">
          <w:rPr>
            <w:rStyle w:val="Hypertextovodkaz"/>
          </w:rPr>
          <w:t>xxx</w:t>
        </w:r>
        <w:proofErr w:type="spellEnd"/>
      </w:hyperlink>
      <w:r>
        <w:t>.</w:t>
      </w:r>
      <w:r w:rsidR="00C04EF2">
        <w:t>, mobil</w:t>
      </w:r>
      <w:r w:rsidR="000F3373">
        <w:t xml:space="preserve"> </w:t>
      </w:r>
      <w:proofErr w:type="spellStart"/>
      <w:r w:rsidR="00DB5043">
        <w:t>xxx</w:t>
      </w:r>
      <w:proofErr w:type="spellEnd"/>
      <w:r w:rsidR="0077543B">
        <w:t>.</w:t>
      </w:r>
    </w:p>
    <w:p w:rsidR="00E65598" w:rsidRPr="00D544F9" w:rsidRDefault="00E65598" w:rsidP="00E017DD">
      <w:pPr>
        <w:numPr>
          <w:ilvl w:val="0"/>
          <w:numId w:val="2"/>
        </w:numPr>
        <w:spacing w:after="120"/>
        <w:ind w:left="714" w:hanging="357"/>
        <w:jc w:val="center"/>
        <w:rPr>
          <w:b/>
        </w:rPr>
      </w:pPr>
      <w:r w:rsidRPr="00D544F9">
        <w:rPr>
          <w:b/>
        </w:rPr>
        <w:lastRenderedPageBreak/>
        <w:t>Závěrečná ustanovení</w:t>
      </w:r>
    </w:p>
    <w:p w:rsidR="005018C1" w:rsidRPr="0006728A" w:rsidRDefault="00421C4E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06728A">
        <w:t>Smlouvu lze měnit pouze písemnými dodatky</w:t>
      </w:r>
      <w:r w:rsidR="00CF5FE0" w:rsidRPr="0006728A">
        <w:t xml:space="preserve"> oboustranně potvrzenými</w:t>
      </w:r>
      <w:r w:rsidRPr="0006728A">
        <w:t xml:space="preserve">. </w:t>
      </w:r>
    </w:p>
    <w:p w:rsidR="0070761D" w:rsidRPr="0006728A" w:rsidRDefault="00644297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06728A">
        <w:t>Dodavatel</w:t>
      </w:r>
      <w:r w:rsidR="0070761D" w:rsidRPr="0006728A">
        <w:t xml:space="preserve"> není oprávněn postoupit, převést ani zastavit tuto smlouvu ani jakákoli práva, povinnosti, dluhy, pohledávky nebo nároky vyplývající z této smlouvy bez předchozího písemného souhlasu objednatele.</w:t>
      </w:r>
    </w:p>
    <w:p w:rsidR="0046123B" w:rsidRPr="0006728A" w:rsidRDefault="0046123B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06728A">
        <w:t>Objednatel je oprávněn tuto smlouvu vypovědět kdykoliv bez uvedení důvodu, a to v</w:t>
      </w:r>
      <w:r w:rsidR="00AA24F6" w:rsidRPr="0006728A">
        <w:t> </w:t>
      </w:r>
      <w:r w:rsidRPr="0006728A">
        <w:t>3</w:t>
      </w:r>
      <w:r w:rsidR="00AA24F6" w:rsidRPr="0006728A">
        <w:t> </w:t>
      </w:r>
      <w:r w:rsidRPr="0006728A">
        <w:t>měsíční výpovědní době.</w:t>
      </w:r>
      <w:r w:rsidR="003A37C7" w:rsidRPr="0006728A">
        <w:t xml:space="preserve"> Tuto smlouvu lze ukončit i písemnou dohodou obou stran.</w:t>
      </w:r>
    </w:p>
    <w:p w:rsidR="0077543B" w:rsidRPr="0006728A" w:rsidRDefault="0077543B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06728A">
        <w:t xml:space="preserve">Smlouva je vyhotovena ve </w:t>
      </w:r>
      <w:r w:rsidR="000F3373" w:rsidRPr="0006728A">
        <w:t>3</w:t>
      </w:r>
      <w:r w:rsidRPr="0006728A">
        <w:t xml:space="preserve"> stejnopisech s platností originálu. Objednatel obdrží dvě a</w:t>
      </w:r>
      <w:r w:rsidR="00AA24F6" w:rsidRPr="0006728A">
        <w:t> </w:t>
      </w:r>
      <w:r w:rsidR="00C06F8C" w:rsidRPr="0006728A">
        <w:t>dodavatel</w:t>
      </w:r>
      <w:r w:rsidRPr="0006728A">
        <w:t xml:space="preserve"> jedno vyhotovení</w:t>
      </w:r>
      <w:r w:rsidR="007A5C48" w:rsidRPr="0006728A">
        <w:t xml:space="preserve"> smlouvy</w:t>
      </w:r>
      <w:r w:rsidRPr="0006728A">
        <w:t>.</w:t>
      </w:r>
    </w:p>
    <w:p w:rsidR="000F3373" w:rsidRPr="0024529D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24529D">
        <w:t>Smlouva nabývá platnosti dnem jejího oboustranného podpisu a účinnosti dnem zveřejnění v registru smluv.</w:t>
      </w:r>
    </w:p>
    <w:p w:rsidR="005018C1" w:rsidRPr="0006728A" w:rsidRDefault="005018C1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06728A"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5018C1" w:rsidRPr="0006728A" w:rsidRDefault="005018C1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06728A"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24529D" w:rsidRPr="00F2786D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F2786D"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F2786D">
        <w:t>mailová</w:t>
      </w:r>
      <w:proofErr w:type="spellEnd"/>
      <w:r w:rsidRPr="00F2786D"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24529D" w:rsidRPr="00F2786D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F2786D"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</w:t>
      </w:r>
    </w:p>
    <w:p w:rsidR="0024529D" w:rsidRPr="00F2786D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F2786D"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24529D" w:rsidRPr="00F2786D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F2786D">
        <w:t>Smluvní strany nepovažují žádné ustanovení této smlouvy za obchodní tajemství.</w:t>
      </w:r>
    </w:p>
    <w:p w:rsidR="0024529D" w:rsidRPr="00F2786D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F2786D"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F2786D">
        <w:t>metadat</w:t>
      </w:r>
      <w:proofErr w:type="spellEnd"/>
      <w:r w:rsidRPr="00F2786D">
        <w:t>. Za tím účelem se smluvní strany zavazují v rámci kontraktačního procesu připravit smlouvu v otevřeném a strojově čitelném formátu.</w:t>
      </w:r>
    </w:p>
    <w:p w:rsidR="0024529D" w:rsidRPr="00F2786D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F2786D">
        <w:lastRenderedPageBreak/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E017DD" w:rsidRDefault="00E017DD" w:rsidP="00E65598">
      <w:pPr>
        <w:jc w:val="both"/>
      </w:pPr>
    </w:p>
    <w:p w:rsidR="00421C4E" w:rsidRDefault="00421C4E" w:rsidP="00E65598">
      <w:pPr>
        <w:jc w:val="both"/>
      </w:pPr>
    </w:p>
    <w:p w:rsidR="000F3373" w:rsidRDefault="00E017DD" w:rsidP="00E65598">
      <w:pPr>
        <w:jc w:val="both"/>
      </w:pPr>
      <w:r>
        <w:t>za objednatele</w:t>
      </w:r>
      <w:r w:rsidR="000F3373">
        <w:tab/>
      </w:r>
      <w:r w:rsidR="000F3373">
        <w:tab/>
      </w:r>
      <w:r w:rsidR="000F3373">
        <w:tab/>
      </w:r>
      <w:r w:rsidR="000F3373">
        <w:tab/>
      </w:r>
      <w:r w:rsidR="000F3373">
        <w:tab/>
      </w:r>
      <w:r w:rsidR="000F3373">
        <w:tab/>
      </w:r>
      <w:r>
        <w:t>za d</w:t>
      </w:r>
      <w:r w:rsidR="00C06F8C">
        <w:t>odavatel</w:t>
      </w:r>
      <w:r>
        <w:t>e</w:t>
      </w:r>
    </w:p>
    <w:p w:rsidR="00421C4E" w:rsidRPr="00FB05DF" w:rsidRDefault="00421C4E" w:rsidP="00E65598">
      <w:pPr>
        <w:jc w:val="both"/>
      </w:pPr>
      <w:r>
        <w:t>V</w:t>
      </w:r>
      <w:r w:rsidR="007B6118">
        <w:t xml:space="preserve"> Ostravě</w:t>
      </w:r>
      <w:r>
        <w:t xml:space="preserve"> dne </w:t>
      </w:r>
      <w:proofErr w:type="gramStart"/>
      <w:r w:rsidR="00DB5043">
        <w:t>14.12.2018</w:t>
      </w:r>
      <w:proofErr w:type="gramEnd"/>
      <w:r>
        <w:tab/>
      </w:r>
      <w:r>
        <w:tab/>
      </w:r>
      <w:r>
        <w:tab/>
      </w:r>
      <w:r w:rsidR="007B6118">
        <w:tab/>
      </w:r>
      <w:r>
        <w:t>V</w:t>
      </w:r>
      <w:r w:rsidR="00C06F8C">
        <w:t xml:space="preserve">  </w:t>
      </w:r>
      <w:r w:rsidR="007208BC">
        <w:t>Děčíně</w:t>
      </w:r>
      <w:r>
        <w:t xml:space="preserve"> dne  </w:t>
      </w:r>
    </w:p>
    <w:p w:rsidR="006037A2" w:rsidRDefault="006037A2" w:rsidP="006037A2">
      <w:pPr>
        <w:jc w:val="both"/>
      </w:pPr>
    </w:p>
    <w:p w:rsidR="006037A2" w:rsidRDefault="006037A2" w:rsidP="006037A2">
      <w:pPr>
        <w:jc w:val="both"/>
      </w:pPr>
    </w:p>
    <w:p w:rsidR="006037A2" w:rsidRDefault="006037A2" w:rsidP="006037A2">
      <w:pPr>
        <w:jc w:val="both"/>
      </w:pPr>
    </w:p>
    <w:p w:rsidR="000F3373" w:rsidRDefault="000F3373" w:rsidP="00421C4E">
      <w:pPr>
        <w:jc w:val="both"/>
      </w:pPr>
    </w:p>
    <w:p w:rsidR="000F3373" w:rsidRDefault="000F3373" w:rsidP="00421C4E">
      <w:pPr>
        <w:jc w:val="both"/>
      </w:pPr>
    </w:p>
    <w:p w:rsidR="00421C4E" w:rsidRDefault="00421C4E" w:rsidP="00421C4E">
      <w:pPr>
        <w:jc w:val="both"/>
      </w:pPr>
      <w:r>
        <w:t>………………………………..</w:t>
      </w:r>
      <w:r w:rsidR="00F63F8D">
        <w:tab/>
      </w:r>
      <w:r w:rsidR="00F63F8D">
        <w:tab/>
      </w:r>
      <w:r w:rsidR="00F63F8D">
        <w:tab/>
      </w:r>
      <w:r>
        <w:t>……………………………….</w:t>
      </w:r>
    </w:p>
    <w:p w:rsidR="00421C4E" w:rsidRDefault="00F63F8D" w:rsidP="00421C4E">
      <w:pPr>
        <w:jc w:val="both"/>
      </w:pPr>
      <w:r>
        <w:t xml:space="preserve">Ing. Jiří </w:t>
      </w:r>
      <w:proofErr w:type="spellStart"/>
      <w:r>
        <w:t>Pagáč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B5043">
        <w:t>xxx</w:t>
      </w:r>
      <w:proofErr w:type="spellEnd"/>
    </w:p>
    <w:p w:rsidR="00F63F8D" w:rsidRDefault="008720F5" w:rsidP="00421C4E">
      <w:pPr>
        <w:jc w:val="both"/>
      </w:pPr>
      <w:r>
        <w:t>generální ředitel</w:t>
      </w:r>
      <w:r>
        <w:tab/>
      </w:r>
      <w:r>
        <w:tab/>
      </w:r>
      <w:r>
        <w:tab/>
      </w:r>
      <w:r>
        <w:tab/>
      </w:r>
      <w:r>
        <w:tab/>
      </w:r>
    </w:p>
    <w:p w:rsidR="00F63F8D" w:rsidRDefault="00F63F8D" w:rsidP="00421C4E">
      <w:pPr>
        <w:jc w:val="both"/>
      </w:pPr>
    </w:p>
    <w:p w:rsidR="0006728A" w:rsidRDefault="0006728A" w:rsidP="00421C4E">
      <w:pPr>
        <w:jc w:val="both"/>
      </w:pPr>
    </w:p>
    <w:p w:rsidR="0006728A" w:rsidRDefault="0006728A" w:rsidP="00421C4E">
      <w:pPr>
        <w:jc w:val="both"/>
      </w:pPr>
    </w:p>
    <w:p w:rsidR="0006728A" w:rsidRDefault="0006728A" w:rsidP="00421C4E">
      <w:pPr>
        <w:jc w:val="both"/>
      </w:pPr>
    </w:p>
    <w:p w:rsidR="00F63F8D" w:rsidRPr="00926280" w:rsidRDefault="00F63F8D" w:rsidP="00421C4E">
      <w:pPr>
        <w:jc w:val="both"/>
      </w:pPr>
      <w:r w:rsidRPr="00926280">
        <w:t xml:space="preserve">Příloha č. 1 – </w:t>
      </w:r>
      <w:r w:rsidR="00926280" w:rsidRPr="00926280">
        <w:t>Seznam spotřebního materiálu pro kancelářskou techniku</w:t>
      </w:r>
      <w:r w:rsidR="00650940">
        <w:t xml:space="preserve"> 2019-2020</w:t>
      </w:r>
      <w:r w:rsidR="00DB1BAD">
        <w:t xml:space="preserve"> s cenami</w:t>
      </w:r>
    </w:p>
    <w:p w:rsidR="00421C4E" w:rsidRDefault="00421C4E" w:rsidP="006037A2">
      <w:pPr>
        <w:jc w:val="both"/>
      </w:pPr>
    </w:p>
    <w:sectPr w:rsidR="00421C4E" w:rsidSect="00FC6D93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49" w:rsidRDefault="00550D49">
      <w:r>
        <w:separator/>
      </w:r>
    </w:p>
  </w:endnote>
  <w:endnote w:type="continuationSeparator" w:id="0">
    <w:p w:rsidR="00550D49" w:rsidRDefault="0055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3B" w:rsidRDefault="006153FA" w:rsidP="0077543B">
    <w:pPr>
      <w:pStyle w:val="Zpat"/>
      <w:jc w:val="center"/>
    </w:pPr>
    <w:r>
      <w:rPr>
        <w:rStyle w:val="slostrnky"/>
      </w:rPr>
      <w:fldChar w:fldCharType="begin"/>
    </w:r>
    <w:r w:rsidR="0077543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B504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49" w:rsidRDefault="00550D49">
      <w:r>
        <w:separator/>
      </w:r>
    </w:p>
  </w:footnote>
  <w:footnote w:type="continuationSeparator" w:id="0">
    <w:p w:rsidR="00550D49" w:rsidRDefault="00550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93" w:rsidRDefault="00FC6D93">
    <w:pPr>
      <w:pStyle w:val="Zhlav"/>
    </w:pPr>
    <w:proofErr w:type="spellStart"/>
    <w:r w:rsidRPr="00D544F9">
      <w:rPr>
        <w:sz w:val="20"/>
        <w:szCs w:val="20"/>
      </w:rPr>
      <w:t>ev.č</w:t>
    </w:r>
    <w:proofErr w:type="spellEnd"/>
    <w:r w:rsidRPr="00D544F9">
      <w:rPr>
        <w:sz w:val="20"/>
        <w:szCs w:val="20"/>
      </w:rPr>
      <w:t xml:space="preserve">. </w:t>
    </w:r>
    <w:proofErr w:type="gramStart"/>
    <w:r w:rsidRPr="00D544F9">
      <w:rPr>
        <w:sz w:val="20"/>
        <w:szCs w:val="20"/>
      </w:rPr>
      <w:t>objednatele :</w:t>
    </w:r>
    <w:r w:rsidRPr="0006728A">
      <w:rPr>
        <w:sz w:val="20"/>
        <w:szCs w:val="20"/>
      </w:rPr>
      <w:t xml:space="preserve">  </w:t>
    </w:r>
    <w:r w:rsidRPr="0006728A">
      <w:rPr>
        <w:b/>
        <w:sz w:val="20"/>
        <w:szCs w:val="20"/>
      </w:rPr>
      <w:t>10</w:t>
    </w:r>
    <w:proofErr w:type="gramEnd"/>
    <w:r w:rsidRPr="0006728A">
      <w:rPr>
        <w:b/>
        <w:sz w:val="20"/>
        <w:szCs w:val="20"/>
      </w:rPr>
      <w:t>-</w:t>
    </w:r>
    <w:r w:rsidR="000A702E">
      <w:rPr>
        <w:b/>
        <w:sz w:val="20"/>
        <w:szCs w:val="20"/>
      </w:rPr>
      <w:t>1162</w:t>
    </w:r>
    <w:r w:rsidRPr="0006728A">
      <w:rPr>
        <w:b/>
        <w:sz w:val="20"/>
        <w:szCs w:val="20"/>
      </w:rPr>
      <w:t>/1</w:t>
    </w:r>
    <w:r>
      <w:rPr>
        <w:b/>
        <w:sz w:val="20"/>
        <w:szCs w:val="20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31B1"/>
    <w:multiLevelType w:val="hybridMultilevel"/>
    <w:tmpl w:val="8B04B41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297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F423B"/>
    <w:multiLevelType w:val="hybridMultilevel"/>
    <w:tmpl w:val="384C4786"/>
    <w:lvl w:ilvl="0" w:tplc="44C00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900BA"/>
    <w:multiLevelType w:val="hybridMultilevel"/>
    <w:tmpl w:val="94086DC2"/>
    <w:name w:val="WW8Num4222"/>
    <w:lvl w:ilvl="0" w:tplc="E6B0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E6270E"/>
    <w:multiLevelType w:val="hybridMultilevel"/>
    <w:tmpl w:val="CCFA3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597C48"/>
    <w:multiLevelType w:val="multilevel"/>
    <w:tmpl w:val="3C88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C552667"/>
    <w:multiLevelType w:val="hybridMultilevel"/>
    <w:tmpl w:val="0AD4BCA2"/>
    <w:lvl w:ilvl="0" w:tplc="0BE2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9B"/>
    <w:rsid w:val="000272E4"/>
    <w:rsid w:val="00031C74"/>
    <w:rsid w:val="00041680"/>
    <w:rsid w:val="0006328A"/>
    <w:rsid w:val="0006728A"/>
    <w:rsid w:val="000A061F"/>
    <w:rsid w:val="000A702E"/>
    <w:rsid w:val="000F3373"/>
    <w:rsid w:val="00117CAA"/>
    <w:rsid w:val="00137D73"/>
    <w:rsid w:val="001622E5"/>
    <w:rsid w:val="001D7A97"/>
    <w:rsid w:val="002238B8"/>
    <w:rsid w:val="00224968"/>
    <w:rsid w:val="00233351"/>
    <w:rsid w:val="00243CE8"/>
    <w:rsid w:val="0024529D"/>
    <w:rsid w:val="002671B7"/>
    <w:rsid w:val="00267D94"/>
    <w:rsid w:val="00272241"/>
    <w:rsid w:val="0027599B"/>
    <w:rsid w:val="002854B7"/>
    <w:rsid w:val="002B6A7A"/>
    <w:rsid w:val="00314F27"/>
    <w:rsid w:val="00321D6F"/>
    <w:rsid w:val="003353BE"/>
    <w:rsid w:val="003407E6"/>
    <w:rsid w:val="00345801"/>
    <w:rsid w:val="00390608"/>
    <w:rsid w:val="00395317"/>
    <w:rsid w:val="0039678F"/>
    <w:rsid w:val="003A1754"/>
    <w:rsid w:val="003A37C7"/>
    <w:rsid w:val="003B3F29"/>
    <w:rsid w:val="003D0D87"/>
    <w:rsid w:val="003E0854"/>
    <w:rsid w:val="004008FD"/>
    <w:rsid w:val="00400C94"/>
    <w:rsid w:val="00421C4E"/>
    <w:rsid w:val="0046123B"/>
    <w:rsid w:val="00464953"/>
    <w:rsid w:val="004B6428"/>
    <w:rsid w:val="004C2E46"/>
    <w:rsid w:val="004F7EB9"/>
    <w:rsid w:val="005018C1"/>
    <w:rsid w:val="005061A6"/>
    <w:rsid w:val="00550D49"/>
    <w:rsid w:val="00582652"/>
    <w:rsid w:val="006037A2"/>
    <w:rsid w:val="006105AD"/>
    <w:rsid w:val="006153FA"/>
    <w:rsid w:val="00634F17"/>
    <w:rsid w:val="00642014"/>
    <w:rsid w:val="00644297"/>
    <w:rsid w:val="00650940"/>
    <w:rsid w:val="006739DA"/>
    <w:rsid w:val="0069618B"/>
    <w:rsid w:val="006A0226"/>
    <w:rsid w:val="006A5ABE"/>
    <w:rsid w:val="006E579F"/>
    <w:rsid w:val="0070761D"/>
    <w:rsid w:val="007208BC"/>
    <w:rsid w:val="00725780"/>
    <w:rsid w:val="007270A3"/>
    <w:rsid w:val="0077543B"/>
    <w:rsid w:val="00785966"/>
    <w:rsid w:val="007A5C48"/>
    <w:rsid w:val="007B6118"/>
    <w:rsid w:val="007C7FB2"/>
    <w:rsid w:val="007E4E85"/>
    <w:rsid w:val="007F48F1"/>
    <w:rsid w:val="007F79C9"/>
    <w:rsid w:val="00815B98"/>
    <w:rsid w:val="00835B8C"/>
    <w:rsid w:val="008720F5"/>
    <w:rsid w:val="0087566D"/>
    <w:rsid w:val="008A1B0A"/>
    <w:rsid w:val="008A63DD"/>
    <w:rsid w:val="008B3705"/>
    <w:rsid w:val="008E5501"/>
    <w:rsid w:val="009220D2"/>
    <w:rsid w:val="00926280"/>
    <w:rsid w:val="00944BC0"/>
    <w:rsid w:val="00956F63"/>
    <w:rsid w:val="00A533A4"/>
    <w:rsid w:val="00A70166"/>
    <w:rsid w:val="00AA24F6"/>
    <w:rsid w:val="00AB0BD3"/>
    <w:rsid w:val="00AC2A30"/>
    <w:rsid w:val="00AF721F"/>
    <w:rsid w:val="00B57611"/>
    <w:rsid w:val="00B872BB"/>
    <w:rsid w:val="00B9042B"/>
    <w:rsid w:val="00BA14AA"/>
    <w:rsid w:val="00C00C30"/>
    <w:rsid w:val="00C01F1A"/>
    <w:rsid w:val="00C04EF2"/>
    <w:rsid w:val="00C06F8C"/>
    <w:rsid w:val="00C16D79"/>
    <w:rsid w:val="00CA1E58"/>
    <w:rsid w:val="00CF5FE0"/>
    <w:rsid w:val="00CF7B6A"/>
    <w:rsid w:val="00D06686"/>
    <w:rsid w:val="00D07718"/>
    <w:rsid w:val="00D23937"/>
    <w:rsid w:val="00D3358F"/>
    <w:rsid w:val="00D544F9"/>
    <w:rsid w:val="00DB1BAD"/>
    <w:rsid w:val="00DB5043"/>
    <w:rsid w:val="00DD4B01"/>
    <w:rsid w:val="00E017DD"/>
    <w:rsid w:val="00E566E9"/>
    <w:rsid w:val="00E65598"/>
    <w:rsid w:val="00EC432E"/>
    <w:rsid w:val="00F20B3A"/>
    <w:rsid w:val="00F2786D"/>
    <w:rsid w:val="00F36D54"/>
    <w:rsid w:val="00F62E11"/>
    <w:rsid w:val="00F63F8D"/>
    <w:rsid w:val="00FB05DF"/>
    <w:rsid w:val="00FC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3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5598"/>
    <w:rPr>
      <w:color w:val="0000FF"/>
      <w:u w:val="single"/>
    </w:rPr>
  </w:style>
  <w:style w:type="paragraph" w:styleId="Zhlav">
    <w:name w:val="header"/>
    <w:basedOn w:val="Normln"/>
    <w:rsid w:val="00D544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44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543B"/>
  </w:style>
  <w:style w:type="paragraph" w:styleId="Textbubliny">
    <w:name w:val="Balloon Text"/>
    <w:basedOn w:val="Normln"/>
    <w:semiHidden/>
    <w:rsid w:val="007754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761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ucny@p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1349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</Company>
  <LinksUpToDate>false</LinksUpToDate>
  <CharactersWithSpaces>9294</CharactersWithSpaces>
  <SharedDoc>false</SharedDoc>
  <HLinks>
    <vt:vector size="6" baseType="variant"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mailto:tucny@pod.cz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Rozsypalova</dc:creator>
  <cp:lastModifiedBy>Groholova</cp:lastModifiedBy>
  <cp:revision>13</cp:revision>
  <cp:lastPrinted>2014-02-28T11:12:00Z</cp:lastPrinted>
  <dcterms:created xsi:type="dcterms:W3CDTF">2018-11-05T12:21:00Z</dcterms:created>
  <dcterms:modified xsi:type="dcterms:W3CDTF">2018-12-14T09:41:00Z</dcterms:modified>
</cp:coreProperties>
</file>