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FF" w:rsidRDefault="008532FF" w:rsidP="008532F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D76B8" w:rsidRDefault="007D76B8" w:rsidP="008532F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D76B8" w:rsidRDefault="007D76B8" w:rsidP="008532F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D76B8" w:rsidRDefault="007D76B8" w:rsidP="008532F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b/>
          <w:bCs/>
        </w:rPr>
        <w:t>Abacus</w:t>
      </w:r>
      <w:proofErr w:type="spellEnd"/>
      <w:r>
        <w:rPr>
          <w:b/>
          <w:bCs/>
        </w:rPr>
        <w:t xml:space="preserve"> Electric, s.r.o.</w:t>
      </w:r>
      <w:r>
        <w:br/>
      </w:r>
      <w:proofErr w:type="gramStart"/>
      <w:r>
        <w:t>č.p.</w:t>
      </w:r>
      <w:proofErr w:type="gramEnd"/>
      <w:r>
        <w:t xml:space="preserve"> 2</w:t>
      </w:r>
      <w:r>
        <w:br/>
        <w:t>370 01 Planá</w:t>
      </w:r>
      <w:r>
        <w:br/>
      </w:r>
      <w:r>
        <w:br/>
        <w:t>IČ: 450 22 828</w:t>
      </w:r>
      <w:r>
        <w:br/>
        <w:t>DIČ: CZ450 22 828</w:t>
      </w:r>
      <w:r>
        <w:br/>
      </w:r>
      <w:r>
        <w:br/>
      </w:r>
      <w:proofErr w:type="spellStart"/>
      <w:r>
        <w:rPr>
          <w:b/>
          <w:bCs/>
        </w:rPr>
        <w:t>Abacus</w:t>
      </w:r>
      <w:proofErr w:type="spellEnd"/>
      <w:r>
        <w:rPr>
          <w:b/>
          <w:bCs/>
        </w:rPr>
        <w:t xml:space="preserve"> Electric, s.r.o.</w:t>
      </w:r>
      <w:r>
        <w:t xml:space="preserve"> zapsaná v obchodním rejstříku vedeném u Krajského soudu v Českých Budějovicích, </w:t>
      </w:r>
      <w:proofErr w:type="spellStart"/>
      <w:r>
        <w:t>sp</w:t>
      </w:r>
      <w:proofErr w:type="spellEnd"/>
      <w:r>
        <w:t>. zn. C 1228</w:t>
      </w:r>
    </w:p>
    <w:p w:rsidR="007D76B8" w:rsidRDefault="007D76B8" w:rsidP="008532F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D76B8" w:rsidRDefault="007D76B8" w:rsidP="008532F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D76B8" w:rsidRDefault="007D76B8" w:rsidP="008532F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D76B8" w:rsidRDefault="007D76B8" w:rsidP="008532F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D76B8">
        <w:rPr>
          <w:rFonts w:ascii="Courier New" w:eastAsia="Times New Roman" w:hAnsi="Courier New" w:cs="Courier New"/>
          <w:sz w:val="20"/>
          <w:szCs w:val="20"/>
          <w:lang w:eastAsia="cs-CZ"/>
        </w:rPr>
        <w:t>Fwd</w:t>
      </w:r>
      <w:proofErr w:type="spellEnd"/>
      <w:r w:rsidRPr="007D76B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CEPH - </w:t>
      </w:r>
      <w:proofErr w:type="spellStart"/>
      <w:r w:rsidRPr="007D76B8">
        <w:rPr>
          <w:rFonts w:ascii="Courier New" w:eastAsia="Times New Roman" w:hAnsi="Courier New" w:cs="Courier New"/>
          <w:sz w:val="20"/>
          <w:szCs w:val="20"/>
          <w:lang w:eastAsia="cs-CZ"/>
        </w:rPr>
        <w:t>rozsirujici</w:t>
      </w:r>
      <w:proofErr w:type="spellEnd"/>
      <w:r w:rsidRPr="007D76B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komponenty OV18502944 - </w:t>
      </w:r>
      <w:proofErr w:type="spellStart"/>
      <w:r w:rsidRPr="007D76B8">
        <w:rPr>
          <w:rFonts w:ascii="Courier New" w:eastAsia="Times New Roman" w:hAnsi="Courier New" w:cs="Courier New"/>
          <w:sz w:val="20"/>
          <w:szCs w:val="20"/>
          <w:lang w:eastAsia="cs-CZ"/>
        </w:rPr>
        <w:t>objednavka</w:t>
      </w:r>
      <w:proofErr w:type="spellEnd"/>
    </w:p>
    <w:p w:rsidR="008532FF" w:rsidRPr="008532FF" w:rsidRDefault="008532FF" w:rsidP="0085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br/>
        <w:t>-------- Přeposlaná zpráva --------</w:t>
      </w:r>
      <w:r w:rsidRPr="00853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6362"/>
      </w:tblGrid>
      <w:tr w:rsidR="008532FF" w:rsidRPr="008532FF" w:rsidTr="008532FF">
        <w:trPr>
          <w:tblCellSpacing w:w="0" w:type="dxa"/>
        </w:trPr>
        <w:tc>
          <w:tcPr>
            <w:tcW w:w="0" w:type="auto"/>
            <w:noWrap/>
            <w:hideMark/>
          </w:tcPr>
          <w:p w:rsidR="008532FF" w:rsidRPr="008532FF" w:rsidRDefault="008532FF" w:rsidP="00853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532F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8532FF" w:rsidRPr="008532FF" w:rsidRDefault="008532FF" w:rsidP="0085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2FF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 xml:space="preserve">CEPH - </w:t>
            </w:r>
            <w:proofErr w:type="spellStart"/>
            <w:r w:rsidRPr="008532FF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rozsirujici</w:t>
            </w:r>
            <w:proofErr w:type="spellEnd"/>
            <w:r w:rsidRPr="008532FF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 xml:space="preserve"> komponenty OV18502944 - </w:t>
            </w:r>
            <w:proofErr w:type="spellStart"/>
            <w:r w:rsidRPr="008532FF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objednavka</w:t>
            </w:r>
            <w:proofErr w:type="spellEnd"/>
          </w:p>
        </w:tc>
      </w:tr>
      <w:tr w:rsidR="008532FF" w:rsidRPr="008532FF" w:rsidTr="008532FF">
        <w:trPr>
          <w:tblCellSpacing w:w="0" w:type="dxa"/>
        </w:trPr>
        <w:tc>
          <w:tcPr>
            <w:tcW w:w="0" w:type="auto"/>
            <w:noWrap/>
            <w:hideMark/>
          </w:tcPr>
          <w:p w:rsidR="008532FF" w:rsidRPr="008532FF" w:rsidRDefault="008532FF" w:rsidP="00853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532F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8532FF" w:rsidRPr="008532FF" w:rsidRDefault="008532FF" w:rsidP="0085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2FF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Wed</w:t>
            </w:r>
            <w:proofErr w:type="spellEnd"/>
            <w:r w:rsidRPr="008532FF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, 28 Nov 2018 15:38:16 +0100</w:t>
            </w:r>
          </w:p>
        </w:tc>
      </w:tr>
      <w:tr w:rsidR="008532FF" w:rsidRPr="008532FF" w:rsidTr="008532FF">
        <w:trPr>
          <w:tblCellSpacing w:w="0" w:type="dxa"/>
        </w:trPr>
        <w:tc>
          <w:tcPr>
            <w:tcW w:w="0" w:type="auto"/>
            <w:noWrap/>
            <w:hideMark/>
          </w:tcPr>
          <w:p w:rsidR="008532FF" w:rsidRPr="008532FF" w:rsidRDefault="008532FF" w:rsidP="00853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8532F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  <w:t>Od</w:t>
            </w:r>
            <w:proofErr w:type="gramEnd"/>
            <w:r w:rsidRPr="008532F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532FF" w:rsidRPr="008532FF" w:rsidRDefault="008532FF" w:rsidP="0085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xxx</w:t>
            </w:r>
            <w:proofErr w:type="spellEnd"/>
            <w:r w:rsidRPr="008532FF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 xml:space="preserve"> </w:t>
            </w:r>
            <w:hyperlink r:id="rId4" w:history="1">
              <w:r w:rsidRPr="00F7309C">
                <w:rPr>
                  <w:rStyle w:val="Hypertextovodkaz"/>
                  <w:rFonts w:ascii="Courier New" w:eastAsia="Times New Roman" w:hAnsi="Courier New" w:cs="Courier New"/>
                  <w:sz w:val="20"/>
                  <w:szCs w:val="20"/>
                  <w:lang w:eastAsia="cs-CZ"/>
                </w:rPr>
                <w:t>&lt;xxx@lib.cas.cz&gt;</w:t>
              </w:r>
            </w:hyperlink>
          </w:p>
        </w:tc>
      </w:tr>
      <w:tr w:rsidR="008532FF" w:rsidRPr="008532FF" w:rsidTr="008532FF">
        <w:trPr>
          <w:tblCellSpacing w:w="0" w:type="dxa"/>
        </w:trPr>
        <w:tc>
          <w:tcPr>
            <w:tcW w:w="0" w:type="auto"/>
            <w:noWrap/>
            <w:hideMark/>
          </w:tcPr>
          <w:p w:rsidR="008532FF" w:rsidRPr="008532FF" w:rsidRDefault="008532FF" w:rsidP="00853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532F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  <w:t xml:space="preserve">Společnost: </w:t>
            </w:r>
          </w:p>
        </w:tc>
        <w:tc>
          <w:tcPr>
            <w:tcW w:w="0" w:type="auto"/>
            <w:vAlign w:val="center"/>
            <w:hideMark/>
          </w:tcPr>
          <w:p w:rsidR="008532FF" w:rsidRPr="008532FF" w:rsidRDefault="008532FF" w:rsidP="0085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2FF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KNAV</w:t>
            </w:r>
          </w:p>
        </w:tc>
      </w:tr>
      <w:tr w:rsidR="008532FF" w:rsidRPr="008532FF" w:rsidTr="008532FF">
        <w:trPr>
          <w:tblCellSpacing w:w="0" w:type="dxa"/>
        </w:trPr>
        <w:tc>
          <w:tcPr>
            <w:tcW w:w="0" w:type="auto"/>
            <w:noWrap/>
            <w:hideMark/>
          </w:tcPr>
          <w:p w:rsidR="008532FF" w:rsidRPr="008532FF" w:rsidRDefault="008532FF" w:rsidP="00853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532F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8532FF" w:rsidRPr="008532FF" w:rsidRDefault="008532FF" w:rsidP="0085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xxx</w:t>
            </w:r>
            <w:proofErr w:type="spellEnd"/>
            <w:r w:rsidRPr="008532FF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 xml:space="preserve"> </w:t>
            </w:r>
            <w:hyperlink r:id="rId5" w:history="1">
              <w:r w:rsidRPr="00F7309C">
                <w:rPr>
                  <w:rStyle w:val="Hypertextovodkaz"/>
                  <w:rFonts w:ascii="Courier New" w:eastAsia="Times New Roman" w:hAnsi="Courier New" w:cs="Courier New"/>
                  <w:sz w:val="20"/>
                  <w:szCs w:val="20"/>
                  <w:lang w:eastAsia="cs-CZ"/>
                </w:rPr>
                <w:t>&lt;xxx@abacus.cz&gt;</w:t>
              </w:r>
            </w:hyperlink>
          </w:p>
        </w:tc>
      </w:tr>
      <w:tr w:rsidR="008532FF" w:rsidRPr="008532FF" w:rsidTr="008532FF">
        <w:trPr>
          <w:tblCellSpacing w:w="0" w:type="dxa"/>
        </w:trPr>
        <w:tc>
          <w:tcPr>
            <w:tcW w:w="0" w:type="auto"/>
            <w:noWrap/>
            <w:hideMark/>
          </w:tcPr>
          <w:p w:rsidR="008532FF" w:rsidRPr="008532FF" w:rsidRDefault="008532FF" w:rsidP="00853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532F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  <w:t xml:space="preserve">Kopie: </w:t>
            </w:r>
          </w:p>
        </w:tc>
        <w:tc>
          <w:tcPr>
            <w:tcW w:w="0" w:type="auto"/>
            <w:vAlign w:val="center"/>
            <w:hideMark/>
          </w:tcPr>
          <w:p w:rsidR="008532FF" w:rsidRPr="008532FF" w:rsidRDefault="008532FF" w:rsidP="0085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xxx</w:t>
            </w:r>
            <w:proofErr w:type="spellEnd"/>
            <w:r w:rsidRPr="008532FF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 xml:space="preserve"> </w:t>
            </w:r>
            <w:hyperlink r:id="rId6" w:history="1">
              <w:r w:rsidRPr="00F7309C">
                <w:rPr>
                  <w:rStyle w:val="Hypertextovodkaz"/>
                  <w:rFonts w:ascii="Courier New" w:eastAsia="Times New Roman" w:hAnsi="Courier New" w:cs="Courier New"/>
                  <w:sz w:val="20"/>
                  <w:szCs w:val="20"/>
                  <w:lang w:eastAsia="cs-CZ"/>
                </w:rPr>
                <w:t>&lt;xxx@lib.cas.cz&gt;</w:t>
              </w:r>
            </w:hyperlink>
          </w:p>
        </w:tc>
      </w:tr>
    </w:tbl>
    <w:p w:rsidR="008532FF" w:rsidRDefault="008532FF">
      <w:pPr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br/>
        <w:t>Dobry den,</w:t>
      </w:r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proofErr w:type="gramStart"/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t>na zaklade</w:t>
      </w:r>
      <w:proofErr w:type="gramEnd"/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t>Vami</w:t>
      </w:r>
      <w:proofErr w:type="spellEnd"/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t>zaslane</w:t>
      </w:r>
      <w:proofErr w:type="spellEnd"/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t>nabidky</w:t>
      </w:r>
      <w:proofErr w:type="spellEnd"/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c. OV18502944 (v </w:t>
      </w:r>
      <w:proofErr w:type="spellStart"/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t>priloze</w:t>
      </w:r>
      <w:proofErr w:type="spellEnd"/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</w:t>
      </w:r>
      <w:proofErr w:type="spellStart"/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t>objednavam</w:t>
      </w:r>
      <w:proofErr w:type="spellEnd"/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t>rozsirujici</w:t>
      </w:r>
      <w:proofErr w:type="spellEnd"/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komponenty (RAM, Disky) do OSD nodu </w:t>
      </w:r>
      <w:proofErr w:type="spellStart"/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t>stavajiciho</w:t>
      </w:r>
      <w:proofErr w:type="spellEnd"/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CEPH clusteru.</w:t>
      </w:r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br/>
        <w:t>Dekuji, s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  <w:r w:rsidRPr="008532FF">
        <w:rPr>
          <w:rFonts w:ascii="Courier New" w:eastAsia="Times New Roman" w:hAnsi="Courier New" w:cs="Courier New"/>
          <w:sz w:val="20"/>
          <w:szCs w:val="20"/>
          <w:lang w:eastAsia="cs-CZ"/>
        </w:rPr>
        <w:t>pozdravem</w:t>
      </w:r>
      <w:bookmarkStart w:id="0" w:name="_GoBack"/>
      <w:bookmarkEnd w:id="0"/>
    </w:p>
    <w:p w:rsidR="007D76B8" w:rsidRDefault="007D76B8">
      <w:pPr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532FF" w:rsidRDefault="008532FF">
      <w:pPr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</w:p>
    <w:p w:rsidR="007D76B8" w:rsidRDefault="007D76B8">
      <w:pPr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D76B8" w:rsidRPr="007D76B8" w:rsidRDefault="007D76B8" w:rsidP="007D76B8">
      <w:pPr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76B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Ing.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</w:p>
    <w:p w:rsidR="007D76B8" w:rsidRDefault="007D76B8" w:rsidP="007D76B8">
      <w:pPr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76B8">
        <w:rPr>
          <w:rFonts w:ascii="Courier New" w:eastAsia="Times New Roman" w:hAnsi="Courier New" w:cs="Courier New"/>
          <w:sz w:val="20"/>
          <w:szCs w:val="20"/>
          <w:lang w:eastAsia="cs-CZ"/>
        </w:rPr>
        <w:t>vedoucí Od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dělení informačních technologií</w:t>
      </w:r>
    </w:p>
    <w:p w:rsidR="007D76B8" w:rsidRPr="007D76B8" w:rsidRDefault="007D76B8" w:rsidP="007D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76B8">
        <w:rPr>
          <w:rFonts w:ascii="Courier New" w:eastAsia="Times New Roman" w:hAnsi="Courier New" w:cs="Courier New"/>
          <w:sz w:val="20"/>
          <w:szCs w:val="20"/>
          <w:lang w:eastAsia="cs-CZ"/>
        </w:rPr>
        <w:t>tel.: +420221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D76B8">
        <w:rPr>
          <w:rFonts w:ascii="Courier New" w:eastAsia="Times New Roman" w:hAnsi="Courier New" w:cs="Courier New"/>
          <w:sz w:val="20"/>
          <w:szCs w:val="20"/>
          <w:lang w:eastAsia="cs-CZ"/>
        </w:rPr>
        <w:t>403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</w:p>
    <w:p w:rsidR="007D76B8" w:rsidRPr="007D76B8" w:rsidRDefault="007D76B8" w:rsidP="007D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D76B8" w:rsidRPr="007D76B8" w:rsidRDefault="007D76B8" w:rsidP="007D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76B8">
        <w:rPr>
          <w:rFonts w:ascii="Courier New" w:eastAsia="Times New Roman" w:hAnsi="Courier New" w:cs="Courier New"/>
          <w:sz w:val="20"/>
          <w:szCs w:val="20"/>
          <w:lang w:eastAsia="cs-CZ"/>
        </w:rPr>
        <w:t>Knihovna AV ČR, v. v. i.</w:t>
      </w:r>
    </w:p>
    <w:p w:rsidR="007D76B8" w:rsidRPr="007D76B8" w:rsidRDefault="007D76B8" w:rsidP="007D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76B8">
        <w:rPr>
          <w:rFonts w:ascii="Courier New" w:eastAsia="Times New Roman" w:hAnsi="Courier New" w:cs="Courier New"/>
          <w:sz w:val="20"/>
          <w:szCs w:val="20"/>
          <w:lang w:eastAsia="cs-CZ"/>
        </w:rPr>
        <w:t>Praha 1, Staré Město, Národní 1009/3</w:t>
      </w:r>
    </w:p>
    <w:p w:rsidR="007D76B8" w:rsidRPr="007D76B8" w:rsidRDefault="007D76B8" w:rsidP="007D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D76B8">
        <w:rPr>
          <w:rFonts w:ascii="Courier New" w:eastAsia="Times New Roman" w:hAnsi="Courier New" w:cs="Courier New"/>
          <w:sz w:val="20"/>
          <w:szCs w:val="20"/>
          <w:lang w:eastAsia="cs-CZ"/>
        </w:rPr>
        <w:t>https://www.lib.cas.cz</w:t>
      </w:r>
    </w:p>
    <w:p w:rsidR="007D76B8" w:rsidRDefault="007D76B8" w:rsidP="007D76B8">
      <w:pPr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sectPr w:rsidR="007D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FF"/>
    <w:rsid w:val="000E64C5"/>
    <w:rsid w:val="0060729A"/>
    <w:rsid w:val="007D76B8"/>
    <w:rsid w:val="008532FF"/>
    <w:rsid w:val="00E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357C"/>
  <w15:chartTrackingRefBased/>
  <w15:docId w15:val="{274F94B1-6022-45FC-9EAE-93387324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8532FF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532F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6B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3cxxx@lib.cas.cz%3e" TargetMode="External"/><Relationship Id="rId5" Type="http://schemas.openxmlformats.org/officeDocument/2006/relationships/hyperlink" Target="mailto:%3cxxx@abacus.cz%3e" TargetMode="External"/><Relationship Id="rId4" Type="http://schemas.openxmlformats.org/officeDocument/2006/relationships/hyperlink" Target="mailto:%3cxxx@lib.cas.cz%3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2018-12-12T13:21:00Z</dcterms:created>
  <dcterms:modified xsi:type="dcterms:W3CDTF">2018-12-12T13:28:00Z</dcterms:modified>
</cp:coreProperties>
</file>