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2FEED130" w:rsidR="005B0C12" w:rsidRPr="00031553" w:rsidRDefault="005F2DC5" w:rsidP="005B0C12">
      <w:pPr>
        <w:pStyle w:val="Titulka"/>
        <w:widowControl w:val="0"/>
        <w:rPr>
          <w:sz w:val="32"/>
        </w:rPr>
      </w:pPr>
      <w:r>
        <w:rPr>
          <w:sz w:val="32"/>
        </w:rPr>
        <w:t xml:space="preserve">Beta </w:t>
      </w:r>
      <w:proofErr w:type="spellStart"/>
      <w:r>
        <w:rPr>
          <w:sz w:val="32"/>
        </w:rPr>
        <w:t>Control</w:t>
      </w:r>
      <w:proofErr w:type="spellEnd"/>
      <w:r w:rsidR="005B0C12">
        <w:rPr>
          <w:sz w:val="32"/>
        </w:rPr>
        <w:t xml:space="preserve"> s.r.o.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5F2DC5" w:rsidRDefault="00520BF4" w:rsidP="00520BF4">
      <w:pPr>
        <w:widowControl w:val="0"/>
        <w:jc w:val="center"/>
        <w:rPr>
          <w:b/>
          <w:sz w:val="26"/>
          <w:szCs w:val="26"/>
        </w:rPr>
      </w:pPr>
      <w:r w:rsidRPr="005F2DC5">
        <w:rPr>
          <w:b/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04A87DAF" w:rsidR="005B0C12" w:rsidRPr="00D62CC0" w:rsidRDefault="00D832C6" w:rsidP="005B0C12">
      <w:pPr>
        <w:widowControl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MARTIN TVARŮŽEK DESIGN s.r.o.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06D0BD06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777664">
        <w:rPr>
          <w:sz w:val="26"/>
          <w:szCs w:val="26"/>
        </w:rPr>
        <w:t xml:space="preserve"> 119</w:t>
      </w:r>
      <w:r w:rsidR="00DF79B3">
        <w:rPr>
          <w:sz w:val="26"/>
          <w:szCs w:val="26"/>
        </w:rPr>
        <w:t>/2018/03D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56C27E6A" w14:textId="132931E5" w:rsidR="00520BF4" w:rsidRDefault="00A85A16" w:rsidP="00520BF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 xml:space="preserve">Beta </w:t>
      </w:r>
      <w:proofErr w:type="spellStart"/>
      <w:r>
        <w:rPr>
          <w:b/>
        </w:rPr>
        <w:t>Control</w:t>
      </w:r>
      <w:proofErr w:type="spellEnd"/>
      <w:r w:rsidR="00F76ACB">
        <w:rPr>
          <w:b/>
        </w:rPr>
        <w:t xml:space="preserve"> s.r.o.</w:t>
      </w:r>
    </w:p>
    <w:p w14:paraId="32F56F1B" w14:textId="77777777" w:rsidR="00F76ACB" w:rsidRDefault="00F76ACB" w:rsidP="00151697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0CB434FB" w14:textId="76AF6F50" w:rsidR="00F76ACB" w:rsidRDefault="00F76ACB" w:rsidP="00151697">
      <w:pPr>
        <w:pStyle w:val="Text11"/>
        <w:keepNext w:val="0"/>
      </w:pPr>
      <w:r>
        <w:rPr>
          <w:szCs w:val="22"/>
        </w:rPr>
        <w:t>s</w:t>
      </w:r>
      <w:r>
        <w:t xml:space="preserve">e sídlem </w:t>
      </w:r>
      <w:r w:rsidR="00A85A16">
        <w:t>Černého 829/58, 635 00 Brno-Bystrc</w:t>
      </w:r>
      <w:r>
        <w:t xml:space="preserve">, IČO: </w:t>
      </w:r>
      <w:r w:rsidR="00A85A16">
        <w:t>60696052</w:t>
      </w:r>
      <w:r>
        <w:t>, DIČ:</w:t>
      </w:r>
      <w:r>
        <w:rPr>
          <w:szCs w:val="22"/>
        </w:rPr>
        <w:t xml:space="preserve"> CZ</w:t>
      </w:r>
      <w:r w:rsidR="00A85A16">
        <w:rPr>
          <w:szCs w:val="22"/>
        </w:rPr>
        <w:t>60696052</w:t>
      </w:r>
      <w:r>
        <w:rPr>
          <w:szCs w:val="22"/>
        </w:rPr>
        <w:t>,</w:t>
      </w:r>
    </w:p>
    <w:p w14:paraId="7861304F" w14:textId="2B0039C4" w:rsidR="00F76ACB" w:rsidRDefault="00F76ACB" w:rsidP="00151697">
      <w:pPr>
        <w:pStyle w:val="Text11"/>
        <w:keepNext w:val="0"/>
      </w:pPr>
      <w:r>
        <w:rPr>
          <w:szCs w:val="22"/>
        </w:rPr>
        <w:t>zapsaná v obchodním rejstříku vedeném u Krajského soudu v Brně, oddíl C</w:t>
      </w:r>
      <w:r>
        <w:t xml:space="preserve">, </w:t>
      </w:r>
      <w:r>
        <w:rPr>
          <w:szCs w:val="22"/>
        </w:rPr>
        <w:t xml:space="preserve">vložka </w:t>
      </w:r>
      <w:r w:rsidR="00A85A16">
        <w:rPr>
          <w:szCs w:val="22"/>
        </w:rPr>
        <w:t>14198</w:t>
      </w:r>
      <w:r w:rsidRPr="005670B3">
        <w:t xml:space="preserve"> </w:t>
      </w:r>
    </w:p>
    <w:p w14:paraId="093D80F2" w14:textId="77777777" w:rsidR="00F76ACB" w:rsidRPr="00031553" w:rsidRDefault="00F76ACB" w:rsidP="00151697">
      <w:pPr>
        <w:ind w:left="567"/>
        <w:rPr>
          <w:b/>
        </w:rPr>
      </w:pP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26DADF5" w14:textId="10F68B40" w:rsidR="00520BF4" w:rsidRPr="00A5042F" w:rsidRDefault="00D832C6" w:rsidP="00520BF4">
      <w:pPr>
        <w:numPr>
          <w:ilvl w:val="0"/>
          <w:numId w:val="1"/>
        </w:numPr>
        <w:ind w:left="567" w:hanging="567"/>
        <w:rPr>
          <w:b/>
        </w:rPr>
      </w:pPr>
      <w:r w:rsidRPr="00A5042F">
        <w:rPr>
          <w:b/>
        </w:rPr>
        <w:t>MARTIN TVARŮŽEK DESIGN s.r.o.</w:t>
      </w:r>
    </w:p>
    <w:p w14:paraId="5D48C082" w14:textId="7FFB50D6" w:rsidR="00D832C6" w:rsidRPr="00D832C6" w:rsidRDefault="00D832C6" w:rsidP="00D832C6">
      <w:pPr>
        <w:ind w:left="567"/>
      </w:pPr>
      <w:r w:rsidRPr="00D832C6">
        <w:t>Společnost</w:t>
      </w:r>
      <w:r>
        <w:t xml:space="preserve"> založená a existující podle právního řádu České republiky,</w:t>
      </w:r>
    </w:p>
    <w:p w14:paraId="3DB4E0A8" w14:textId="549D38B2" w:rsidR="00151697" w:rsidRDefault="00151697" w:rsidP="00151697">
      <w:pPr>
        <w:jc w:val="left"/>
      </w:pPr>
      <w:r>
        <w:t xml:space="preserve">          </w:t>
      </w:r>
      <w:r w:rsidRPr="002776BF">
        <w:t>se sídlem</w:t>
      </w:r>
      <w:r>
        <w:t xml:space="preserve"> </w:t>
      </w:r>
      <w:r w:rsidR="00D832C6">
        <w:t>Hněvkovského 30/65, 617 00 Brno-Komárov</w:t>
      </w:r>
      <w:r w:rsidR="00A85A16">
        <w:t>,</w:t>
      </w:r>
      <w:r>
        <w:t xml:space="preserve"> IČO: </w:t>
      </w:r>
      <w:r w:rsidR="00D832C6">
        <w:t>05430950</w:t>
      </w:r>
      <w:r>
        <w:t>, DIČ:</w:t>
      </w:r>
      <w:r w:rsidR="00A85A16">
        <w:t xml:space="preserve"> CZ</w:t>
      </w:r>
      <w:r w:rsidR="00D832C6">
        <w:t>05430950,</w:t>
      </w:r>
    </w:p>
    <w:p w14:paraId="5F1B703C" w14:textId="03214F74" w:rsidR="00151697" w:rsidRDefault="00D832C6" w:rsidP="00151697">
      <w:pPr>
        <w:pStyle w:val="Text11"/>
        <w:keepNext w:val="0"/>
      </w:pPr>
      <w:r>
        <w:rPr>
          <w:szCs w:val="22"/>
        </w:rPr>
        <w:t>zapsaná v obchodním rejstříku vedeném u Krajského soudu v Brně, oddíl C, vložka 95297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3A7906E3" w14:textId="77777777" w:rsidR="00A76AF3" w:rsidRDefault="00A76AF3" w:rsidP="00A76AF3"/>
    <w:p w14:paraId="545BB7EA" w14:textId="77777777" w:rsidR="00A85A16" w:rsidRPr="00A76AF3" w:rsidRDefault="00A85A16" w:rsidP="00A76AF3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3FB22E61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9A7D07">
        <w:t>100.000,-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9A7D07" w:rsidRPr="009A7D07">
        <w:rPr>
          <w:i/>
        </w:rPr>
        <w:t>sto tisíc</w:t>
      </w:r>
      <w:r w:rsidR="008158A5" w:rsidRPr="009A7D07">
        <w:rPr>
          <w:i/>
        </w:rPr>
        <w:t xml:space="preserve"> 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691F9761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 splatné podle této </w:t>
      </w:r>
      <w:proofErr w:type="gramStart"/>
      <w:r w:rsidRPr="00031553">
        <w:rPr>
          <w:rFonts w:cs="Times New Roman"/>
          <w:szCs w:val="22"/>
        </w:rPr>
        <w:t xml:space="preserve">Smlouvy 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proofErr w:type="gramEnd"/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 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24059EA1" w14:textId="06A34249" w:rsidR="00542FA9" w:rsidRPr="00542FA9" w:rsidRDefault="00542FA9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542FA9">
        <w:rPr>
          <w:b/>
        </w:rPr>
        <w:t>Česká agentura na podporu obchodu/</w:t>
      </w:r>
      <w:proofErr w:type="spellStart"/>
      <w:r w:rsidRPr="00542FA9">
        <w:rPr>
          <w:b/>
        </w:rPr>
        <w:t>CzechTrade</w:t>
      </w:r>
      <w:proofErr w:type="spellEnd"/>
    </w:p>
    <w:p w14:paraId="5EF45124" w14:textId="7428075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Ing. Lenka Sokoltová,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5D40935E" w:rsidR="00EC7823" w:rsidRDefault="00EC7823" w:rsidP="00EC7823">
      <w:pPr>
        <w:pStyle w:val="Text11"/>
        <w:jc w:val="left"/>
      </w:pPr>
      <w:bookmarkStart w:id="18" w:name="_Ref377928764"/>
      <w:r w:rsidRPr="00031553">
        <w:t xml:space="preserve">Doručovací adresa </w:t>
      </w:r>
      <w:bookmarkEnd w:id="18"/>
      <w:r w:rsidR="003D3EFE" w:rsidRPr="00031553">
        <w:t>Příjemce zvýhodněné služby</w:t>
      </w:r>
      <w:r w:rsidRPr="00031553">
        <w:t xml:space="preserve">: </w:t>
      </w:r>
    </w:p>
    <w:p w14:paraId="28CDDEA5" w14:textId="4E616F89" w:rsidR="00542FA9" w:rsidRPr="00542FA9" w:rsidRDefault="008068AE" w:rsidP="00542FA9">
      <w:pPr>
        <w:pStyle w:val="Text11"/>
        <w:spacing w:before="0" w:after="0"/>
        <w:jc w:val="left"/>
        <w:rPr>
          <w:b/>
        </w:rPr>
      </w:pPr>
      <w:r>
        <w:rPr>
          <w:b/>
        </w:rPr>
        <w:t xml:space="preserve">Beta </w:t>
      </w:r>
      <w:proofErr w:type="spellStart"/>
      <w:r>
        <w:rPr>
          <w:b/>
        </w:rPr>
        <w:t>Control</w:t>
      </w:r>
      <w:proofErr w:type="spellEnd"/>
      <w:r w:rsidR="00542FA9" w:rsidRPr="00542FA9">
        <w:rPr>
          <w:b/>
        </w:rPr>
        <w:t xml:space="preserve"> s.r.o.</w:t>
      </w:r>
    </w:p>
    <w:p w14:paraId="6701B9A4" w14:textId="62B34CA3" w:rsidR="00542FA9" w:rsidRDefault="00542FA9" w:rsidP="00542FA9">
      <w:pPr>
        <w:pStyle w:val="Text11"/>
        <w:keepNext w:val="0"/>
        <w:spacing w:before="0" w:after="0"/>
        <w:jc w:val="left"/>
      </w:pPr>
      <w:r w:rsidRPr="00A14FDD">
        <w:t>k rukám:</w:t>
      </w:r>
      <w:r w:rsidRPr="00A14FDD">
        <w:tab/>
      </w:r>
      <w:r w:rsidRPr="00A14FDD">
        <w:tab/>
      </w:r>
      <w:r w:rsidR="008068AE">
        <w:t>Ing. Hubert</w:t>
      </w:r>
      <w:r w:rsidR="00143E0B">
        <w:t xml:space="preserve"> Koželuha</w:t>
      </w:r>
    </w:p>
    <w:p w14:paraId="483BAF9B" w14:textId="75153CA9" w:rsidR="00542FA9" w:rsidRDefault="00542FA9" w:rsidP="00542FA9">
      <w:pPr>
        <w:pStyle w:val="Text11"/>
        <w:keepNext w:val="0"/>
        <w:spacing w:before="0" w:after="0"/>
        <w:jc w:val="left"/>
      </w:pPr>
      <w:r w:rsidRPr="00A14FDD">
        <w:t xml:space="preserve">adresa: </w:t>
      </w:r>
      <w:r w:rsidRPr="00A14FDD">
        <w:tab/>
      </w:r>
      <w:r w:rsidRPr="00A14FDD">
        <w:tab/>
      </w:r>
      <w:r w:rsidR="00143E0B">
        <w:t>Černého 829/58, 635 00 Brno</w:t>
      </w:r>
      <w:r w:rsidRPr="00A14FDD">
        <w:br/>
        <w:t>e-mail:</w:t>
      </w:r>
      <w:r w:rsidRPr="00A14FDD">
        <w:tab/>
      </w:r>
      <w:r w:rsidRPr="00A14FDD">
        <w:tab/>
      </w:r>
      <w:r w:rsidR="00143E0B">
        <w:t>hubert.kozeluha</w:t>
      </w:r>
      <w:r>
        <w:t>@</w:t>
      </w:r>
      <w:r w:rsidR="00143E0B">
        <w:t>betacontrol.cz</w:t>
      </w:r>
    </w:p>
    <w:p w14:paraId="34CC9DC8" w14:textId="70758869" w:rsidR="00542FA9" w:rsidRPr="00694C47" w:rsidRDefault="00542FA9" w:rsidP="00542FA9">
      <w:pPr>
        <w:pStyle w:val="Text11"/>
        <w:keepNext w:val="0"/>
        <w:spacing w:before="0" w:after="0"/>
        <w:jc w:val="left"/>
      </w:pPr>
      <w:r>
        <w:t>datová schránka:</w:t>
      </w:r>
      <w:r w:rsidRPr="00CC7B9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143E0B" w:rsidRPr="00143E0B">
        <w:rPr>
          <w:szCs w:val="22"/>
          <w:shd w:val="clear" w:color="auto" w:fill="FFFFFF"/>
        </w:rPr>
        <w:t>b76rgqi</w:t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77777777" w:rsidR="005648C4" w:rsidRPr="00031553" w:rsidRDefault="005648C4" w:rsidP="005648C4">
      <w:pPr>
        <w:pStyle w:val="Text11"/>
        <w:jc w:val="left"/>
      </w:pPr>
      <w:r w:rsidRPr="00031553">
        <w:t xml:space="preserve">Doručovací adresa </w:t>
      </w:r>
      <w:r w:rsidR="00461BDE" w:rsidRPr="00031553">
        <w:t>Designéra</w:t>
      </w:r>
      <w:r w:rsidRPr="00031553">
        <w:t xml:space="preserve">: </w:t>
      </w:r>
    </w:p>
    <w:p w14:paraId="3E293517" w14:textId="2939BD68" w:rsidR="008068AE" w:rsidRPr="008068AE" w:rsidRDefault="00143E0B" w:rsidP="005648C4">
      <w:pPr>
        <w:pStyle w:val="Text11"/>
        <w:keepNext w:val="0"/>
        <w:spacing w:before="0" w:after="0"/>
        <w:jc w:val="left"/>
        <w:rPr>
          <w:b/>
        </w:rPr>
      </w:pPr>
      <w:r>
        <w:rPr>
          <w:b/>
        </w:rPr>
        <w:t>MARTIN TVARŮŽEK DESIGN s.r.o.</w:t>
      </w:r>
    </w:p>
    <w:p w14:paraId="3EC47DD8" w14:textId="3F6070A2" w:rsidR="005648C4" w:rsidRPr="00A14FDD" w:rsidRDefault="005648C4" w:rsidP="005648C4">
      <w:pPr>
        <w:pStyle w:val="Text11"/>
        <w:keepNext w:val="0"/>
        <w:spacing w:before="0" w:after="0"/>
        <w:jc w:val="left"/>
      </w:pPr>
      <w:r w:rsidRPr="00A14FDD">
        <w:t>k rukám:</w:t>
      </w:r>
      <w:r w:rsidRPr="00A14FDD">
        <w:tab/>
      </w:r>
      <w:r w:rsidRPr="00A14FDD">
        <w:tab/>
      </w:r>
      <w:proofErr w:type="spellStart"/>
      <w:proofErr w:type="gramStart"/>
      <w:r w:rsidR="00535AF3">
        <w:t>Mgr.A</w:t>
      </w:r>
      <w:proofErr w:type="spellEnd"/>
      <w:r w:rsidR="00535AF3">
        <w:t>.</w:t>
      </w:r>
      <w:proofErr w:type="gramEnd"/>
      <w:r w:rsidR="00535AF3">
        <w:t xml:space="preserve"> </w:t>
      </w:r>
      <w:r w:rsidR="00C474BA">
        <w:t>Martin Tvarůžek</w:t>
      </w:r>
      <w:r w:rsidRPr="00A14FDD">
        <w:br/>
        <w:t xml:space="preserve">adresa: </w:t>
      </w:r>
      <w:r w:rsidRPr="00A14FDD">
        <w:tab/>
      </w:r>
      <w:r w:rsidRPr="00A14FDD">
        <w:tab/>
      </w:r>
      <w:r w:rsidR="00143E0B">
        <w:t>Hněvkovského 30/65, 617 00 Brno-Komárov</w:t>
      </w:r>
      <w:r w:rsidRPr="00A14FDD">
        <w:br/>
        <w:t>e-mail:</w:t>
      </w:r>
      <w:r w:rsidRPr="00A14FDD">
        <w:tab/>
      </w:r>
      <w:r w:rsidRPr="00A14FDD">
        <w:tab/>
      </w:r>
      <w:r w:rsidR="00143E0B">
        <w:t>martin@tvaruzekdesign.com</w:t>
      </w:r>
    </w:p>
    <w:p w14:paraId="131CA6B5" w14:textId="271CD01D" w:rsidR="005648C4" w:rsidRPr="00A14FDD" w:rsidRDefault="005648C4" w:rsidP="005648C4">
      <w:pPr>
        <w:pStyle w:val="Text11"/>
        <w:keepNext w:val="0"/>
        <w:spacing w:before="0" w:after="0"/>
        <w:jc w:val="left"/>
      </w:pPr>
      <w:r w:rsidRPr="00A14FDD">
        <w:t xml:space="preserve">Datová schránka: </w:t>
      </w:r>
      <w:r w:rsidR="00143E0B" w:rsidRPr="00143E0B">
        <w:rPr>
          <w:shd w:val="clear" w:color="auto" w:fill="FFFFFF"/>
        </w:rPr>
        <w:t>m5x3sqk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570A332E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proofErr w:type="gramStart"/>
      <w:r w:rsidR="00117FC8" w:rsidRPr="00031553">
        <w:t>11.2</w:t>
      </w:r>
      <w:r w:rsidRPr="003257AF">
        <w:fldChar w:fldCharType="end"/>
      </w:r>
      <w:r w:rsidRPr="00031553">
        <w:t xml:space="preserve"> této</w:t>
      </w:r>
      <w:proofErr w:type="gramEnd"/>
      <w:r w:rsidRPr="00031553">
        <w:t xml:space="preserve">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19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19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308C1A11" w:rsidR="00EC7823" w:rsidRPr="00031553" w:rsidRDefault="009F1DA7" w:rsidP="003D3EFE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 xml:space="preserve">Beta </w:t>
            </w:r>
            <w:proofErr w:type="spellStart"/>
            <w:r>
              <w:rPr>
                <w:b/>
                <w:szCs w:val="22"/>
              </w:rPr>
              <w:t>Control</w:t>
            </w:r>
            <w:proofErr w:type="spellEnd"/>
            <w:r w:rsidR="007D3417">
              <w:rPr>
                <w:b/>
                <w:szCs w:val="22"/>
              </w:rPr>
              <w:t xml:space="preserve">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2B358C0D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9F1DA7">
              <w:t>Brno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438B5" w14:textId="77777777" w:rsidR="00EC7823" w:rsidRPr="00031553" w:rsidRDefault="00EC7823" w:rsidP="003D3EFE"/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031553" w:rsidRDefault="00EC7823" w:rsidP="003D3EFE">
            <w:pPr>
              <w:jc w:val="center"/>
            </w:pPr>
          </w:p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0192E4C4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>Ing. Lenka 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587761D0" w:rsidR="00EC7823" w:rsidRPr="00A14FDD" w:rsidRDefault="00EC7823" w:rsidP="003D3EFE">
            <w:r w:rsidRPr="00A14FDD">
              <w:t xml:space="preserve">Jméno: </w:t>
            </w:r>
            <w:r w:rsidR="00CE155B">
              <w:rPr>
                <w:bCs/>
                <w:szCs w:val="22"/>
              </w:rPr>
              <w:t>Ing. Hubert Koželuha</w:t>
            </w:r>
          </w:p>
          <w:p w14:paraId="4D4B4BC8" w14:textId="77777777" w:rsidR="00EC7823" w:rsidRDefault="00EC7823" w:rsidP="007D3417">
            <w:pPr>
              <w:rPr>
                <w:bCs/>
                <w:szCs w:val="22"/>
              </w:rPr>
            </w:pPr>
            <w:r w:rsidRPr="00A14FDD">
              <w:t xml:space="preserve">Funkce: </w:t>
            </w:r>
            <w:r w:rsidR="007D3417">
              <w:rPr>
                <w:bCs/>
                <w:szCs w:val="22"/>
              </w:rPr>
              <w:t>jednatel</w:t>
            </w:r>
          </w:p>
          <w:p w14:paraId="5EE6E154" w14:textId="31884874" w:rsidR="00F00147" w:rsidRPr="00031553" w:rsidRDefault="00F00147" w:rsidP="007D3417"/>
        </w:tc>
      </w:tr>
      <w:tr w:rsidR="005648C4" w:rsidRPr="00031553" w14:paraId="4F72C90D" w14:textId="77777777" w:rsidTr="00F00147">
        <w:tc>
          <w:tcPr>
            <w:tcW w:w="9322" w:type="dxa"/>
            <w:gridSpan w:val="2"/>
          </w:tcPr>
          <w:p w14:paraId="55F913A0" w14:textId="43F6FBC2" w:rsidR="005648C4" w:rsidRPr="00031553" w:rsidRDefault="00911F4C" w:rsidP="005648C4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MARTIN TVARŮŽEK DESIGN s.r.o.</w:t>
            </w:r>
          </w:p>
        </w:tc>
      </w:tr>
      <w:tr w:rsidR="005648C4" w:rsidRPr="00031553" w14:paraId="1F1BC08C" w14:textId="77777777" w:rsidTr="00F00147">
        <w:tc>
          <w:tcPr>
            <w:tcW w:w="9322" w:type="dxa"/>
            <w:gridSpan w:val="2"/>
          </w:tcPr>
          <w:p w14:paraId="0197CF18" w14:textId="2E75FBD0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9F1DA7">
              <w:t>Brno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F00147">
        <w:tc>
          <w:tcPr>
            <w:tcW w:w="9322" w:type="dxa"/>
            <w:gridSpan w:val="2"/>
          </w:tcPr>
          <w:p w14:paraId="06B68830" w14:textId="77777777" w:rsidR="005648C4" w:rsidRPr="00031553" w:rsidRDefault="005648C4" w:rsidP="003D3EFE">
            <w:pPr>
              <w:jc w:val="center"/>
            </w:pPr>
          </w:p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F00147">
        <w:tc>
          <w:tcPr>
            <w:tcW w:w="9322" w:type="dxa"/>
            <w:gridSpan w:val="2"/>
          </w:tcPr>
          <w:p w14:paraId="68AAA93B" w14:textId="71CDD482" w:rsidR="005648C4" w:rsidRPr="00A14FDD" w:rsidRDefault="005648C4" w:rsidP="003D3EFE">
            <w:r w:rsidRPr="00A14FDD">
              <w:t xml:space="preserve">Jméno: </w:t>
            </w:r>
            <w:proofErr w:type="spellStart"/>
            <w:proofErr w:type="gramStart"/>
            <w:r w:rsidR="00535AF3">
              <w:t>Mgr.A</w:t>
            </w:r>
            <w:proofErr w:type="spellEnd"/>
            <w:r w:rsidR="00535AF3">
              <w:t>.</w:t>
            </w:r>
            <w:proofErr w:type="gramEnd"/>
            <w:r w:rsidR="00535AF3">
              <w:t xml:space="preserve"> </w:t>
            </w:r>
            <w:r w:rsidR="009F1DA7">
              <w:rPr>
                <w:bCs/>
                <w:szCs w:val="22"/>
              </w:rPr>
              <w:t>Martin Tvarůžek</w:t>
            </w:r>
          </w:p>
          <w:p w14:paraId="762B3B36" w14:textId="0038D7A7" w:rsidR="005648C4" w:rsidRPr="00031553" w:rsidRDefault="005648C4" w:rsidP="003A23E0">
            <w:r w:rsidRPr="00A14FDD">
              <w:t xml:space="preserve">Funkce: </w:t>
            </w:r>
            <w:r w:rsidR="003A23E0">
              <w:rPr>
                <w:bCs/>
                <w:szCs w:val="22"/>
              </w:rPr>
              <w:t>jednatel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4C16AEE0" w14:textId="4F1A0D0D" w:rsidR="003346AC" w:rsidRDefault="00EC7823" w:rsidP="00EC7823">
      <w:pPr>
        <w:pStyle w:val="Nadpis1"/>
        <w:numPr>
          <w:ilvl w:val="0"/>
          <w:numId w:val="0"/>
        </w:numPr>
        <w:spacing w:before="360"/>
        <w:jc w:val="center"/>
      </w:pPr>
      <w:r w:rsidRPr="00031553">
        <w:t>specifikace výrobku</w:t>
      </w:r>
    </w:p>
    <w:p w14:paraId="3F698FEE" w14:textId="5A37D479" w:rsidR="00B4272C" w:rsidRPr="00B4272C" w:rsidRDefault="00B4272C" w:rsidP="00B4272C">
      <w:pPr>
        <w:pStyle w:val="Normlnweb"/>
        <w:jc w:val="both"/>
        <w:rPr>
          <w:sz w:val="22"/>
          <w:szCs w:val="22"/>
        </w:rPr>
      </w:pPr>
      <w:r>
        <w:rPr>
          <w:bCs/>
          <w:sz w:val="22"/>
          <w:szCs w:val="22"/>
        </w:rPr>
        <w:t>Jedná se o</w:t>
      </w:r>
      <w:r w:rsidRPr="00B4272C">
        <w:rPr>
          <w:bCs/>
          <w:sz w:val="22"/>
          <w:szCs w:val="22"/>
        </w:rPr>
        <w:t xml:space="preserve"> požární čidlo, záplavové čidlo, čidlo CO a pohybové čidlo. V souhrnu se jedná o čidla pro internet věcí (</w:t>
      </w:r>
      <w:proofErr w:type="spellStart"/>
      <w:r w:rsidRPr="00B4272C">
        <w:rPr>
          <w:bCs/>
          <w:sz w:val="22"/>
          <w:szCs w:val="22"/>
        </w:rPr>
        <w:t>IoT</w:t>
      </w:r>
      <w:proofErr w:type="spellEnd"/>
      <w:r w:rsidRPr="00B4272C">
        <w:rPr>
          <w:bCs/>
          <w:sz w:val="22"/>
          <w:szCs w:val="22"/>
        </w:rPr>
        <w:t xml:space="preserve">), která komunikují prostřednictvím globální sítě (např. SIGFOX, </w:t>
      </w:r>
      <w:proofErr w:type="spellStart"/>
      <w:r w:rsidRPr="00B4272C">
        <w:rPr>
          <w:bCs/>
          <w:sz w:val="22"/>
          <w:szCs w:val="22"/>
        </w:rPr>
        <w:t>LoRa</w:t>
      </w:r>
      <w:proofErr w:type="spellEnd"/>
      <w:r w:rsidRPr="00B4272C">
        <w:rPr>
          <w:bCs/>
          <w:sz w:val="22"/>
          <w:szCs w:val="22"/>
        </w:rPr>
        <w:t xml:space="preserve">, </w:t>
      </w:r>
      <w:proofErr w:type="spellStart"/>
      <w:r w:rsidRPr="00B4272C">
        <w:rPr>
          <w:bCs/>
          <w:sz w:val="22"/>
          <w:szCs w:val="22"/>
        </w:rPr>
        <w:t>NBIoT</w:t>
      </w:r>
      <w:proofErr w:type="spellEnd"/>
      <w:r w:rsidRPr="00B4272C">
        <w:rPr>
          <w:bCs/>
          <w:sz w:val="22"/>
          <w:szCs w:val="22"/>
        </w:rPr>
        <w:t>)</w:t>
      </w:r>
    </w:p>
    <w:p w14:paraId="4FD3EEA6" w14:textId="48FD1BEA" w:rsidR="006B05C9" w:rsidRDefault="006B05C9" w:rsidP="006B05C9">
      <w:pPr>
        <w:pStyle w:val="Nadpis1"/>
        <w:numPr>
          <w:ilvl w:val="0"/>
          <w:numId w:val="0"/>
        </w:numPr>
        <w:spacing w:before="360"/>
        <w:jc w:val="center"/>
        <w:rPr>
          <w:lang w:val="en-US"/>
        </w:rPr>
      </w:pPr>
      <w:r w:rsidRPr="00031553">
        <w:t xml:space="preserve">specifikace </w:t>
      </w:r>
      <w:r>
        <w:t>DESIGNÉRSKÝCH SLUŽEB</w:t>
      </w:r>
    </w:p>
    <w:p w14:paraId="489B6D7D" w14:textId="77777777" w:rsidR="006B05C9" w:rsidRDefault="006B05C9" w:rsidP="006B05C9">
      <w:pPr>
        <w:pStyle w:val="Nadpis1"/>
        <w:numPr>
          <w:ilvl w:val="0"/>
          <w:numId w:val="0"/>
        </w:numPr>
        <w:ind w:left="567"/>
        <w:rPr>
          <w:lang w:val="en-US"/>
        </w:rPr>
      </w:pPr>
    </w:p>
    <w:p w14:paraId="51FF1556" w14:textId="2FFE2745" w:rsidR="006B05C9" w:rsidRPr="00031553" w:rsidRDefault="006B05C9" w:rsidP="006B05C9">
      <w:pPr>
        <w:pStyle w:val="Claneka"/>
      </w:pPr>
      <w:r w:rsidRPr="00031553">
        <w:t xml:space="preserve">Analýza stavu designu </w:t>
      </w:r>
      <w:r w:rsidR="007E1F8A">
        <w:t xml:space="preserve">čidel </w:t>
      </w:r>
      <w:r w:rsidR="00DE6C63">
        <w:t>Internetu věcí (</w:t>
      </w:r>
      <w:proofErr w:type="spellStart"/>
      <w:proofErr w:type="gramStart"/>
      <w:r w:rsidR="00DE6C63">
        <w:t>I</w:t>
      </w:r>
      <w:r w:rsidR="00DE6C63" w:rsidRPr="00DE6C63">
        <w:t>oT</w:t>
      </w:r>
      <w:proofErr w:type="spellEnd"/>
      <w:r w:rsidR="00DE6C63" w:rsidRPr="00DE6C63">
        <w:t xml:space="preserve">) </w:t>
      </w:r>
      <w:r w:rsidRPr="00DE6C63">
        <w:rPr>
          <w:lang w:val="en-US"/>
        </w:rPr>
        <w:t xml:space="preserve"> </w:t>
      </w:r>
      <w:r w:rsidRPr="00031553">
        <w:t>Příjemce</w:t>
      </w:r>
      <w:proofErr w:type="gramEnd"/>
      <w:r w:rsidRPr="00031553">
        <w:t xml:space="preserve"> zvýhodněné služby </w:t>
      </w:r>
      <w:r>
        <w:t xml:space="preserve">Beta </w:t>
      </w:r>
      <w:proofErr w:type="spellStart"/>
      <w:r>
        <w:t>Control</w:t>
      </w:r>
      <w:proofErr w:type="spellEnd"/>
      <w:r>
        <w:t xml:space="preserve"> s.r.o. </w:t>
      </w:r>
      <w:r w:rsidRPr="00031553">
        <w:t xml:space="preserve">a </w:t>
      </w:r>
      <w:r>
        <w:t xml:space="preserve">konkurenční </w:t>
      </w:r>
      <w:proofErr w:type="spellStart"/>
      <w:r>
        <w:t>benchmarking</w:t>
      </w:r>
      <w:proofErr w:type="spellEnd"/>
      <w:r w:rsidRPr="00031553">
        <w:t>;</w:t>
      </w:r>
    </w:p>
    <w:p w14:paraId="41E25E28" w14:textId="44353C5C" w:rsidR="006B05C9" w:rsidRPr="00031553" w:rsidRDefault="006B05C9" w:rsidP="006B05C9">
      <w:pPr>
        <w:pStyle w:val="Claneka"/>
      </w:pPr>
      <w:r w:rsidRPr="00031553">
        <w:t xml:space="preserve">Návrh možností budoucích změn designu </w:t>
      </w:r>
      <w:r w:rsidR="007E1F8A">
        <w:t xml:space="preserve">čidel </w:t>
      </w:r>
      <w:r w:rsidR="00DE6C63">
        <w:t>Internetu věcí (</w:t>
      </w:r>
      <w:proofErr w:type="spellStart"/>
      <w:proofErr w:type="gramStart"/>
      <w:r w:rsidR="00DE6C63">
        <w:t>I</w:t>
      </w:r>
      <w:r w:rsidR="00DE6C63" w:rsidRPr="00DE6C63">
        <w:t>oT</w:t>
      </w:r>
      <w:proofErr w:type="spellEnd"/>
      <w:r w:rsidR="00DE6C63" w:rsidRPr="00DE6C63">
        <w:t xml:space="preserve">) </w:t>
      </w:r>
      <w:r w:rsidR="00DE6C63" w:rsidRPr="00DE6C63">
        <w:rPr>
          <w:lang w:val="en-US"/>
        </w:rPr>
        <w:t xml:space="preserve"> </w:t>
      </w:r>
      <w:r w:rsidRPr="00031553">
        <w:t xml:space="preserve"> na</w:t>
      </w:r>
      <w:proofErr w:type="gramEnd"/>
      <w:r w:rsidRPr="00031553">
        <w:t xml:space="preserve"> základě provedené analýzy dle bodu (a) výše – předložení minimálně 3 skic;</w:t>
      </w:r>
    </w:p>
    <w:p w14:paraId="2442FD2C" w14:textId="58A7F61E" w:rsidR="006B05C9" w:rsidRPr="00031553" w:rsidRDefault="006B05C9" w:rsidP="006B05C9">
      <w:pPr>
        <w:pStyle w:val="Claneka"/>
      </w:pPr>
      <w:r w:rsidRPr="00031553">
        <w:t xml:space="preserve">Návrh designového řešení, tj. rozpracování zvolené jedné varianty nového designu </w:t>
      </w:r>
      <w:r w:rsidR="007E1F8A">
        <w:t xml:space="preserve">čidel </w:t>
      </w:r>
      <w:r w:rsidR="00DE6C63">
        <w:t>Internetu věcí (</w:t>
      </w:r>
      <w:proofErr w:type="spellStart"/>
      <w:r w:rsidR="00DE6C63">
        <w:t>I</w:t>
      </w:r>
      <w:r w:rsidR="00FC25DB">
        <w:t>oT</w:t>
      </w:r>
      <w:proofErr w:type="spellEnd"/>
      <w:r w:rsidR="00FC25DB">
        <w:t>)</w:t>
      </w:r>
      <w:r w:rsidRPr="00031553">
        <w:t xml:space="preserve">; </w:t>
      </w:r>
    </w:p>
    <w:p w14:paraId="38F75641" w14:textId="08DFDA11" w:rsidR="006B05C9" w:rsidRPr="00031553" w:rsidRDefault="006B05C9" w:rsidP="006B05C9">
      <w:pPr>
        <w:pStyle w:val="Claneka"/>
      </w:pPr>
      <w:r w:rsidRPr="00031553">
        <w:t xml:space="preserve">Rámcový harmonogram realizace nového designu </w:t>
      </w:r>
      <w:r w:rsidR="007E1F8A">
        <w:t xml:space="preserve">čidel </w:t>
      </w:r>
      <w:r w:rsidR="00DE6C63">
        <w:t>Internetu věcí (</w:t>
      </w:r>
      <w:proofErr w:type="spellStart"/>
      <w:r w:rsidR="00DE6C63">
        <w:t>I</w:t>
      </w:r>
      <w:r w:rsidR="00DE6C63" w:rsidRPr="00DE6C63">
        <w:t>oT</w:t>
      </w:r>
      <w:proofErr w:type="spellEnd"/>
      <w:r w:rsidR="00DE6C63" w:rsidRPr="00DE6C63">
        <w:t xml:space="preserve">) </w:t>
      </w:r>
      <w:r w:rsidRPr="00031553">
        <w:t>a jeho zavedení do výroby;</w:t>
      </w:r>
    </w:p>
    <w:p w14:paraId="03B4CA38" w14:textId="0EBD61C5" w:rsidR="006B05C9" w:rsidRPr="00031553" w:rsidRDefault="006B05C9" w:rsidP="006B05C9">
      <w:pPr>
        <w:pStyle w:val="Claneka"/>
      </w:pPr>
      <w:r w:rsidRPr="00031553">
        <w:t xml:space="preserve">Finanční analýzu nákladů na nový design </w:t>
      </w:r>
      <w:r w:rsidR="007E1F8A">
        <w:t xml:space="preserve">čidel </w:t>
      </w:r>
      <w:r w:rsidR="00DE6C63">
        <w:t>Internetu věcí (</w:t>
      </w:r>
      <w:proofErr w:type="spellStart"/>
      <w:r w:rsidR="00DE6C63">
        <w:t>I</w:t>
      </w:r>
      <w:r w:rsidR="00DE6C63" w:rsidRPr="00DE6C63">
        <w:t>oT</w:t>
      </w:r>
      <w:proofErr w:type="spellEnd"/>
      <w:r w:rsidR="00DE6C63" w:rsidRPr="00DE6C63">
        <w:t xml:space="preserve">) </w:t>
      </w:r>
      <w:r w:rsidRPr="00031553">
        <w:t>Příjemce zvýhodněné služby</w:t>
      </w:r>
      <w:r>
        <w:t xml:space="preserve"> Beta </w:t>
      </w:r>
      <w:proofErr w:type="spellStart"/>
      <w:r>
        <w:t>Control</w:t>
      </w:r>
      <w:proofErr w:type="spellEnd"/>
      <w:r w:rsidRPr="00031553">
        <w:t>;</w:t>
      </w:r>
    </w:p>
    <w:p w14:paraId="49BE6836" w14:textId="2ADF044B" w:rsidR="006B05C9" w:rsidRPr="00031553" w:rsidRDefault="006B05C9" w:rsidP="006B05C9">
      <w:pPr>
        <w:pStyle w:val="Claneka"/>
      </w:pPr>
      <w:r w:rsidRPr="00031553">
        <w:t xml:space="preserve">Vytvoření </w:t>
      </w:r>
      <w:bookmarkStart w:id="20" w:name="_GoBack"/>
      <w:bookmarkEnd w:id="20"/>
      <w:r w:rsidRPr="00031553">
        <w:t xml:space="preserve">počítačové vizualizace nového designu </w:t>
      </w:r>
      <w:r w:rsidR="007E1F8A">
        <w:t xml:space="preserve">čidel </w:t>
      </w:r>
      <w:r w:rsidR="00DE6C63">
        <w:t>Internetu věcí (</w:t>
      </w:r>
      <w:proofErr w:type="spellStart"/>
      <w:r w:rsidR="00DE6C63">
        <w:t>IoT</w:t>
      </w:r>
      <w:proofErr w:type="spellEnd"/>
      <w:r w:rsidR="00DE6C63">
        <w:t>)</w:t>
      </w:r>
      <w:r w:rsidRPr="00031553">
        <w:t>;</w:t>
      </w:r>
    </w:p>
    <w:p w14:paraId="28B0BD5B" w14:textId="01C4632E" w:rsidR="006B05C9" w:rsidRPr="00031553" w:rsidRDefault="006B05C9" w:rsidP="006B05C9">
      <w:pPr>
        <w:pStyle w:val="Claneka"/>
      </w:pPr>
      <w:r w:rsidRPr="00031553">
        <w:t xml:space="preserve">Zajištění autorského dozoru při zavádění nového designu </w:t>
      </w:r>
      <w:r w:rsidR="007E1F8A">
        <w:t xml:space="preserve">čidel </w:t>
      </w:r>
      <w:r w:rsidR="00DE6C63">
        <w:t>Internetu věcí (</w:t>
      </w:r>
      <w:proofErr w:type="spellStart"/>
      <w:proofErr w:type="gramStart"/>
      <w:r w:rsidR="00DE6C63">
        <w:t>I</w:t>
      </w:r>
      <w:r w:rsidR="00DE6C63" w:rsidRPr="00DE6C63">
        <w:t>oT</w:t>
      </w:r>
      <w:proofErr w:type="spellEnd"/>
      <w:r w:rsidR="00DE6C63" w:rsidRPr="00DE6C63">
        <w:t xml:space="preserve">) </w:t>
      </w:r>
      <w:r w:rsidRPr="00031553">
        <w:t xml:space="preserve"> do</w:t>
      </w:r>
      <w:proofErr w:type="gramEnd"/>
      <w:r w:rsidRPr="00031553">
        <w:t xml:space="preserve"> praxe (tzn. spolupráce Designéra při výrobě prototypu).</w:t>
      </w:r>
    </w:p>
    <w:p w14:paraId="46D41A3B" w14:textId="77777777" w:rsidR="006B05C9" w:rsidRPr="006B05C9" w:rsidRDefault="006B05C9" w:rsidP="006B05C9">
      <w:pPr>
        <w:pStyle w:val="Clanek11"/>
        <w:numPr>
          <w:ilvl w:val="0"/>
          <w:numId w:val="0"/>
        </w:numPr>
        <w:ind w:left="567"/>
        <w:rPr>
          <w:lang w:val="en-US"/>
        </w:rPr>
      </w:pPr>
    </w:p>
    <w:sectPr w:rsidR="006B05C9" w:rsidRPr="006B05C9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C163E" w14:textId="77777777" w:rsidR="00475948" w:rsidRDefault="00475948" w:rsidP="00520BF4">
      <w:pPr>
        <w:spacing w:before="0" w:after="0"/>
      </w:pPr>
      <w:r>
        <w:separator/>
      </w:r>
    </w:p>
  </w:endnote>
  <w:endnote w:type="continuationSeparator" w:id="0">
    <w:p w14:paraId="59C99DFC" w14:textId="77777777" w:rsidR="00475948" w:rsidRDefault="00475948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5700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1169370" w14:textId="7FD98368" w:rsidR="00F00147" w:rsidRPr="00F00147" w:rsidRDefault="00F00147">
        <w:pPr>
          <w:pStyle w:val="Zpat"/>
          <w:jc w:val="right"/>
          <w:rPr>
            <w:sz w:val="18"/>
            <w:szCs w:val="18"/>
          </w:rPr>
        </w:pPr>
        <w:r w:rsidRPr="00F00147">
          <w:rPr>
            <w:sz w:val="18"/>
            <w:szCs w:val="18"/>
          </w:rPr>
          <w:fldChar w:fldCharType="begin"/>
        </w:r>
        <w:r w:rsidRPr="00F00147">
          <w:rPr>
            <w:sz w:val="18"/>
            <w:szCs w:val="18"/>
          </w:rPr>
          <w:instrText>PAGE   \* MERGEFORMAT</w:instrText>
        </w:r>
        <w:r w:rsidRPr="00F00147">
          <w:rPr>
            <w:sz w:val="18"/>
            <w:szCs w:val="18"/>
          </w:rPr>
          <w:fldChar w:fldCharType="separate"/>
        </w:r>
        <w:r w:rsidR="00B4272C">
          <w:rPr>
            <w:noProof/>
            <w:sz w:val="18"/>
            <w:szCs w:val="18"/>
          </w:rPr>
          <w:t>15</w:t>
        </w:r>
        <w:r w:rsidRPr="00F00147">
          <w:rPr>
            <w:sz w:val="18"/>
            <w:szCs w:val="18"/>
          </w:rPr>
          <w:fldChar w:fldCharType="end"/>
        </w:r>
        <w:r w:rsidRPr="00F00147">
          <w:rPr>
            <w:sz w:val="18"/>
            <w:szCs w:val="18"/>
          </w:rPr>
          <w:t>/16</w:t>
        </w:r>
      </w:p>
    </w:sdtContent>
  </w:sdt>
  <w:p w14:paraId="177C22B1" w14:textId="77777777" w:rsidR="00F00147" w:rsidRDefault="00F001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7A49A" w14:textId="77777777" w:rsidR="00475948" w:rsidRDefault="00475948" w:rsidP="00520BF4">
      <w:pPr>
        <w:spacing w:before="0" w:after="0"/>
      </w:pPr>
      <w:r>
        <w:separator/>
      </w:r>
    </w:p>
  </w:footnote>
  <w:footnote w:type="continuationSeparator" w:id="0">
    <w:p w14:paraId="1D70B1B4" w14:textId="77777777" w:rsidR="00475948" w:rsidRDefault="00475948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A76AF3" w:rsidRDefault="00A76AF3" w:rsidP="00520B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15E3F"/>
    <w:rsid w:val="0001651C"/>
    <w:rsid w:val="000259D7"/>
    <w:rsid w:val="00031553"/>
    <w:rsid w:val="000316F5"/>
    <w:rsid w:val="00040C0A"/>
    <w:rsid w:val="00041431"/>
    <w:rsid w:val="0004251D"/>
    <w:rsid w:val="00065EF5"/>
    <w:rsid w:val="0007296D"/>
    <w:rsid w:val="00073327"/>
    <w:rsid w:val="00077BC5"/>
    <w:rsid w:val="00090A54"/>
    <w:rsid w:val="000D1BCA"/>
    <w:rsid w:val="000D35FF"/>
    <w:rsid w:val="000F5055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43E0B"/>
    <w:rsid w:val="00151697"/>
    <w:rsid w:val="00174DD6"/>
    <w:rsid w:val="00186EA8"/>
    <w:rsid w:val="001937DF"/>
    <w:rsid w:val="001A7AB6"/>
    <w:rsid w:val="001D5223"/>
    <w:rsid w:val="001D6424"/>
    <w:rsid w:val="001D66D9"/>
    <w:rsid w:val="001E6F85"/>
    <w:rsid w:val="002021DD"/>
    <w:rsid w:val="0020391C"/>
    <w:rsid w:val="00247B43"/>
    <w:rsid w:val="0025143F"/>
    <w:rsid w:val="002538ED"/>
    <w:rsid w:val="00254DF2"/>
    <w:rsid w:val="00264D25"/>
    <w:rsid w:val="002762F0"/>
    <w:rsid w:val="00277B81"/>
    <w:rsid w:val="00280551"/>
    <w:rsid w:val="002C0A86"/>
    <w:rsid w:val="002C6A39"/>
    <w:rsid w:val="002E1A7E"/>
    <w:rsid w:val="0031754B"/>
    <w:rsid w:val="003250E4"/>
    <w:rsid w:val="003257AF"/>
    <w:rsid w:val="003346AC"/>
    <w:rsid w:val="0034339A"/>
    <w:rsid w:val="00344BE6"/>
    <w:rsid w:val="0035579C"/>
    <w:rsid w:val="00362518"/>
    <w:rsid w:val="003749E8"/>
    <w:rsid w:val="00377376"/>
    <w:rsid w:val="00380E8D"/>
    <w:rsid w:val="00381437"/>
    <w:rsid w:val="003875A1"/>
    <w:rsid w:val="00393389"/>
    <w:rsid w:val="003A23E0"/>
    <w:rsid w:val="003A3860"/>
    <w:rsid w:val="003C7868"/>
    <w:rsid w:val="003D3EFE"/>
    <w:rsid w:val="00402B1F"/>
    <w:rsid w:val="0041266A"/>
    <w:rsid w:val="00441856"/>
    <w:rsid w:val="004571FB"/>
    <w:rsid w:val="0046138D"/>
    <w:rsid w:val="00461BDE"/>
    <w:rsid w:val="00462F98"/>
    <w:rsid w:val="0046370E"/>
    <w:rsid w:val="004676D3"/>
    <w:rsid w:val="00475361"/>
    <w:rsid w:val="00475948"/>
    <w:rsid w:val="004803EE"/>
    <w:rsid w:val="004820DB"/>
    <w:rsid w:val="004A537E"/>
    <w:rsid w:val="004A76F1"/>
    <w:rsid w:val="004B3948"/>
    <w:rsid w:val="004D28F5"/>
    <w:rsid w:val="004F31B9"/>
    <w:rsid w:val="00500D9B"/>
    <w:rsid w:val="00507CDE"/>
    <w:rsid w:val="005153B5"/>
    <w:rsid w:val="00516B80"/>
    <w:rsid w:val="00520BF4"/>
    <w:rsid w:val="0052147A"/>
    <w:rsid w:val="00534809"/>
    <w:rsid w:val="00535AF3"/>
    <w:rsid w:val="00542FA9"/>
    <w:rsid w:val="00556452"/>
    <w:rsid w:val="00557C5A"/>
    <w:rsid w:val="005648C4"/>
    <w:rsid w:val="005654FF"/>
    <w:rsid w:val="0059235A"/>
    <w:rsid w:val="005A2F6A"/>
    <w:rsid w:val="005B0C12"/>
    <w:rsid w:val="005C6F5A"/>
    <w:rsid w:val="005D009A"/>
    <w:rsid w:val="005D4189"/>
    <w:rsid w:val="005E179F"/>
    <w:rsid w:val="005F2DC5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05C9"/>
    <w:rsid w:val="006B4225"/>
    <w:rsid w:val="006B604E"/>
    <w:rsid w:val="006C2980"/>
    <w:rsid w:val="006C2FEB"/>
    <w:rsid w:val="006E1BFB"/>
    <w:rsid w:val="006E5167"/>
    <w:rsid w:val="006F1108"/>
    <w:rsid w:val="006F2E43"/>
    <w:rsid w:val="00700D78"/>
    <w:rsid w:val="0070175A"/>
    <w:rsid w:val="007026F3"/>
    <w:rsid w:val="007224EE"/>
    <w:rsid w:val="00741124"/>
    <w:rsid w:val="0074621D"/>
    <w:rsid w:val="00751798"/>
    <w:rsid w:val="00755D60"/>
    <w:rsid w:val="00760728"/>
    <w:rsid w:val="00767F43"/>
    <w:rsid w:val="00775E8C"/>
    <w:rsid w:val="00777664"/>
    <w:rsid w:val="007802A3"/>
    <w:rsid w:val="007974ED"/>
    <w:rsid w:val="007C4D42"/>
    <w:rsid w:val="007D3417"/>
    <w:rsid w:val="007D54C8"/>
    <w:rsid w:val="007E1F8A"/>
    <w:rsid w:val="007E3BB7"/>
    <w:rsid w:val="007E5742"/>
    <w:rsid w:val="007E6934"/>
    <w:rsid w:val="007F711F"/>
    <w:rsid w:val="008020A6"/>
    <w:rsid w:val="00804C80"/>
    <w:rsid w:val="008068AE"/>
    <w:rsid w:val="00813A36"/>
    <w:rsid w:val="008158A5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76E1"/>
    <w:rsid w:val="008E049C"/>
    <w:rsid w:val="008E7CF1"/>
    <w:rsid w:val="00902118"/>
    <w:rsid w:val="009057BC"/>
    <w:rsid w:val="00911F4C"/>
    <w:rsid w:val="009148CC"/>
    <w:rsid w:val="00916811"/>
    <w:rsid w:val="009239D7"/>
    <w:rsid w:val="00963617"/>
    <w:rsid w:val="009733F6"/>
    <w:rsid w:val="00981C18"/>
    <w:rsid w:val="009852FB"/>
    <w:rsid w:val="009A5525"/>
    <w:rsid w:val="009A7D07"/>
    <w:rsid w:val="009B1E97"/>
    <w:rsid w:val="009C2C58"/>
    <w:rsid w:val="009D539D"/>
    <w:rsid w:val="009E40EF"/>
    <w:rsid w:val="009F1DA7"/>
    <w:rsid w:val="009F4A0E"/>
    <w:rsid w:val="00A040D9"/>
    <w:rsid w:val="00A14FDD"/>
    <w:rsid w:val="00A175E0"/>
    <w:rsid w:val="00A22272"/>
    <w:rsid w:val="00A36438"/>
    <w:rsid w:val="00A5042F"/>
    <w:rsid w:val="00A51DED"/>
    <w:rsid w:val="00A60CB9"/>
    <w:rsid w:val="00A76AF3"/>
    <w:rsid w:val="00A85A16"/>
    <w:rsid w:val="00A90162"/>
    <w:rsid w:val="00A92AD2"/>
    <w:rsid w:val="00AA1C24"/>
    <w:rsid w:val="00AA6570"/>
    <w:rsid w:val="00AD3D80"/>
    <w:rsid w:val="00AD3F4B"/>
    <w:rsid w:val="00AF6D74"/>
    <w:rsid w:val="00B00C29"/>
    <w:rsid w:val="00B11C05"/>
    <w:rsid w:val="00B134CE"/>
    <w:rsid w:val="00B158D2"/>
    <w:rsid w:val="00B26BF4"/>
    <w:rsid w:val="00B30D60"/>
    <w:rsid w:val="00B4272C"/>
    <w:rsid w:val="00B55245"/>
    <w:rsid w:val="00B61595"/>
    <w:rsid w:val="00B80EC6"/>
    <w:rsid w:val="00B920CE"/>
    <w:rsid w:val="00BC4C13"/>
    <w:rsid w:val="00BD15F5"/>
    <w:rsid w:val="00BE0979"/>
    <w:rsid w:val="00BF349A"/>
    <w:rsid w:val="00C0085A"/>
    <w:rsid w:val="00C01850"/>
    <w:rsid w:val="00C1413F"/>
    <w:rsid w:val="00C1580C"/>
    <w:rsid w:val="00C34652"/>
    <w:rsid w:val="00C474BA"/>
    <w:rsid w:val="00C47BD2"/>
    <w:rsid w:val="00C717D4"/>
    <w:rsid w:val="00C90BB5"/>
    <w:rsid w:val="00CA17A8"/>
    <w:rsid w:val="00CB4DC9"/>
    <w:rsid w:val="00CB77BF"/>
    <w:rsid w:val="00CC1611"/>
    <w:rsid w:val="00CC2F8A"/>
    <w:rsid w:val="00CE155B"/>
    <w:rsid w:val="00CE2D2C"/>
    <w:rsid w:val="00CE66A6"/>
    <w:rsid w:val="00D119D3"/>
    <w:rsid w:val="00D23E94"/>
    <w:rsid w:val="00D24DFB"/>
    <w:rsid w:val="00D270CB"/>
    <w:rsid w:val="00D271DB"/>
    <w:rsid w:val="00D37B72"/>
    <w:rsid w:val="00D61A8E"/>
    <w:rsid w:val="00D656DC"/>
    <w:rsid w:val="00D832C6"/>
    <w:rsid w:val="00D87C9E"/>
    <w:rsid w:val="00DA39BB"/>
    <w:rsid w:val="00DA5EAA"/>
    <w:rsid w:val="00DB3ACF"/>
    <w:rsid w:val="00DC2629"/>
    <w:rsid w:val="00DD6A76"/>
    <w:rsid w:val="00DE6614"/>
    <w:rsid w:val="00DE6C63"/>
    <w:rsid w:val="00DF79B3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7823"/>
    <w:rsid w:val="00ED25DC"/>
    <w:rsid w:val="00EE65CF"/>
    <w:rsid w:val="00EE7AF5"/>
    <w:rsid w:val="00F00147"/>
    <w:rsid w:val="00F0499A"/>
    <w:rsid w:val="00F050CD"/>
    <w:rsid w:val="00F07FD9"/>
    <w:rsid w:val="00F1250D"/>
    <w:rsid w:val="00F153E2"/>
    <w:rsid w:val="00F17F0D"/>
    <w:rsid w:val="00F210D9"/>
    <w:rsid w:val="00F4003F"/>
    <w:rsid w:val="00F56613"/>
    <w:rsid w:val="00F64D10"/>
    <w:rsid w:val="00F76ACB"/>
    <w:rsid w:val="00F92DB3"/>
    <w:rsid w:val="00F93561"/>
    <w:rsid w:val="00F93C11"/>
    <w:rsid w:val="00FB5655"/>
    <w:rsid w:val="00FC25DB"/>
    <w:rsid w:val="00FC3EEC"/>
    <w:rsid w:val="00FD17C8"/>
    <w:rsid w:val="00FD1A52"/>
    <w:rsid w:val="00FE2191"/>
    <w:rsid w:val="00FE6624"/>
    <w:rsid w:val="00FE7FAA"/>
    <w:rsid w:val="00FF59C0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AF6D7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ormlnweb">
    <w:name w:val="Normal (Web)"/>
    <w:basedOn w:val="Normln"/>
    <w:uiPriority w:val="99"/>
    <w:semiHidden/>
    <w:unhideWhenUsed/>
    <w:rsid w:val="00B4272C"/>
    <w:pPr>
      <w:spacing w:before="100" w:beforeAutospacing="1" w:after="100" w:afterAutospacing="1"/>
      <w:jc w:val="left"/>
    </w:pPr>
    <w:rPr>
      <w:rFonts w:eastAsiaTheme="minorHAnsi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8711-925C-4955-BB11-A687E55EE8C4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B91C654D-9CC3-4972-99ED-BDED8987A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9570E-5EE3-4E93-B895-05FE77D1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3F96E-C1E8-42DF-ABBD-10B386B3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5955</Words>
  <Characters>35137</Characters>
  <Application>Microsoft Office Word</Application>
  <DocSecurity>0</DocSecurity>
  <Lines>292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Kvapilová Iva, Ing.</cp:lastModifiedBy>
  <cp:revision>27</cp:revision>
  <cp:lastPrinted>2016-10-06T10:50:00Z</cp:lastPrinted>
  <dcterms:created xsi:type="dcterms:W3CDTF">2018-10-29T10:54:00Z</dcterms:created>
  <dcterms:modified xsi:type="dcterms:W3CDTF">2018-11-19T09:29:00Z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