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56CC8" w14:textId="77777777" w:rsidR="00812FDD" w:rsidRDefault="00812FDD" w:rsidP="00380370">
      <w:pPr>
        <w:spacing w:after="0"/>
        <w:jc w:val="center"/>
      </w:pPr>
      <w:r>
        <w:t xml:space="preserve">Dohoda o </w:t>
      </w:r>
      <w:r w:rsidR="003B3CC5">
        <w:t xml:space="preserve">poskytnutém </w:t>
      </w:r>
      <w:r>
        <w:t>plnění</w:t>
      </w:r>
    </w:p>
    <w:p w14:paraId="442B0AAD" w14:textId="77777777" w:rsidR="00812FDD" w:rsidRDefault="00380370" w:rsidP="00380370">
      <w:pPr>
        <w:spacing w:after="0"/>
        <w:jc w:val="center"/>
      </w:pPr>
      <w:r>
        <w:t>u</w:t>
      </w:r>
      <w:r w:rsidR="00812FDD">
        <w:t>zavřená dle § 1746 odst. 2 zákona č. 89/2012 Sb., Občanský zákoník, ve znění pozdějších předpisů</w:t>
      </w:r>
    </w:p>
    <w:p w14:paraId="42455668" w14:textId="77777777" w:rsidR="00812FDD" w:rsidRDefault="00812FDD" w:rsidP="00380370">
      <w:pPr>
        <w:spacing w:after="0"/>
        <w:jc w:val="center"/>
      </w:pPr>
    </w:p>
    <w:p w14:paraId="79109929" w14:textId="77777777" w:rsidR="00C657E6" w:rsidRDefault="00C657E6" w:rsidP="00812FDD">
      <w:pPr>
        <w:spacing w:after="0"/>
        <w:rPr>
          <w:b/>
        </w:rPr>
      </w:pPr>
      <w:r>
        <w:rPr>
          <w:b/>
        </w:rPr>
        <w:t>MONTSERVIS PRAHA, a.s.</w:t>
      </w:r>
    </w:p>
    <w:p w14:paraId="0CD0C1BE" w14:textId="77777777" w:rsidR="00C657E6" w:rsidRPr="00225EC3" w:rsidRDefault="00C657E6" w:rsidP="00812FDD">
      <w:pPr>
        <w:spacing w:after="0"/>
      </w:pPr>
      <w:r w:rsidRPr="00225EC3">
        <w:t>Zapsaná u Městského soudu v Praze, oddíl B, vložka 270</w:t>
      </w:r>
    </w:p>
    <w:p w14:paraId="3FA555A3" w14:textId="0D20998D" w:rsidR="00C657E6" w:rsidRPr="00225EC3" w:rsidRDefault="00C657E6" w:rsidP="00812FDD">
      <w:pPr>
        <w:spacing w:after="0"/>
      </w:pPr>
      <w:r w:rsidRPr="00225EC3">
        <w:t>Zastoupena:</w:t>
      </w:r>
      <w:r w:rsidR="00D76EF2">
        <w:t xml:space="preserve"> </w:t>
      </w:r>
      <w:r w:rsidR="00A21B8D">
        <w:t xml:space="preserve">ing. Jiří </w:t>
      </w:r>
      <w:proofErr w:type="spellStart"/>
      <w:r w:rsidR="00A21B8D">
        <w:t>Djakovem</w:t>
      </w:r>
      <w:proofErr w:type="spellEnd"/>
      <w:r w:rsidR="00225EC3">
        <w:t xml:space="preserve">, </w:t>
      </w:r>
      <w:r w:rsidR="00A21B8D">
        <w:t>předsedou představenstva as a JUDr. Janem Tošnerem, členem představenstva as</w:t>
      </w:r>
    </w:p>
    <w:p w14:paraId="44D33039" w14:textId="77777777" w:rsidR="00C657E6" w:rsidRPr="00225EC3" w:rsidRDefault="00C657E6" w:rsidP="00812FDD">
      <w:pPr>
        <w:spacing w:after="0"/>
      </w:pPr>
      <w:r w:rsidRPr="00225EC3">
        <w:t>Sídlem: Prachatická 209, 199 00 Praha 9 – Letňany</w:t>
      </w:r>
    </w:p>
    <w:p w14:paraId="74EDC4A9" w14:textId="77777777" w:rsidR="00C657E6" w:rsidRPr="00225EC3" w:rsidRDefault="00C657E6" w:rsidP="00812FDD">
      <w:pPr>
        <w:spacing w:after="0"/>
      </w:pPr>
      <w:r w:rsidRPr="00225EC3">
        <w:t>IČ: 551899</w:t>
      </w:r>
    </w:p>
    <w:p w14:paraId="609E6BF2" w14:textId="77777777" w:rsidR="00812FDD" w:rsidRDefault="00380370" w:rsidP="00812FDD">
      <w:pPr>
        <w:spacing w:after="0"/>
      </w:pPr>
      <w:r>
        <w:t>n</w:t>
      </w:r>
      <w:r w:rsidR="00812FDD">
        <w:t>a straně jedné (dále jen „</w:t>
      </w:r>
      <w:r>
        <w:t>P</w:t>
      </w:r>
      <w:r w:rsidR="00812FDD">
        <w:t>oskytovatel“)</w:t>
      </w:r>
    </w:p>
    <w:p w14:paraId="38A01A20" w14:textId="77777777" w:rsidR="00812FDD" w:rsidRDefault="00812FDD" w:rsidP="00812FDD">
      <w:pPr>
        <w:spacing w:after="0"/>
      </w:pPr>
    </w:p>
    <w:p w14:paraId="71171716" w14:textId="77777777" w:rsidR="00812FDD" w:rsidRDefault="00380370" w:rsidP="00812FDD">
      <w:pPr>
        <w:spacing w:after="0"/>
      </w:pPr>
      <w:r>
        <w:t>a</w:t>
      </w:r>
    </w:p>
    <w:p w14:paraId="1DDDA28D" w14:textId="77777777" w:rsidR="00812FDD" w:rsidRDefault="00812FDD" w:rsidP="00812FDD">
      <w:pPr>
        <w:spacing w:after="0"/>
      </w:pPr>
    </w:p>
    <w:p w14:paraId="5AB1C2ED" w14:textId="77777777" w:rsidR="00812FDD" w:rsidRPr="00380370" w:rsidRDefault="00812FDD" w:rsidP="00812FDD">
      <w:pPr>
        <w:spacing w:after="0"/>
        <w:rPr>
          <w:b/>
        </w:rPr>
      </w:pPr>
      <w:r w:rsidRPr="00380370">
        <w:rPr>
          <w:b/>
        </w:rPr>
        <w:t>Základní škola</w:t>
      </w:r>
      <w:r w:rsidR="000D63A6">
        <w:rPr>
          <w:b/>
        </w:rPr>
        <w:t>,</w:t>
      </w:r>
      <w:r w:rsidRPr="00380370">
        <w:rPr>
          <w:b/>
        </w:rPr>
        <w:t xml:space="preserve"> Praha 8, </w:t>
      </w:r>
      <w:r w:rsidR="00C657E6">
        <w:rPr>
          <w:b/>
        </w:rPr>
        <w:t>Palmovka 8</w:t>
      </w:r>
    </w:p>
    <w:p w14:paraId="708FF7C7" w14:textId="77777777" w:rsidR="00812FDD" w:rsidRDefault="00812FDD" w:rsidP="00812FDD">
      <w:pPr>
        <w:spacing w:after="0"/>
      </w:pPr>
      <w:r>
        <w:t xml:space="preserve">Zastoupena: </w:t>
      </w:r>
      <w:r w:rsidR="00C657E6">
        <w:t>Mgr. Ivanou Vanišovou, ředitelkou</w:t>
      </w:r>
    </w:p>
    <w:p w14:paraId="5E218CE5" w14:textId="77777777" w:rsidR="003B3CC5" w:rsidRDefault="00C657E6" w:rsidP="00812FDD">
      <w:pPr>
        <w:spacing w:after="0"/>
      </w:pPr>
      <w:r>
        <w:t>Sídlem:</w:t>
      </w:r>
      <w:r w:rsidR="00225EC3">
        <w:t xml:space="preserve"> Palmovka 8/468</w:t>
      </w:r>
      <w:r w:rsidR="003B3CC5">
        <w:t>, Praha 8</w:t>
      </w:r>
    </w:p>
    <w:p w14:paraId="482713EB" w14:textId="4D43F7E2" w:rsidR="003B3CC5" w:rsidRDefault="00C657E6" w:rsidP="00812FDD">
      <w:pPr>
        <w:spacing w:after="0"/>
      </w:pPr>
      <w:r>
        <w:t xml:space="preserve">IČ: </w:t>
      </w:r>
      <w:r w:rsidR="00BF3D54">
        <w:t>60433248</w:t>
      </w:r>
    </w:p>
    <w:p w14:paraId="1E33F956" w14:textId="77777777" w:rsidR="003B3CC5" w:rsidRDefault="00380370" w:rsidP="00812FDD">
      <w:pPr>
        <w:spacing w:after="0"/>
      </w:pPr>
      <w:r>
        <w:t>n</w:t>
      </w:r>
      <w:r w:rsidR="003B3CC5">
        <w:t>a straně druhé (dále jen „Objednatel“)</w:t>
      </w:r>
    </w:p>
    <w:p w14:paraId="4AF11F59" w14:textId="77777777" w:rsidR="003B3CC5" w:rsidRDefault="003B3CC5" w:rsidP="00812FDD">
      <w:pPr>
        <w:spacing w:after="0"/>
      </w:pPr>
    </w:p>
    <w:p w14:paraId="1F4C81A2" w14:textId="77777777" w:rsidR="003B3CC5" w:rsidRDefault="00380370" w:rsidP="00812FDD">
      <w:pPr>
        <w:spacing w:after="0"/>
      </w:pPr>
      <w:r>
        <w:t>u</w:t>
      </w:r>
      <w:r w:rsidR="003B3CC5">
        <w:t>zavírají tuto</w:t>
      </w:r>
    </w:p>
    <w:p w14:paraId="5515F7B2" w14:textId="77777777" w:rsidR="003B3CC5" w:rsidRDefault="003B3CC5" w:rsidP="00812FDD">
      <w:pPr>
        <w:spacing w:after="0"/>
      </w:pPr>
    </w:p>
    <w:p w14:paraId="46CC4B52" w14:textId="77777777" w:rsidR="003B3CC5" w:rsidRPr="00380370" w:rsidRDefault="003B3CC5" w:rsidP="00380370">
      <w:pPr>
        <w:spacing w:after="0"/>
        <w:jc w:val="center"/>
        <w:rPr>
          <w:b/>
          <w:sz w:val="32"/>
          <w:szCs w:val="32"/>
        </w:rPr>
      </w:pPr>
      <w:r w:rsidRPr="00380370">
        <w:rPr>
          <w:b/>
          <w:sz w:val="32"/>
          <w:szCs w:val="32"/>
        </w:rPr>
        <w:t>Dohodu o poskytnutém plnění</w:t>
      </w:r>
    </w:p>
    <w:p w14:paraId="26725298" w14:textId="77777777" w:rsidR="003B3CC5" w:rsidRDefault="003B3CC5" w:rsidP="00812FDD">
      <w:pPr>
        <w:spacing w:after="0"/>
      </w:pPr>
    </w:p>
    <w:p w14:paraId="0AD767D7" w14:textId="77777777" w:rsidR="003B3CC5" w:rsidRPr="00380370" w:rsidRDefault="003B3CC5" w:rsidP="00380370">
      <w:pPr>
        <w:spacing w:after="0"/>
        <w:jc w:val="center"/>
        <w:rPr>
          <w:b/>
        </w:rPr>
      </w:pPr>
      <w:r w:rsidRPr="00380370">
        <w:rPr>
          <w:b/>
        </w:rPr>
        <w:t>I.</w:t>
      </w:r>
    </w:p>
    <w:p w14:paraId="04B755B0" w14:textId="77777777" w:rsidR="003B3CC5" w:rsidRPr="00380370" w:rsidRDefault="003B3CC5" w:rsidP="00380370">
      <w:pPr>
        <w:spacing w:after="0"/>
        <w:jc w:val="center"/>
        <w:rPr>
          <w:b/>
        </w:rPr>
      </w:pPr>
      <w:r w:rsidRPr="00380370">
        <w:rPr>
          <w:b/>
        </w:rPr>
        <w:t>Základní ustanovení</w:t>
      </w:r>
    </w:p>
    <w:p w14:paraId="085EE55B" w14:textId="77777777" w:rsidR="003B3CC5" w:rsidRDefault="003B3CC5" w:rsidP="009E5EE7">
      <w:pPr>
        <w:pStyle w:val="Odstavecseseznamem"/>
        <w:numPr>
          <w:ilvl w:val="0"/>
          <w:numId w:val="1"/>
        </w:numPr>
        <w:spacing w:after="0"/>
        <w:jc w:val="both"/>
      </w:pPr>
      <w:r>
        <w:t>Poskytovatel je osobou podnikající</w:t>
      </w:r>
      <w:r w:rsidR="00C657E6">
        <w:t xml:space="preserve"> </w:t>
      </w:r>
      <w:proofErr w:type="spellStart"/>
      <w:r w:rsidR="00C657E6">
        <w:t>m.j</w:t>
      </w:r>
      <w:proofErr w:type="spellEnd"/>
      <w:r w:rsidR="00C657E6">
        <w:t>.</w:t>
      </w:r>
      <w:r>
        <w:t xml:space="preserve"> v</w:t>
      </w:r>
      <w:r w:rsidR="00C657E6">
        <w:t> </w:t>
      </w:r>
      <w:r>
        <w:t>oblasti</w:t>
      </w:r>
      <w:r w:rsidR="00C657E6">
        <w:t xml:space="preserve"> p</w:t>
      </w:r>
      <w:r w:rsidR="00C657E6" w:rsidRPr="00C657E6">
        <w:t>oskytování tělovýchovných a sportovních služeb v oblasti plavání</w:t>
      </w:r>
      <w:r w:rsidR="00C657E6">
        <w:t>;</w:t>
      </w:r>
      <w:r w:rsidR="00380370">
        <w:t xml:space="preserve"> Poskytovatel</w:t>
      </w:r>
      <w:r w:rsidR="00C657E6">
        <w:t xml:space="preserve"> své služby realizuje v Plaveckém areálu Hloubětín, v krytém bazénu. </w:t>
      </w:r>
      <w:r w:rsidR="00380370">
        <w:t xml:space="preserve"> </w:t>
      </w:r>
    </w:p>
    <w:p w14:paraId="3B91922D" w14:textId="77777777" w:rsidR="003B3CC5" w:rsidRDefault="003B3CC5" w:rsidP="003B3CC5">
      <w:pPr>
        <w:pStyle w:val="Odstavecseseznamem"/>
        <w:spacing w:after="0"/>
      </w:pPr>
    </w:p>
    <w:p w14:paraId="5AA19213" w14:textId="77777777" w:rsidR="003B3CC5" w:rsidRPr="00380370" w:rsidRDefault="003B3CC5" w:rsidP="00380370">
      <w:pPr>
        <w:pStyle w:val="Odstavecseseznamem"/>
        <w:spacing w:after="0"/>
        <w:jc w:val="center"/>
        <w:rPr>
          <w:b/>
        </w:rPr>
      </w:pPr>
      <w:r w:rsidRPr="00380370">
        <w:rPr>
          <w:b/>
        </w:rPr>
        <w:t>II.</w:t>
      </w:r>
    </w:p>
    <w:p w14:paraId="036DD8EB" w14:textId="77777777" w:rsidR="003B3CC5" w:rsidRPr="00380370" w:rsidRDefault="003B3CC5" w:rsidP="00380370">
      <w:pPr>
        <w:pStyle w:val="Odstavecseseznamem"/>
        <w:spacing w:after="0"/>
        <w:jc w:val="center"/>
        <w:rPr>
          <w:b/>
        </w:rPr>
      </w:pPr>
      <w:r w:rsidRPr="00380370">
        <w:rPr>
          <w:b/>
        </w:rPr>
        <w:t>Dohoda o poskytnutém plnění</w:t>
      </w:r>
    </w:p>
    <w:p w14:paraId="28276612" w14:textId="77777777" w:rsidR="003B3CC5" w:rsidRDefault="003B3CC5" w:rsidP="003B3CC5">
      <w:pPr>
        <w:pStyle w:val="Odstavecseseznamem"/>
        <w:spacing w:after="0"/>
      </w:pPr>
    </w:p>
    <w:p w14:paraId="0A838AF2" w14:textId="456CED71" w:rsidR="003B3CC5" w:rsidRPr="00650579" w:rsidRDefault="003B3CC5" w:rsidP="00380370">
      <w:pPr>
        <w:pStyle w:val="Odstavecseseznamem"/>
        <w:numPr>
          <w:ilvl w:val="0"/>
          <w:numId w:val="2"/>
        </w:numPr>
        <w:spacing w:after="0"/>
        <w:jc w:val="both"/>
      </w:pPr>
      <w:r w:rsidRPr="00650579">
        <w:t>Poskytova</w:t>
      </w:r>
      <w:r w:rsidR="00C657E6">
        <w:t>tel a Objednatel dne 19. 12. 2017</w:t>
      </w:r>
      <w:r w:rsidRPr="00650579">
        <w:t xml:space="preserve"> uzavřeli Smlouvu </w:t>
      </w:r>
      <w:r w:rsidR="00C657E6">
        <w:t xml:space="preserve">na plaveckou výuku o poskytnutí </w:t>
      </w:r>
      <w:r w:rsidR="00E56E9C">
        <w:t xml:space="preserve">plavecké výuky pro žáky Objednatele v době od 7. 2. do 13. 6. 2018 v souladu s podmínkami ve smlouvě stanovenými, </w:t>
      </w:r>
      <w:r w:rsidRPr="00650579">
        <w:t>na základě které Poskytovatel po</w:t>
      </w:r>
      <w:r w:rsidR="00E56E9C">
        <w:t>skytl dohodnuté služby</w:t>
      </w:r>
      <w:r w:rsidRPr="00650579">
        <w:t xml:space="preserve">; za toto plnění Objednatel zaplatil </w:t>
      </w:r>
      <w:r w:rsidR="00E56E9C">
        <w:t xml:space="preserve">dne </w:t>
      </w:r>
      <w:proofErr w:type="gramStart"/>
      <w:r w:rsidR="000E743A">
        <w:t>6.3.2018</w:t>
      </w:r>
      <w:proofErr w:type="gramEnd"/>
      <w:r w:rsidR="00E56E9C">
        <w:t xml:space="preserve"> částku ve výši</w:t>
      </w:r>
      <w:r w:rsidR="000E743A">
        <w:t xml:space="preserve"> 76.050,-</w:t>
      </w:r>
      <w:r w:rsidR="00E56E9C">
        <w:t>Kč (slovy</w:t>
      </w:r>
      <w:r w:rsidR="000E743A">
        <w:t xml:space="preserve"> sedmdesát šest tisíc padesát </w:t>
      </w:r>
      <w:r w:rsidR="00E56E9C">
        <w:t xml:space="preserve">korun českých) vč. DPH </w:t>
      </w:r>
      <w:r w:rsidRPr="00650579">
        <w:t>(dále jen „Smlouva“).</w:t>
      </w:r>
      <w:r w:rsidR="00C432FA" w:rsidRPr="00650579">
        <w:t xml:space="preserve"> Smlouva je jako Příloha č. 1 nedílnou součástí této smlouvy.</w:t>
      </w:r>
      <w:r w:rsidR="00E56E9C">
        <w:t xml:space="preserve"> </w:t>
      </w:r>
    </w:p>
    <w:p w14:paraId="7376278C" w14:textId="77777777" w:rsidR="003B3CC5" w:rsidRDefault="003B3CC5" w:rsidP="00380370">
      <w:pPr>
        <w:pStyle w:val="Odstavecseseznamem"/>
        <w:numPr>
          <w:ilvl w:val="0"/>
          <w:numId w:val="2"/>
        </w:numPr>
        <w:spacing w:after="0"/>
        <w:jc w:val="both"/>
      </w:pPr>
      <w:r w:rsidRPr="00650579">
        <w:t>Smluvní strany konstatují, že podmínkou účinnosti Smlouvy bylo její včasné zveřejnění</w:t>
      </w:r>
      <w:r>
        <w:t xml:space="preserve"> v Registru smluv na základě zákona č. 340/2015 Sb., o registru smluv, ve znění pozdějších předpisů (dále jen „zákon o registru smluv“), nejpozději však do 3 měsíců ode dn</w:t>
      </w:r>
      <w:r w:rsidR="00380370">
        <w:t>e jejího uzavření. Objednatel S</w:t>
      </w:r>
      <w:r>
        <w:t xml:space="preserve">mlouvu v Registru smluv </w:t>
      </w:r>
      <w:r w:rsidR="00E56E9C">
        <w:t>nezveřejnil</w:t>
      </w:r>
      <w:r>
        <w:t xml:space="preserve">, v důsledku </w:t>
      </w:r>
      <w:r w:rsidR="00380370">
        <w:t>čehož je uzavřená S</w:t>
      </w:r>
      <w:r>
        <w:t>mlouva dle § 7 odst. 1 zákona o registru smluv neplatná.</w:t>
      </w:r>
    </w:p>
    <w:p w14:paraId="16D82A8F" w14:textId="77777777" w:rsidR="003B3CC5" w:rsidRDefault="00C432FA" w:rsidP="00380370">
      <w:pPr>
        <w:pStyle w:val="Odstavecseseznamem"/>
        <w:numPr>
          <w:ilvl w:val="0"/>
          <w:numId w:val="2"/>
        </w:numPr>
        <w:spacing w:after="0"/>
        <w:jc w:val="both"/>
      </w:pPr>
      <w:r>
        <w:t>Smluvní strany shodně prohlašují, že tuto smlouvu uzavírají v zájmu platné úpravy svých vzájemných vztahů v souvislosti s</w:t>
      </w:r>
      <w:r w:rsidR="00380370">
        <w:t> již poskytnutými službami</w:t>
      </w:r>
      <w:r>
        <w:t xml:space="preserve"> na základě Smlouvy a dohodly se takto:</w:t>
      </w:r>
    </w:p>
    <w:p w14:paraId="7DE57DCC" w14:textId="77777777" w:rsidR="00C432FA" w:rsidRDefault="00C432FA" w:rsidP="00380370">
      <w:pPr>
        <w:spacing w:after="0"/>
        <w:jc w:val="both"/>
      </w:pPr>
    </w:p>
    <w:p w14:paraId="6817F0BF" w14:textId="77777777" w:rsidR="00C432FA" w:rsidRPr="00380370" w:rsidRDefault="00C432FA" w:rsidP="00380370">
      <w:pPr>
        <w:spacing w:after="0"/>
        <w:jc w:val="both"/>
        <w:rPr>
          <w:b/>
        </w:rPr>
      </w:pPr>
      <w:r w:rsidRPr="00380370">
        <w:rPr>
          <w:b/>
        </w:rPr>
        <w:lastRenderedPageBreak/>
        <w:t xml:space="preserve">Smluvní strany výslovně prohlašují, že plnění dohodnuté mezi nimi na základě Smlouvy se uskutečnilo v dohodnuté době a rozsahu a smluvní strany si tedy vzájemně poskytly plnění v takovém rozsahu a jakosti, která odpovídá jejich dohodě, a to včetně úhrady za toto </w:t>
      </w:r>
      <w:proofErr w:type="gramStart"/>
      <w:r w:rsidRPr="00380370">
        <w:rPr>
          <w:b/>
        </w:rPr>
        <w:t>plnění</w:t>
      </w:r>
      <w:r w:rsidR="00650579">
        <w:rPr>
          <w:b/>
        </w:rPr>
        <w:t xml:space="preserve">  ve</w:t>
      </w:r>
      <w:proofErr w:type="gramEnd"/>
      <w:r w:rsidR="00650579">
        <w:rPr>
          <w:b/>
        </w:rPr>
        <w:t xml:space="preserve"> výši požadované a fakturované Poskytovatelem</w:t>
      </w:r>
      <w:r w:rsidR="00E56E9C">
        <w:rPr>
          <w:b/>
        </w:rPr>
        <w:t xml:space="preserve"> a </w:t>
      </w:r>
      <w:r w:rsidR="00650579">
        <w:rPr>
          <w:b/>
        </w:rPr>
        <w:t xml:space="preserve">že uhrazením fakturované částky je závazek Objednatele za poskytnuté plnění dle smlouvy (Příloha č. 1) splněn. </w:t>
      </w:r>
      <w:r w:rsidRPr="00380370">
        <w:rPr>
          <w:b/>
        </w:rPr>
        <w:t>Práva a povinnosti Smlouvou mezi nimi dohodnutá mají</w:t>
      </w:r>
      <w:r w:rsidR="00E56E9C">
        <w:rPr>
          <w:b/>
        </w:rPr>
        <w:t xml:space="preserve"> smluvní strany</w:t>
      </w:r>
      <w:r w:rsidRPr="00380370">
        <w:rPr>
          <w:b/>
        </w:rPr>
        <w:t xml:space="preserve"> nadále za platná vč. práva z odpovědnosti za vady z nich vyplývající.</w:t>
      </w:r>
    </w:p>
    <w:p w14:paraId="797BB01E" w14:textId="77777777" w:rsidR="00C432FA" w:rsidRDefault="00C432FA" w:rsidP="00C432FA">
      <w:pPr>
        <w:spacing w:after="0"/>
      </w:pPr>
    </w:p>
    <w:p w14:paraId="19205BD9" w14:textId="77777777" w:rsidR="00C432FA" w:rsidRPr="00380370" w:rsidRDefault="00C432FA" w:rsidP="00380370">
      <w:pPr>
        <w:spacing w:after="0"/>
        <w:jc w:val="center"/>
        <w:rPr>
          <w:b/>
        </w:rPr>
      </w:pPr>
      <w:r w:rsidRPr="00380370">
        <w:rPr>
          <w:b/>
        </w:rPr>
        <w:t>III.</w:t>
      </w:r>
    </w:p>
    <w:p w14:paraId="09704B82" w14:textId="77777777" w:rsidR="00C432FA" w:rsidRPr="00380370" w:rsidRDefault="00C432FA" w:rsidP="00380370">
      <w:pPr>
        <w:spacing w:after="0"/>
        <w:jc w:val="center"/>
        <w:rPr>
          <w:b/>
        </w:rPr>
      </w:pPr>
      <w:r w:rsidRPr="00380370">
        <w:rPr>
          <w:b/>
        </w:rPr>
        <w:t>Závěrečná ustanovení</w:t>
      </w:r>
    </w:p>
    <w:p w14:paraId="340D6C21" w14:textId="77777777" w:rsidR="00C432FA" w:rsidRDefault="00C432FA" w:rsidP="00C432FA">
      <w:pPr>
        <w:spacing w:after="0"/>
      </w:pPr>
    </w:p>
    <w:p w14:paraId="01FA06C8" w14:textId="77777777" w:rsidR="00C432FA" w:rsidRDefault="00C432FA" w:rsidP="00380370">
      <w:pPr>
        <w:pStyle w:val="Odstavecseseznamem"/>
        <w:numPr>
          <w:ilvl w:val="0"/>
          <w:numId w:val="3"/>
        </w:numPr>
        <w:spacing w:after="0"/>
        <w:jc w:val="both"/>
      </w:pPr>
      <w:r>
        <w:t>Tato smlouva nabývá platnosti dnem podpisu poslední ze smluvních stran a účinnosti dnem zveřejnění v Registru smluv, které zajistí Objednatel.</w:t>
      </w:r>
    </w:p>
    <w:p w14:paraId="6FE2E37F" w14:textId="77777777" w:rsidR="00C432FA" w:rsidRDefault="00C432FA" w:rsidP="00380370">
      <w:pPr>
        <w:pStyle w:val="Odstavecseseznamem"/>
        <w:numPr>
          <w:ilvl w:val="0"/>
          <w:numId w:val="3"/>
        </w:numPr>
        <w:spacing w:after="0"/>
        <w:jc w:val="both"/>
      </w:pPr>
      <w:r>
        <w:t>Tato smlouva je vyhotovena ve třech stejnopisech, z nichž jedno obdrží Poskytovatel a dvě obdrží Objednatel.</w:t>
      </w:r>
    </w:p>
    <w:p w14:paraId="6E3E6BDC" w14:textId="77777777" w:rsidR="00C432FA" w:rsidRDefault="00C432FA" w:rsidP="00380370">
      <w:pPr>
        <w:pStyle w:val="Odstavecseseznamem"/>
        <w:numPr>
          <w:ilvl w:val="0"/>
          <w:numId w:val="3"/>
        </w:numPr>
        <w:spacing w:after="0"/>
        <w:jc w:val="both"/>
      </w:pPr>
      <w:r>
        <w:t>Smluvní strany konstatují, že ustanovení této smlouvy nejsou obchodním tajemstvím ve smyslu § 504 Občanského zákoníku</w:t>
      </w:r>
    </w:p>
    <w:p w14:paraId="6BBCB6E7" w14:textId="77777777" w:rsidR="00C432FA" w:rsidRDefault="00C432FA" w:rsidP="00380370">
      <w:pPr>
        <w:spacing w:after="0"/>
        <w:ind w:left="360"/>
        <w:jc w:val="both"/>
      </w:pPr>
    </w:p>
    <w:p w14:paraId="41C1AFFB" w14:textId="77777777" w:rsidR="00C432FA" w:rsidRDefault="00380370" w:rsidP="00C432FA">
      <w:pPr>
        <w:spacing w:after="0"/>
        <w:ind w:left="360"/>
      </w:pPr>
      <w:r>
        <w:t>Přílohy:</w:t>
      </w:r>
    </w:p>
    <w:p w14:paraId="3E8917F6" w14:textId="45D42FB4" w:rsidR="00380370" w:rsidRDefault="00380370" w:rsidP="00C432FA">
      <w:pPr>
        <w:spacing w:after="0"/>
        <w:ind w:left="360"/>
      </w:pPr>
      <w:r>
        <w:t xml:space="preserve">Příloha č. 1 </w:t>
      </w:r>
      <w:r w:rsidR="00E56E9C">
        <w:t>–</w:t>
      </w:r>
      <w:r>
        <w:t xml:space="preserve"> </w:t>
      </w:r>
      <w:r w:rsidR="00E56E9C">
        <w:t>Smlouva na plaveckou výuku – ZŠ 07/17-18 ze dne 19. 12. 201</w:t>
      </w:r>
      <w:r w:rsidR="00FF41D9">
        <w:t>7</w:t>
      </w:r>
    </w:p>
    <w:p w14:paraId="2C6901CC" w14:textId="77777777" w:rsidR="00380370" w:rsidRDefault="00380370" w:rsidP="00C432FA">
      <w:pPr>
        <w:spacing w:after="0"/>
        <w:ind w:left="360"/>
      </w:pPr>
    </w:p>
    <w:p w14:paraId="5376C93F" w14:textId="77777777" w:rsidR="00C432FA" w:rsidRDefault="00C432FA" w:rsidP="00C432FA">
      <w:pPr>
        <w:spacing w:after="0"/>
        <w:ind w:left="360"/>
      </w:pPr>
      <w:r>
        <w:t>Poskytovatel:                                                                              Objednatel:</w:t>
      </w:r>
    </w:p>
    <w:p w14:paraId="0F13636F" w14:textId="77777777" w:rsidR="00C432FA" w:rsidRDefault="00C432FA" w:rsidP="00C432FA">
      <w:pPr>
        <w:spacing w:after="0"/>
        <w:ind w:left="360"/>
      </w:pPr>
    </w:p>
    <w:p w14:paraId="75DA623A" w14:textId="77777777" w:rsidR="00C432FA" w:rsidRDefault="00C432FA" w:rsidP="00C432FA">
      <w:pPr>
        <w:spacing w:after="0"/>
        <w:ind w:left="360"/>
      </w:pPr>
    </w:p>
    <w:p w14:paraId="55F74128" w14:textId="6DF34B06" w:rsidR="00C432FA" w:rsidRDefault="00C432FA" w:rsidP="00C432FA">
      <w:pPr>
        <w:spacing w:after="0"/>
        <w:ind w:left="360"/>
      </w:pPr>
      <w:r w:rsidRPr="00E56E9C">
        <w:t>V</w:t>
      </w:r>
      <w:r w:rsidR="003F7505" w:rsidRPr="00E56E9C">
        <w:t xml:space="preserve"> Praze </w:t>
      </w:r>
      <w:r w:rsidRPr="00E56E9C">
        <w:t>dne</w:t>
      </w:r>
      <w:r w:rsidR="00E56E9C">
        <w:t xml:space="preserve"> </w:t>
      </w:r>
      <w:r w:rsidR="00A21B8D">
        <w:t>12. 12. 2018</w:t>
      </w:r>
      <w:r w:rsidRPr="00E56E9C">
        <w:t xml:space="preserve">                            </w:t>
      </w:r>
      <w:r w:rsidR="003F7505" w:rsidRPr="00E56E9C">
        <w:tab/>
      </w:r>
      <w:r w:rsidR="003F7505" w:rsidRPr="00E56E9C">
        <w:tab/>
      </w:r>
      <w:r w:rsidR="003F7505" w:rsidRPr="00E56E9C">
        <w:tab/>
      </w:r>
      <w:r w:rsidRPr="00E56E9C">
        <w:t>V Praze dne</w:t>
      </w:r>
      <w:r w:rsidR="00E56E9C">
        <w:t xml:space="preserve"> </w:t>
      </w:r>
      <w:r w:rsidR="00A21B8D">
        <w:t>12. 12. 2018</w:t>
      </w:r>
    </w:p>
    <w:p w14:paraId="098B7F90" w14:textId="77777777" w:rsidR="00C432FA" w:rsidRDefault="00C432FA" w:rsidP="00C432FA">
      <w:pPr>
        <w:spacing w:after="0"/>
        <w:ind w:left="360"/>
      </w:pPr>
    </w:p>
    <w:p w14:paraId="47A97D98" w14:textId="77777777" w:rsidR="00C432FA" w:rsidRDefault="00C432FA" w:rsidP="00C432FA">
      <w:pPr>
        <w:spacing w:after="0"/>
        <w:ind w:left="360"/>
      </w:pPr>
    </w:p>
    <w:p w14:paraId="4C441898" w14:textId="77777777" w:rsidR="00C432FA" w:rsidRDefault="00C432FA" w:rsidP="00C432FA">
      <w:pPr>
        <w:spacing w:after="0"/>
        <w:ind w:left="360"/>
      </w:pPr>
    </w:p>
    <w:p w14:paraId="6B705A08" w14:textId="299225AF" w:rsidR="00C432FA" w:rsidRDefault="00A21B8D" w:rsidP="00C432FA">
      <w:pPr>
        <w:spacing w:after="0"/>
        <w:ind w:left="360"/>
      </w:pPr>
      <w:r>
        <w:t>Ing. Jiří Djakov</w:t>
      </w:r>
    </w:p>
    <w:p w14:paraId="503AC470" w14:textId="77777777" w:rsidR="00C432FA" w:rsidRDefault="00C432FA" w:rsidP="00C432FA">
      <w:pPr>
        <w:spacing w:after="0"/>
        <w:ind w:left="360"/>
      </w:pPr>
    </w:p>
    <w:p w14:paraId="798EED4D" w14:textId="77777777" w:rsidR="00C432FA" w:rsidRDefault="00C432FA" w:rsidP="00C432FA">
      <w:pPr>
        <w:spacing w:after="0"/>
        <w:ind w:left="360"/>
      </w:pPr>
    </w:p>
    <w:p w14:paraId="7B32A365" w14:textId="77777777" w:rsidR="00C432FA" w:rsidRDefault="00C432FA" w:rsidP="00C432FA">
      <w:pPr>
        <w:spacing w:after="0"/>
        <w:ind w:left="360"/>
      </w:pPr>
    </w:p>
    <w:p w14:paraId="60B366C8" w14:textId="1EF6F2AF" w:rsidR="00C432FA" w:rsidRDefault="00A21B8D" w:rsidP="00C432FA">
      <w:pPr>
        <w:spacing w:after="0"/>
        <w:ind w:left="360"/>
      </w:pPr>
      <w:r>
        <w:t>JUDr. Jan Tošner</w:t>
      </w:r>
      <w:r w:rsidR="00C432FA">
        <w:t xml:space="preserve">                                         </w:t>
      </w:r>
      <w:r>
        <w:tab/>
      </w:r>
      <w:r>
        <w:tab/>
      </w:r>
      <w:r>
        <w:tab/>
      </w:r>
      <w:bookmarkStart w:id="0" w:name="_GoBack"/>
      <w:bookmarkEnd w:id="0"/>
      <w:r>
        <w:t>Mgr. Ivana Vanišová, ředitelka</w:t>
      </w:r>
    </w:p>
    <w:p w14:paraId="5D7AE1B1" w14:textId="3EBB5834" w:rsidR="00C432FA" w:rsidRDefault="00E56E9C" w:rsidP="00C432FA">
      <w:pPr>
        <w:spacing w:after="0"/>
        <w:ind w:left="360"/>
      </w:pPr>
      <w:r>
        <w:t xml:space="preserve">                                          </w:t>
      </w:r>
      <w:r w:rsidR="00380370">
        <w:t xml:space="preserve">                                               </w:t>
      </w:r>
      <w:r>
        <w:t xml:space="preserve">                </w:t>
      </w:r>
    </w:p>
    <w:p w14:paraId="4E3137BD" w14:textId="77777777" w:rsidR="00C432FA" w:rsidRDefault="00C432FA" w:rsidP="00C432FA">
      <w:pPr>
        <w:spacing w:after="0"/>
      </w:pPr>
    </w:p>
    <w:sectPr w:rsidR="00C43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7BEA8D7" w15:done="0"/>
  <w15:commentEx w15:paraId="6860463A" w15:done="0"/>
  <w15:commentEx w15:paraId="5072FE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BEA8D7" w16cid:durableId="1FB22F90"/>
  <w16cid:commentId w16cid:paraId="6860463A" w16cid:durableId="1FB22F37"/>
  <w16cid:commentId w16cid:paraId="5072FE4E" w16cid:durableId="1FB22F4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B0A02"/>
    <w:multiLevelType w:val="hybridMultilevel"/>
    <w:tmpl w:val="00B0D0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171AD"/>
    <w:multiLevelType w:val="hybridMultilevel"/>
    <w:tmpl w:val="842888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5793D"/>
    <w:multiLevelType w:val="hybridMultilevel"/>
    <w:tmpl w:val="00B0D0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pačková Slávka Mgr. (P8)">
    <w15:presenceInfo w15:providerId="AD" w15:userId="S-1-5-21-685906477-1693398055-1850952788-154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FDD"/>
    <w:rsid w:val="000D63A6"/>
    <w:rsid w:val="000E743A"/>
    <w:rsid w:val="0017273D"/>
    <w:rsid w:val="001D7A64"/>
    <w:rsid w:val="00225EC3"/>
    <w:rsid w:val="00305FB7"/>
    <w:rsid w:val="00380370"/>
    <w:rsid w:val="003B3CC5"/>
    <w:rsid w:val="003F7505"/>
    <w:rsid w:val="00650579"/>
    <w:rsid w:val="00812FDD"/>
    <w:rsid w:val="00A21B8D"/>
    <w:rsid w:val="00BF3D54"/>
    <w:rsid w:val="00C432FA"/>
    <w:rsid w:val="00C657E6"/>
    <w:rsid w:val="00D5459F"/>
    <w:rsid w:val="00D76EF2"/>
    <w:rsid w:val="00E56E9C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A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CC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25E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5E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5E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5E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5EC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5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E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CC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25E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5E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5E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5E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5EC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5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D6680-A023-4AAA-A356-23DCCF50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497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Kopačková Slávka Mgr. (P8)</dc:creator>
  <cp:lastModifiedBy>Ivana Vanisova</cp:lastModifiedBy>
  <cp:revision>3</cp:revision>
  <dcterms:created xsi:type="dcterms:W3CDTF">2018-12-06T12:02:00Z</dcterms:created>
  <dcterms:modified xsi:type="dcterms:W3CDTF">2018-12-13T10:31:00Z</dcterms:modified>
</cp:coreProperties>
</file>