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6A4" w:rsidRPr="00305BB4" w:rsidRDefault="00E416A4" w:rsidP="00E416A4">
      <w:pPr>
        <w:jc w:val="center"/>
        <w:rPr>
          <w:b/>
          <w:szCs w:val="20"/>
        </w:rPr>
      </w:pPr>
      <w:r w:rsidRPr="00305BB4">
        <w:rPr>
          <w:b/>
          <w:szCs w:val="20"/>
        </w:rPr>
        <w:t>KUPNÍ SMLOUVA O PŘEVODU JEDNOTKY</w:t>
      </w:r>
    </w:p>
    <w:p w:rsidR="00E416A4" w:rsidRPr="00305BB4" w:rsidRDefault="00E416A4" w:rsidP="00E416A4">
      <w:pPr>
        <w:jc w:val="both"/>
        <w:rPr>
          <w:sz w:val="20"/>
          <w:szCs w:val="20"/>
        </w:rPr>
      </w:pPr>
    </w:p>
    <w:p w:rsidR="00E416A4" w:rsidRPr="00305BB4" w:rsidRDefault="00E416A4" w:rsidP="00E416A4">
      <w:pPr>
        <w:jc w:val="both"/>
        <w:rPr>
          <w:sz w:val="20"/>
          <w:szCs w:val="20"/>
        </w:rPr>
      </w:pPr>
      <w:r w:rsidRPr="00305BB4">
        <w:rPr>
          <w:sz w:val="20"/>
          <w:szCs w:val="20"/>
        </w:rPr>
        <w:t>1.</w:t>
      </w:r>
      <w:r w:rsidRPr="00305BB4">
        <w:rPr>
          <w:sz w:val="20"/>
          <w:szCs w:val="20"/>
        </w:rPr>
        <w:tab/>
      </w:r>
    </w:p>
    <w:p w:rsidR="00E416A4" w:rsidRPr="00305BB4" w:rsidRDefault="00E416A4" w:rsidP="00E416A4">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E416A4" w:rsidRPr="00305BB4" w:rsidRDefault="00E416A4" w:rsidP="00E416A4">
      <w:pPr>
        <w:jc w:val="both"/>
        <w:rPr>
          <w:sz w:val="20"/>
          <w:szCs w:val="20"/>
        </w:rPr>
      </w:pPr>
      <w:r w:rsidRPr="00305BB4">
        <w:rPr>
          <w:sz w:val="20"/>
          <w:szCs w:val="20"/>
        </w:rPr>
        <w:t xml:space="preserve">jednající </w:t>
      </w:r>
      <w:r w:rsidRPr="00305BB4">
        <w:rPr>
          <w:sz w:val="20"/>
          <w:szCs w:val="20"/>
        </w:rPr>
        <w:tab/>
        <w:t>:</w:t>
      </w:r>
      <w:r w:rsidRPr="00305BB4">
        <w:rPr>
          <w:sz w:val="20"/>
          <w:szCs w:val="20"/>
        </w:rPr>
        <w:tab/>
        <w:t xml:space="preserve">Mgr. Alexanderem Bellu, starostou městské části </w:t>
      </w:r>
    </w:p>
    <w:p w:rsidR="00E416A4" w:rsidRPr="00305BB4" w:rsidRDefault="00E416A4" w:rsidP="00E416A4">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E416A4" w:rsidRPr="00305BB4" w:rsidRDefault="00E416A4" w:rsidP="00E416A4">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E416A4" w:rsidRPr="00305BB4" w:rsidRDefault="00E416A4" w:rsidP="00E416A4">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551B14">
        <w:rPr>
          <w:noProof/>
          <w:sz w:val="20"/>
          <w:szCs w:val="20"/>
        </w:rPr>
        <w:t>50815</w:t>
      </w:r>
      <w:r w:rsidRPr="00305BB4">
        <w:rPr>
          <w:sz w:val="20"/>
          <w:szCs w:val="20"/>
        </w:rPr>
        <w:t xml:space="preserve"> </w:t>
      </w:r>
    </w:p>
    <w:p w:rsidR="00E416A4" w:rsidRPr="00305BB4" w:rsidRDefault="00E416A4" w:rsidP="00E416A4">
      <w:pPr>
        <w:jc w:val="both"/>
        <w:rPr>
          <w:sz w:val="20"/>
          <w:szCs w:val="20"/>
        </w:rPr>
      </w:pPr>
      <w:r w:rsidRPr="00305BB4">
        <w:rPr>
          <w:sz w:val="20"/>
          <w:szCs w:val="20"/>
        </w:rPr>
        <w:t>jako strana prodávající na straně jedné (dále uváděna jako „prodávající“ nebo „městská část“)</w:t>
      </w:r>
    </w:p>
    <w:p w:rsidR="00E416A4" w:rsidRPr="00305BB4" w:rsidRDefault="00E416A4" w:rsidP="00E416A4">
      <w:pPr>
        <w:jc w:val="both"/>
        <w:rPr>
          <w:sz w:val="20"/>
          <w:szCs w:val="20"/>
        </w:rPr>
      </w:pPr>
    </w:p>
    <w:p w:rsidR="00E416A4" w:rsidRPr="00305BB4" w:rsidRDefault="00E416A4" w:rsidP="00E416A4">
      <w:pPr>
        <w:jc w:val="both"/>
        <w:rPr>
          <w:sz w:val="20"/>
          <w:szCs w:val="20"/>
        </w:rPr>
      </w:pPr>
      <w:r w:rsidRPr="00305BB4">
        <w:rPr>
          <w:sz w:val="20"/>
          <w:szCs w:val="20"/>
        </w:rPr>
        <w:t>a</w:t>
      </w:r>
    </w:p>
    <w:p w:rsidR="00E416A4" w:rsidRPr="00305BB4" w:rsidRDefault="00E416A4" w:rsidP="00E416A4">
      <w:pPr>
        <w:jc w:val="both"/>
        <w:rPr>
          <w:sz w:val="20"/>
          <w:szCs w:val="20"/>
        </w:rPr>
      </w:pPr>
    </w:p>
    <w:p w:rsidR="00E416A4" w:rsidRPr="00305BB4" w:rsidRDefault="00E416A4" w:rsidP="00E416A4">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81"/>
        <w:gridCol w:w="236"/>
        <w:gridCol w:w="3046"/>
        <w:gridCol w:w="3142"/>
        <w:gridCol w:w="850"/>
        <w:gridCol w:w="533"/>
      </w:tblGrid>
      <w:tr w:rsidR="00E416A4" w:rsidRPr="00305BB4" w:rsidTr="00B108D3">
        <w:tc>
          <w:tcPr>
            <w:tcW w:w="1481" w:type="dxa"/>
          </w:tcPr>
          <w:p w:rsidR="00E416A4" w:rsidRPr="00305BB4" w:rsidRDefault="00E416A4" w:rsidP="003738B0">
            <w:pPr>
              <w:jc w:val="both"/>
              <w:rPr>
                <w:sz w:val="20"/>
                <w:szCs w:val="20"/>
              </w:rPr>
            </w:pPr>
            <w:r w:rsidRPr="00551B14">
              <w:rPr>
                <w:noProof/>
                <w:sz w:val="20"/>
                <w:szCs w:val="20"/>
              </w:rPr>
              <w:t>Manželé</w:t>
            </w:r>
          </w:p>
        </w:tc>
        <w:tc>
          <w:tcPr>
            <w:tcW w:w="236" w:type="dxa"/>
          </w:tcPr>
          <w:p w:rsidR="00E416A4" w:rsidRPr="00305BB4" w:rsidRDefault="00E416A4" w:rsidP="003738B0">
            <w:pPr>
              <w:jc w:val="both"/>
              <w:rPr>
                <w:sz w:val="20"/>
                <w:szCs w:val="20"/>
              </w:rPr>
            </w:pPr>
          </w:p>
        </w:tc>
        <w:tc>
          <w:tcPr>
            <w:tcW w:w="3046" w:type="dxa"/>
          </w:tcPr>
          <w:p w:rsidR="00E416A4" w:rsidRPr="00305BB4" w:rsidRDefault="00E416A4" w:rsidP="003738B0">
            <w:pPr>
              <w:jc w:val="both"/>
              <w:rPr>
                <w:sz w:val="20"/>
                <w:szCs w:val="20"/>
              </w:rPr>
            </w:pPr>
          </w:p>
        </w:tc>
        <w:tc>
          <w:tcPr>
            <w:tcW w:w="3142" w:type="dxa"/>
          </w:tcPr>
          <w:p w:rsidR="00E416A4" w:rsidRPr="00305BB4" w:rsidRDefault="00E416A4" w:rsidP="003738B0">
            <w:pPr>
              <w:jc w:val="both"/>
              <w:rPr>
                <w:sz w:val="20"/>
                <w:szCs w:val="20"/>
              </w:rPr>
            </w:pPr>
          </w:p>
        </w:tc>
        <w:tc>
          <w:tcPr>
            <w:tcW w:w="850" w:type="dxa"/>
          </w:tcPr>
          <w:p w:rsidR="00E416A4" w:rsidRPr="00305BB4" w:rsidRDefault="00E416A4" w:rsidP="003738B0">
            <w:pPr>
              <w:jc w:val="both"/>
              <w:rPr>
                <w:sz w:val="20"/>
                <w:szCs w:val="20"/>
              </w:rPr>
            </w:pPr>
          </w:p>
        </w:tc>
        <w:tc>
          <w:tcPr>
            <w:tcW w:w="533" w:type="dxa"/>
          </w:tcPr>
          <w:p w:rsidR="00E416A4" w:rsidRPr="00305BB4" w:rsidRDefault="00E416A4" w:rsidP="003738B0">
            <w:pPr>
              <w:jc w:val="both"/>
              <w:rPr>
                <w:sz w:val="20"/>
                <w:szCs w:val="20"/>
              </w:rPr>
            </w:pPr>
          </w:p>
        </w:tc>
      </w:tr>
      <w:tr w:rsidR="00E416A4" w:rsidRPr="00305BB4" w:rsidTr="00B108D3">
        <w:tc>
          <w:tcPr>
            <w:tcW w:w="1481" w:type="dxa"/>
          </w:tcPr>
          <w:p w:rsidR="00E416A4" w:rsidRPr="00305BB4" w:rsidRDefault="00E416A4" w:rsidP="003738B0">
            <w:pPr>
              <w:jc w:val="both"/>
              <w:rPr>
                <w:sz w:val="20"/>
                <w:szCs w:val="20"/>
              </w:rPr>
            </w:pPr>
            <w:r w:rsidRPr="00305BB4">
              <w:rPr>
                <w:sz w:val="20"/>
                <w:szCs w:val="20"/>
              </w:rPr>
              <w:t>titul</w:t>
            </w:r>
          </w:p>
        </w:tc>
        <w:tc>
          <w:tcPr>
            <w:tcW w:w="236" w:type="dxa"/>
          </w:tcPr>
          <w:p w:rsidR="00E416A4" w:rsidRPr="00305BB4" w:rsidRDefault="00E416A4" w:rsidP="003738B0">
            <w:pPr>
              <w:jc w:val="both"/>
              <w:rPr>
                <w:sz w:val="20"/>
                <w:szCs w:val="20"/>
              </w:rPr>
            </w:pPr>
            <w:r w:rsidRPr="00305BB4">
              <w:rPr>
                <w:sz w:val="20"/>
                <w:szCs w:val="20"/>
              </w:rPr>
              <w:t>:</w:t>
            </w:r>
          </w:p>
        </w:tc>
        <w:tc>
          <w:tcPr>
            <w:tcW w:w="3046" w:type="dxa"/>
          </w:tcPr>
          <w:p w:rsidR="00E416A4" w:rsidRPr="00305BB4" w:rsidRDefault="00E416A4" w:rsidP="003738B0">
            <w:pPr>
              <w:jc w:val="both"/>
              <w:rPr>
                <w:b/>
                <w:sz w:val="20"/>
                <w:szCs w:val="20"/>
              </w:rPr>
            </w:pPr>
          </w:p>
        </w:tc>
        <w:tc>
          <w:tcPr>
            <w:tcW w:w="3142" w:type="dxa"/>
          </w:tcPr>
          <w:p w:rsidR="00E416A4" w:rsidRPr="00305BB4" w:rsidRDefault="00E416A4" w:rsidP="003738B0">
            <w:pPr>
              <w:jc w:val="both"/>
              <w:rPr>
                <w:b/>
                <w:sz w:val="20"/>
                <w:szCs w:val="20"/>
              </w:rPr>
            </w:pPr>
            <w:r>
              <w:rPr>
                <w:b/>
                <w:sz w:val="20"/>
                <w:szCs w:val="20"/>
              </w:rPr>
              <w:t>Bc.</w:t>
            </w:r>
          </w:p>
        </w:tc>
        <w:tc>
          <w:tcPr>
            <w:tcW w:w="850" w:type="dxa"/>
          </w:tcPr>
          <w:p w:rsidR="00E416A4" w:rsidRPr="00305BB4" w:rsidRDefault="00E416A4" w:rsidP="003738B0">
            <w:pPr>
              <w:jc w:val="both"/>
              <w:rPr>
                <w:b/>
                <w:sz w:val="20"/>
                <w:szCs w:val="20"/>
              </w:rPr>
            </w:pPr>
          </w:p>
        </w:tc>
        <w:tc>
          <w:tcPr>
            <w:tcW w:w="533" w:type="dxa"/>
          </w:tcPr>
          <w:p w:rsidR="00E416A4" w:rsidRPr="00305BB4" w:rsidRDefault="00E416A4" w:rsidP="003738B0">
            <w:pPr>
              <w:jc w:val="both"/>
              <w:rPr>
                <w:b/>
                <w:sz w:val="20"/>
                <w:szCs w:val="20"/>
              </w:rPr>
            </w:pPr>
          </w:p>
        </w:tc>
      </w:tr>
      <w:tr w:rsidR="00E416A4" w:rsidRPr="00305BB4" w:rsidTr="00B108D3">
        <w:trPr>
          <w:trHeight w:val="80"/>
        </w:trPr>
        <w:tc>
          <w:tcPr>
            <w:tcW w:w="1481" w:type="dxa"/>
          </w:tcPr>
          <w:p w:rsidR="00E416A4" w:rsidRPr="00305BB4" w:rsidRDefault="00E416A4" w:rsidP="003738B0">
            <w:pPr>
              <w:jc w:val="both"/>
              <w:rPr>
                <w:sz w:val="20"/>
                <w:szCs w:val="20"/>
              </w:rPr>
            </w:pPr>
            <w:r w:rsidRPr="00305BB4">
              <w:rPr>
                <w:sz w:val="20"/>
                <w:szCs w:val="20"/>
              </w:rPr>
              <w:t>jméno</w:t>
            </w:r>
          </w:p>
        </w:tc>
        <w:tc>
          <w:tcPr>
            <w:tcW w:w="236" w:type="dxa"/>
          </w:tcPr>
          <w:p w:rsidR="00E416A4" w:rsidRPr="00305BB4" w:rsidRDefault="00E416A4" w:rsidP="003738B0">
            <w:pPr>
              <w:jc w:val="both"/>
              <w:rPr>
                <w:sz w:val="20"/>
                <w:szCs w:val="20"/>
              </w:rPr>
            </w:pPr>
            <w:r w:rsidRPr="00305BB4">
              <w:rPr>
                <w:sz w:val="20"/>
                <w:szCs w:val="20"/>
              </w:rPr>
              <w:t>:</w:t>
            </w:r>
          </w:p>
        </w:tc>
        <w:tc>
          <w:tcPr>
            <w:tcW w:w="3046" w:type="dxa"/>
          </w:tcPr>
          <w:p w:rsidR="00E416A4" w:rsidRPr="00305BB4" w:rsidRDefault="00E416A4" w:rsidP="003738B0">
            <w:pPr>
              <w:jc w:val="both"/>
              <w:rPr>
                <w:b/>
                <w:sz w:val="20"/>
                <w:szCs w:val="20"/>
              </w:rPr>
            </w:pPr>
            <w:r w:rsidRPr="00551B14">
              <w:rPr>
                <w:b/>
                <w:noProof/>
                <w:sz w:val="20"/>
                <w:szCs w:val="20"/>
              </w:rPr>
              <w:t>Jiří</w:t>
            </w:r>
          </w:p>
        </w:tc>
        <w:tc>
          <w:tcPr>
            <w:tcW w:w="3142" w:type="dxa"/>
          </w:tcPr>
          <w:p w:rsidR="00E416A4" w:rsidRPr="00305BB4" w:rsidRDefault="00E416A4" w:rsidP="003738B0">
            <w:pPr>
              <w:jc w:val="both"/>
              <w:rPr>
                <w:b/>
                <w:sz w:val="20"/>
                <w:szCs w:val="20"/>
              </w:rPr>
            </w:pPr>
            <w:r w:rsidRPr="00551B14">
              <w:rPr>
                <w:b/>
                <w:noProof/>
                <w:sz w:val="20"/>
                <w:szCs w:val="20"/>
              </w:rPr>
              <w:t>Petra</w:t>
            </w:r>
          </w:p>
        </w:tc>
        <w:tc>
          <w:tcPr>
            <w:tcW w:w="850" w:type="dxa"/>
          </w:tcPr>
          <w:p w:rsidR="00E416A4" w:rsidRPr="00305BB4" w:rsidRDefault="00E416A4" w:rsidP="003738B0">
            <w:pPr>
              <w:jc w:val="both"/>
              <w:rPr>
                <w:b/>
                <w:sz w:val="20"/>
                <w:szCs w:val="20"/>
              </w:rPr>
            </w:pPr>
          </w:p>
        </w:tc>
        <w:tc>
          <w:tcPr>
            <w:tcW w:w="533" w:type="dxa"/>
          </w:tcPr>
          <w:p w:rsidR="00E416A4" w:rsidRPr="00305BB4" w:rsidRDefault="00E416A4" w:rsidP="003738B0">
            <w:pPr>
              <w:jc w:val="both"/>
              <w:rPr>
                <w:b/>
                <w:sz w:val="20"/>
                <w:szCs w:val="20"/>
              </w:rPr>
            </w:pPr>
          </w:p>
        </w:tc>
      </w:tr>
      <w:tr w:rsidR="00E416A4" w:rsidRPr="00305BB4" w:rsidTr="00B108D3">
        <w:tc>
          <w:tcPr>
            <w:tcW w:w="1481" w:type="dxa"/>
          </w:tcPr>
          <w:p w:rsidR="00E416A4" w:rsidRPr="00305BB4" w:rsidRDefault="00E416A4" w:rsidP="003738B0">
            <w:pPr>
              <w:jc w:val="both"/>
              <w:rPr>
                <w:sz w:val="20"/>
                <w:szCs w:val="20"/>
              </w:rPr>
            </w:pPr>
            <w:r w:rsidRPr="00305BB4">
              <w:rPr>
                <w:sz w:val="20"/>
                <w:szCs w:val="20"/>
              </w:rPr>
              <w:t>příjmení</w:t>
            </w:r>
          </w:p>
        </w:tc>
        <w:tc>
          <w:tcPr>
            <w:tcW w:w="236" w:type="dxa"/>
          </w:tcPr>
          <w:p w:rsidR="00E416A4" w:rsidRPr="00305BB4" w:rsidRDefault="00E416A4" w:rsidP="003738B0">
            <w:pPr>
              <w:jc w:val="both"/>
              <w:rPr>
                <w:sz w:val="20"/>
                <w:szCs w:val="20"/>
              </w:rPr>
            </w:pPr>
            <w:r w:rsidRPr="00305BB4">
              <w:rPr>
                <w:sz w:val="20"/>
                <w:szCs w:val="20"/>
              </w:rPr>
              <w:t>:</w:t>
            </w:r>
          </w:p>
        </w:tc>
        <w:tc>
          <w:tcPr>
            <w:tcW w:w="3046" w:type="dxa"/>
          </w:tcPr>
          <w:p w:rsidR="00E416A4" w:rsidRPr="00305BB4" w:rsidRDefault="00E416A4" w:rsidP="003738B0">
            <w:pPr>
              <w:jc w:val="both"/>
              <w:rPr>
                <w:b/>
                <w:sz w:val="20"/>
                <w:szCs w:val="20"/>
              </w:rPr>
            </w:pPr>
            <w:r w:rsidRPr="00551B14">
              <w:rPr>
                <w:b/>
                <w:noProof/>
                <w:sz w:val="20"/>
                <w:szCs w:val="20"/>
              </w:rPr>
              <w:t>Šimral</w:t>
            </w:r>
          </w:p>
        </w:tc>
        <w:tc>
          <w:tcPr>
            <w:tcW w:w="3142" w:type="dxa"/>
          </w:tcPr>
          <w:p w:rsidR="00E416A4" w:rsidRPr="00305BB4" w:rsidRDefault="00E416A4" w:rsidP="003738B0">
            <w:pPr>
              <w:jc w:val="both"/>
              <w:rPr>
                <w:b/>
                <w:sz w:val="20"/>
                <w:szCs w:val="20"/>
              </w:rPr>
            </w:pPr>
            <w:r w:rsidRPr="00551B14">
              <w:rPr>
                <w:b/>
                <w:noProof/>
                <w:sz w:val="20"/>
                <w:szCs w:val="20"/>
              </w:rPr>
              <w:t>Šimralová</w:t>
            </w:r>
          </w:p>
        </w:tc>
        <w:tc>
          <w:tcPr>
            <w:tcW w:w="850" w:type="dxa"/>
          </w:tcPr>
          <w:p w:rsidR="00E416A4" w:rsidRPr="00305BB4" w:rsidRDefault="00E416A4" w:rsidP="003738B0">
            <w:pPr>
              <w:jc w:val="both"/>
              <w:rPr>
                <w:b/>
                <w:sz w:val="20"/>
                <w:szCs w:val="20"/>
              </w:rPr>
            </w:pPr>
          </w:p>
        </w:tc>
        <w:tc>
          <w:tcPr>
            <w:tcW w:w="533" w:type="dxa"/>
          </w:tcPr>
          <w:p w:rsidR="00E416A4" w:rsidRPr="00305BB4" w:rsidRDefault="00E416A4" w:rsidP="003738B0">
            <w:pPr>
              <w:jc w:val="both"/>
              <w:rPr>
                <w:b/>
                <w:sz w:val="20"/>
                <w:szCs w:val="20"/>
              </w:rPr>
            </w:pPr>
          </w:p>
        </w:tc>
      </w:tr>
      <w:tr w:rsidR="00E416A4" w:rsidRPr="00305BB4" w:rsidTr="00B108D3">
        <w:tc>
          <w:tcPr>
            <w:tcW w:w="1481" w:type="dxa"/>
          </w:tcPr>
          <w:p w:rsidR="00E416A4" w:rsidRPr="00305BB4" w:rsidRDefault="00E416A4" w:rsidP="003738B0">
            <w:pPr>
              <w:jc w:val="both"/>
              <w:rPr>
                <w:sz w:val="20"/>
                <w:szCs w:val="20"/>
              </w:rPr>
            </w:pPr>
            <w:proofErr w:type="gramStart"/>
            <w:r w:rsidRPr="00305BB4">
              <w:rPr>
                <w:sz w:val="20"/>
                <w:szCs w:val="20"/>
              </w:rPr>
              <w:t>narozen(a)</w:t>
            </w:r>
            <w:proofErr w:type="gramEnd"/>
          </w:p>
        </w:tc>
        <w:tc>
          <w:tcPr>
            <w:tcW w:w="236" w:type="dxa"/>
          </w:tcPr>
          <w:p w:rsidR="00E416A4" w:rsidRPr="00305BB4" w:rsidRDefault="00E416A4" w:rsidP="003738B0">
            <w:pPr>
              <w:jc w:val="both"/>
              <w:rPr>
                <w:sz w:val="20"/>
                <w:szCs w:val="20"/>
              </w:rPr>
            </w:pPr>
            <w:r w:rsidRPr="00305BB4">
              <w:rPr>
                <w:sz w:val="20"/>
                <w:szCs w:val="20"/>
              </w:rPr>
              <w:t>:</w:t>
            </w:r>
          </w:p>
        </w:tc>
        <w:tc>
          <w:tcPr>
            <w:tcW w:w="3046" w:type="dxa"/>
          </w:tcPr>
          <w:p w:rsidR="00E416A4" w:rsidRPr="00305BB4" w:rsidRDefault="00E416A4" w:rsidP="003738B0">
            <w:pPr>
              <w:jc w:val="both"/>
              <w:rPr>
                <w:sz w:val="20"/>
                <w:szCs w:val="20"/>
              </w:rPr>
            </w:pPr>
          </w:p>
        </w:tc>
        <w:tc>
          <w:tcPr>
            <w:tcW w:w="3142" w:type="dxa"/>
          </w:tcPr>
          <w:p w:rsidR="00E416A4" w:rsidRPr="00305BB4" w:rsidRDefault="00E416A4" w:rsidP="003738B0">
            <w:pPr>
              <w:jc w:val="both"/>
              <w:rPr>
                <w:sz w:val="20"/>
                <w:szCs w:val="20"/>
              </w:rPr>
            </w:pPr>
          </w:p>
        </w:tc>
        <w:tc>
          <w:tcPr>
            <w:tcW w:w="850" w:type="dxa"/>
          </w:tcPr>
          <w:p w:rsidR="00E416A4" w:rsidRPr="00305BB4" w:rsidRDefault="00E416A4" w:rsidP="003738B0">
            <w:pPr>
              <w:jc w:val="both"/>
              <w:rPr>
                <w:sz w:val="20"/>
                <w:szCs w:val="20"/>
              </w:rPr>
            </w:pPr>
          </w:p>
        </w:tc>
        <w:tc>
          <w:tcPr>
            <w:tcW w:w="533" w:type="dxa"/>
          </w:tcPr>
          <w:p w:rsidR="00E416A4" w:rsidRPr="00305BB4" w:rsidRDefault="00E416A4" w:rsidP="003738B0">
            <w:pPr>
              <w:jc w:val="both"/>
              <w:rPr>
                <w:sz w:val="20"/>
                <w:szCs w:val="20"/>
              </w:rPr>
            </w:pPr>
          </w:p>
        </w:tc>
      </w:tr>
      <w:tr w:rsidR="00E416A4" w:rsidRPr="00305BB4" w:rsidTr="00B108D3">
        <w:tc>
          <w:tcPr>
            <w:tcW w:w="1481" w:type="dxa"/>
          </w:tcPr>
          <w:p w:rsidR="00E416A4" w:rsidRPr="00305BB4" w:rsidRDefault="00E416A4" w:rsidP="003738B0">
            <w:pPr>
              <w:jc w:val="both"/>
              <w:rPr>
                <w:sz w:val="20"/>
                <w:szCs w:val="20"/>
              </w:rPr>
            </w:pPr>
            <w:r w:rsidRPr="00305BB4">
              <w:rPr>
                <w:sz w:val="20"/>
                <w:szCs w:val="20"/>
              </w:rPr>
              <w:t>rodné číslo</w:t>
            </w:r>
          </w:p>
        </w:tc>
        <w:tc>
          <w:tcPr>
            <w:tcW w:w="236" w:type="dxa"/>
          </w:tcPr>
          <w:p w:rsidR="00E416A4" w:rsidRPr="00305BB4" w:rsidRDefault="00E416A4" w:rsidP="003738B0">
            <w:pPr>
              <w:jc w:val="both"/>
              <w:rPr>
                <w:sz w:val="20"/>
                <w:szCs w:val="20"/>
              </w:rPr>
            </w:pPr>
            <w:r w:rsidRPr="00305BB4">
              <w:rPr>
                <w:sz w:val="20"/>
                <w:szCs w:val="20"/>
              </w:rPr>
              <w:t>:</w:t>
            </w:r>
          </w:p>
        </w:tc>
        <w:tc>
          <w:tcPr>
            <w:tcW w:w="3046" w:type="dxa"/>
          </w:tcPr>
          <w:p w:rsidR="00E416A4" w:rsidRPr="00305BB4" w:rsidRDefault="00E416A4" w:rsidP="003738B0">
            <w:pPr>
              <w:jc w:val="both"/>
              <w:rPr>
                <w:sz w:val="20"/>
                <w:szCs w:val="20"/>
              </w:rPr>
            </w:pPr>
          </w:p>
        </w:tc>
        <w:tc>
          <w:tcPr>
            <w:tcW w:w="3142" w:type="dxa"/>
          </w:tcPr>
          <w:p w:rsidR="00E416A4" w:rsidRPr="00305BB4" w:rsidRDefault="00E416A4" w:rsidP="003738B0">
            <w:pPr>
              <w:jc w:val="both"/>
              <w:rPr>
                <w:sz w:val="20"/>
                <w:szCs w:val="20"/>
              </w:rPr>
            </w:pPr>
          </w:p>
        </w:tc>
        <w:tc>
          <w:tcPr>
            <w:tcW w:w="850" w:type="dxa"/>
          </w:tcPr>
          <w:p w:rsidR="00E416A4" w:rsidRPr="00305BB4" w:rsidRDefault="00E416A4" w:rsidP="003738B0">
            <w:pPr>
              <w:jc w:val="both"/>
              <w:rPr>
                <w:sz w:val="20"/>
                <w:szCs w:val="20"/>
              </w:rPr>
            </w:pPr>
          </w:p>
        </w:tc>
        <w:tc>
          <w:tcPr>
            <w:tcW w:w="533" w:type="dxa"/>
          </w:tcPr>
          <w:p w:rsidR="00E416A4" w:rsidRPr="00305BB4" w:rsidRDefault="00E416A4" w:rsidP="003738B0">
            <w:pPr>
              <w:jc w:val="both"/>
              <w:rPr>
                <w:sz w:val="20"/>
                <w:szCs w:val="20"/>
              </w:rPr>
            </w:pPr>
          </w:p>
        </w:tc>
      </w:tr>
      <w:tr w:rsidR="00E416A4" w:rsidRPr="00305BB4" w:rsidTr="00B108D3">
        <w:tc>
          <w:tcPr>
            <w:tcW w:w="1481" w:type="dxa"/>
          </w:tcPr>
          <w:p w:rsidR="00E416A4" w:rsidRPr="00305BB4" w:rsidRDefault="00E416A4" w:rsidP="003738B0">
            <w:pPr>
              <w:jc w:val="both"/>
              <w:rPr>
                <w:sz w:val="20"/>
                <w:szCs w:val="20"/>
              </w:rPr>
            </w:pPr>
            <w:r w:rsidRPr="00305BB4">
              <w:rPr>
                <w:sz w:val="20"/>
                <w:szCs w:val="20"/>
              </w:rPr>
              <w:t>státní občanství</w:t>
            </w:r>
          </w:p>
        </w:tc>
        <w:tc>
          <w:tcPr>
            <w:tcW w:w="236" w:type="dxa"/>
          </w:tcPr>
          <w:p w:rsidR="00E416A4" w:rsidRPr="00305BB4" w:rsidRDefault="00E416A4" w:rsidP="003738B0">
            <w:pPr>
              <w:jc w:val="both"/>
              <w:rPr>
                <w:sz w:val="20"/>
                <w:szCs w:val="20"/>
              </w:rPr>
            </w:pPr>
            <w:r w:rsidRPr="00305BB4">
              <w:rPr>
                <w:sz w:val="20"/>
                <w:szCs w:val="20"/>
              </w:rPr>
              <w:t>:</w:t>
            </w:r>
          </w:p>
        </w:tc>
        <w:tc>
          <w:tcPr>
            <w:tcW w:w="3046" w:type="dxa"/>
          </w:tcPr>
          <w:p w:rsidR="00E416A4" w:rsidRPr="00305BB4" w:rsidRDefault="00E416A4" w:rsidP="003738B0">
            <w:pPr>
              <w:jc w:val="both"/>
              <w:rPr>
                <w:sz w:val="20"/>
                <w:szCs w:val="20"/>
              </w:rPr>
            </w:pPr>
          </w:p>
        </w:tc>
        <w:tc>
          <w:tcPr>
            <w:tcW w:w="3142" w:type="dxa"/>
          </w:tcPr>
          <w:p w:rsidR="00E416A4" w:rsidRPr="00305BB4" w:rsidRDefault="00E416A4" w:rsidP="003738B0">
            <w:pPr>
              <w:jc w:val="both"/>
              <w:rPr>
                <w:sz w:val="20"/>
                <w:szCs w:val="20"/>
              </w:rPr>
            </w:pPr>
          </w:p>
        </w:tc>
        <w:tc>
          <w:tcPr>
            <w:tcW w:w="850" w:type="dxa"/>
          </w:tcPr>
          <w:p w:rsidR="00E416A4" w:rsidRPr="00305BB4" w:rsidRDefault="00E416A4" w:rsidP="003738B0">
            <w:pPr>
              <w:jc w:val="both"/>
              <w:rPr>
                <w:sz w:val="20"/>
                <w:szCs w:val="20"/>
              </w:rPr>
            </w:pPr>
          </w:p>
        </w:tc>
        <w:tc>
          <w:tcPr>
            <w:tcW w:w="533" w:type="dxa"/>
          </w:tcPr>
          <w:p w:rsidR="00E416A4" w:rsidRPr="00305BB4" w:rsidRDefault="00E416A4" w:rsidP="003738B0">
            <w:pPr>
              <w:jc w:val="both"/>
              <w:rPr>
                <w:sz w:val="20"/>
                <w:szCs w:val="20"/>
              </w:rPr>
            </w:pPr>
          </w:p>
        </w:tc>
      </w:tr>
      <w:tr w:rsidR="00E416A4" w:rsidRPr="00305BB4" w:rsidTr="00B108D3">
        <w:tc>
          <w:tcPr>
            <w:tcW w:w="1481" w:type="dxa"/>
          </w:tcPr>
          <w:p w:rsidR="00E416A4" w:rsidRPr="00305BB4" w:rsidRDefault="00E416A4" w:rsidP="003738B0">
            <w:pPr>
              <w:jc w:val="both"/>
              <w:rPr>
                <w:sz w:val="20"/>
                <w:szCs w:val="20"/>
              </w:rPr>
            </w:pPr>
            <w:r w:rsidRPr="00305BB4">
              <w:rPr>
                <w:sz w:val="20"/>
                <w:szCs w:val="20"/>
              </w:rPr>
              <w:t>stav</w:t>
            </w:r>
          </w:p>
        </w:tc>
        <w:tc>
          <w:tcPr>
            <w:tcW w:w="236" w:type="dxa"/>
          </w:tcPr>
          <w:p w:rsidR="00E416A4" w:rsidRPr="00305BB4" w:rsidRDefault="00E416A4" w:rsidP="003738B0">
            <w:pPr>
              <w:jc w:val="both"/>
              <w:rPr>
                <w:sz w:val="20"/>
                <w:szCs w:val="20"/>
              </w:rPr>
            </w:pPr>
            <w:r w:rsidRPr="00305BB4">
              <w:rPr>
                <w:sz w:val="20"/>
                <w:szCs w:val="20"/>
              </w:rPr>
              <w:t>:</w:t>
            </w:r>
          </w:p>
        </w:tc>
        <w:tc>
          <w:tcPr>
            <w:tcW w:w="3046" w:type="dxa"/>
          </w:tcPr>
          <w:p w:rsidR="00E416A4" w:rsidRPr="00305BB4" w:rsidRDefault="00E416A4" w:rsidP="003738B0">
            <w:pPr>
              <w:jc w:val="both"/>
              <w:rPr>
                <w:sz w:val="20"/>
                <w:szCs w:val="20"/>
              </w:rPr>
            </w:pPr>
          </w:p>
        </w:tc>
        <w:tc>
          <w:tcPr>
            <w:tcW w:w="3142" w:type="dxa"/>
          </w:tcPr>
          <w:p w:rsidR="00E416A4" w:rsidRPr="00305BB4" w:rsidRDefault="00E416A4" w:rsidP="003738B0">
            <w:pPr>
              <w:jc w:val="both"/>
              <w:rPr>
                <w:sz w:val="20"/>
                <w:szCs w:val="20"/>
              </w:rPr>
            </w:pPr>
          </w:p>
        </w:tc>
        <w:tc>
          <w:tcPr>
            <w:tcW w:w="850" w:type="dxa"/>
          </w:tcPr>
          <w:p w:rsidR="00E416A4" w:rsidRPr="00305BB4" w:rsidRDefault="00E416A4" w:rsidP="003738B0">
            <w:pPr>
              <w:jc w:val="both"/>
              <w:rPr>
                <w:sz w:val="20"/>
                <w:szCs w:val="20"/>
              </w:rPr>
            </w:pPr>
          </w:p>
        </w:tc>
        <w:tc>
          <w:tcPr>
            <w:tcW w:w="533" w:type="dxa"/>
          </w:tcPr>
          <w:p w:rsidR="00E416A4" w:rsidRPr="00305BB4" w:rsidRDefault="00E416A4" w:rsidP="003738B0">
            <w:pPr>
              <w:jc w:val="both"/>
              <w:rPr>
                <w:sz w:val="20"/>
                <w:szCs w:val="20"/>
              </w:rPr>
            </w:pPr>
          </w:p>
        </w:tc>
      </w:tr>
      <w:tr w:rsidR="00E416A4" w:rsidRPr="00305BB4" w:rsidTr="00B108D3">
        <w:tc>
          <w:tcPr>
            <w:tcW w:w="1481" w:type="dxa"/>
          </w:tcPr>
          <w:p w:rsidR="00E416A4" w:rsidRPr="00305BB4" w:rsidRDefault="00E416A4" w:rsidP="003738B0">
            <w:pPr>
              <w:jc w:val="both"/>
              <w:rPr>
                <w:sz w:val="20"/>
                <w:szCs w:val="20"/>
              </w:rPr>
            </w:pPr>
            <w:r w:rsidRPr="00305BB4">
              <w:rPr>
                <w:sz w:val="20"/>
                <w:szCs w:val="20"/>
              </w:rPr>
              <w:t>trvalý pobyt</w:t>
            </w:r>
          </w:p>
        </w:tc>
        <w:tc>
          <w:tcPr>
            <w:tcW w:w="236" w:type="dxa"/>
          </w:tcPr>
          <w:p w:rsidR="00E416A4" w:rsidRPr="00305BB4" w:rsidRDefault="00E416A4" w:rsidP="003738B0">
            <w:pPr>
              <w:jc w:val="both"/>
              <w:rPr>
                <w:sz w:val="20"/>
                <w:szCs w:val="20"/>
              </w:rPr>
            </w:pPr>
            <w:r w:rsidRPr="00305BB4">
              <w:rPr>
                <w:sz w:val="20"/>
                <w:szCs w:val="20"/>
              </w:rPr>
              <w:t>:</w:t>
            </w:r>
          </w:p>
        </w:tc>
        <w:tc>
          <w:tcPr>
            <w:tcW w:w="3046" w:type="dxa"/>
          </w:tcPr>
          <w:p w:rsidR="00E416A4" w:rsidRPr="00305BB4" w:rsidRDefault="00E416A4" w:rsidP="003738B0">
            <w:pPr>
              <w:jc w:val="both"/>
              <w:rPr>
                <w:sz w:val="20"/>
                <w:szCs w:val="20"/>
              </w:rPr>
            </w:pPr>
            <w:r w:rsidRPr="00551B14">
              <w:rPr>
                <w:noProof/>
                <w:sz w:val="20"/>
                <w:szCs w:val="20"/>
              </w:rPr>
              <w:t>130 00 Praha 3</w:t>
            </w:r>
          </w:p>
        </w:tc>
        <w:tc>
          <w:tcPr>
            <w:tcW w:w="3142" w:type="dxa"/>
          </w:tcPr>
          <w:p w:rsidR="00E416A4" w:rsidRPr="00305BB4" w:rsidRDefault="00E416A4" w:rsidP="003738B0">
            <w:pPr>
              <w:jc w:val="both"/>
              <w:rPr>
                <w:sz w:val="20"/>
                <w:szCs w:val="20"/>
              </w:rPr>
            </w:pPr>
            <w:r w:rsidRPr="00551B14">
              <w:rPr>
                <w:noProof/>
                <w:sz w:val="20"/>
                <w:szCs w:val="20"/>
              </w:rPr>
              <w:t>130 00 Praha 3</w:t>
            </w:r>
          </w:p>
        </w:tc>
        <w:tc>
          <w:tcPr>
            <w:tcW w:w="850" w:type="dxa"/>
          </w:tcPr>
          <w:p w:rsidR="00E416A4" w:rsidRPr="00305BB4" w:rsidRDefault="00E416A4" w:rsidP="003738B0">
            <w:pPr>
              <w:jc w:val="both"/>
              <w:rPr>
                <w:sz w:val="20"/>
                <w:szCs w:val="20"/>
              </w:rPr>
            </w:pPr>
          </w:p>
        </w:tc>
        <w:tc>
          <w:tcPr>
            <w:tcW w:w="533" w:type="dxa"/>
          </w:tcPr>
          <w:p w:rsidR="00E416A4" w:rsidRPr="00305BB4" w:rsidRDefault="00E416A4" w:rsidP="003738B0">
            <w:pPr>
              <w:jc w:val="both"/>
              <w:rPr>
                <w:sz w:val="20"/>
                <w:szCs w:val="20"/>
              </w:rPr>
            </w:pPr>
          </w:p>
        </w:tc>
      </w:tr>
    </w:tbl>
    <w:p w:rsidR="00E416A4" w:rsidRPr="00305BB4" w:rsidRDefault="00E416A4" w:rsidP="00E416A4">
      <w:pPr>
        <w:jc w:val="both"/>
        <w:rPr>
          <w:sz w:val="20"/>
          <w:szCs w:val="20"/>
        </w:rPr>
      </w:pPr>
      <w:r w:rsidRPr="00305BB4">
        <w:rPr>
          <w:sz w:val="20"/>
          <w:szCs w:val="20"/>
        </w:rPr>
        <w:t>jako strana kupující na straně druhé (dále uváděn jako „kupující“)</w:t>
      </w:r>
    </w:p>
    <w:p w:rsidR="00E416A4" w:rsidRPr="00305BB4" w:rsidRDefault="00E416A4" w:rsidP="00E416A4">
      <w:pPr>
        <w:jc w:val="both"/>
        <w:rPr>
          <w:sz w:val="20"/>
          <w:szCs w:val="20"/>
        </w:rPr>
      </w:pPr>
      <w:r w:rsidRPr="00305BB4">
        <w:rPr>
          <w:sz w:val="20"/>
          <w:szCs w:val="20"/>
        </w:rPr>
        <w:t xml:space="preserve">uzavřeli níže uvedeného dne, měsíce a roku tuto </w:t>
      </w:r>
    </w:p>
    <w:p w:rsidR="00E416A4" w:rsidRPr="00305BB4" w:rsidRDefault="00E416A4" w:rsidP="00E416A4">
      <w:pPr>
        <w:jc w:val="both"/>
        <w:rPr>
          <w:sz w:val="20"/>
          <w:szCs w:val="20"/>
        </w:rPr>
      </w:pPr>
      <w:bookmarkStart w:id="0" w:name="_GoBack"/>
      <w:bookmarkEnd w:id="0"/>
    </w:p>
    <w:p w:rsidR="00E416A4" w:rsidRPr="00305BB4" w:rsidRDefault="00E416A4" w:rsidP="00E416A4">
      <w:pPr>
        <w:jc w:val="center"/>
        <w:outlineLvl w:val="0"/>
        <w:rPr>
          <w:b/>
          <w:sz w:val="20"/>
          <w:szCs w:val="20"/>
        </w:rPr>
      </w:pPr>
      <w:r w:rsidRPr="00305BB4">
        <w:rPr>
          <w:b/>
          <w:sz w:val="20"/>
          <w:szCs w:val="20"/>
        </w:rPr>
        <w:t>KUPNÍ SMLOUVU</w:t>
      </w:r>
    </w:p>
    <w:p w:rsidR="00E416A4" w:rsidRPr="00305BB4" w:rsidRDefault="00E416A4" w:rsidP="00E416A4">
      <w:pPr>
        <w:jc w:val="center"/>
        <w:outlineLvl w:val="0"/>
        <w:rPr>
          <w:b/>
          <w:sz w:val="20"/>
          <w:szCs w:val="20"/>
        </w:rPr>
      </w:pPr>
    </w:p>
    <w:p w:rsidR="00E416A4" w:rsidRPr="00B108D3" w:rsidRDefault="00E416A4" w:rsidP="00B108D3">
      <w:pPr>
        <w:jc w:val="center"/>
        <w:rPr>
          <w:rFonts w:eastAsia="Calibri"/>
          <w:b/>
          <w:sz w:val="20"/>
          <w:szCs w:val="20"/>
        </w:rPr>
      </w:pPr>
      <w:r w:rsidRPr="00305BB4">
        <w:rPr>
          <w:b/>
          <w:sz w:val="20"/>
          <w:szCs w:val="20"/>
        </w:rPr>
        <w:t xml:space="preserve">o převodu vlastnictví jednotky podle </w:t>
      </w:r>
      <w:proofErr w:type="gramStart"/>
      <w:r w:rsidRPr="00305BB4">
        <w:rPr>
          <w:b/>
          <w:sz w:val="20"/>
          <w:szCs w:val="20"/>
        </w:rPr>
        <w:t>ustanovení  § 2079</w:t>
      </w:r>
      <w:proofErr w:type="gramEnd"/>
      <w:r w:rsidRPr="00305BB4">
        <w:rPr>
          <w:b/>
          <w:sz w:val="20"/>
          <w:szCs w:val="20"/>
        </w:rPr>
        <w:t xml:space="preserve">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E416A4" w:rsidRPr="00305BB4" w:rsidRDefault="00E416A4" w:rsidP="00E416A4">
      <w:pPr>
        <w:jc w:val="both"/>
        <w:rPr>
          <w:sz w:val="20"/>
          <w:szCs w:val="20"/>
        </w:rPr>
      </w:pPr>
    </w:p>
    <w:p w:rsidR="00E416A4" w:rsidRPr="00305BB4" w:rsidRDefault="00E416A4" w:rsidP="00E416A4">
      <w:pPr>
        <w:jc w:val="center"/>
        <w:rPr>
          <w:b/>
          <w:sz w:val="20"/>
          <w:szCs w:val="20"/>
        </w:rPr>
      </w:pPr>
      <w:r w:rsidRPr="00305BB4">
        <w:rPr>
          <w:b/>
          <w:sz w:val="20"/>
          <w:szCs w:val="20"/>
        </w:rPr>
        <w:t>I.</w:t>
      </w:r>
    </w:p>
    <w:p w:rsidR="00E416A4" w:rsidRPr="00305BB4" w:rsidRDefault="00E416A4" w:rsidP="00E416A4">
      <w:pPr>
        <w:jc w:val="center"/>
        <w:rPr>
          <w:b/>
          <w:sz w:val="20"/>
          <w:szCs w:val="20"/>
        </w:rPr>
      </w:pPr>
      <w:r w:rsidRPr="00305BB4">
        <w:rPr>
          <w:b/>
          <w:sz w:val="20"/>
          <w:szCs w:val="20"/>
        </w:rPr>
        <w:t>Úvodní ustanovení</w:t>
      </w:r>
    </w:p>
    <w:p w:rsidR="00E416A4" w:rsidRPr="00305BB4" w:rsidRDefault="00E416A4" w:rsidP="00E416A4">
      <w:pPr>
        <w:jc w:val="both"/>
        <w:rPr>
          <w:sz w:val="20"/>
          <w:szCs w:val="20"/>
        </w:rPr>
      </w:pPr>
    </w:p>
    <w:p w:rsidR="00E416A4" w:rsidRPr="00305BB4" w:rsidRDefault="00E416A4" w:rsidP="00E416A4">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753820724"/>
          <w:placeholder>
            <w:docPart w:val="7DAC371B24D94193A7012018DB12881B"/>
          </w:placeholder>
        </w:sdtPr>
        <w:sdtEndPr/>
        <w:sdtContent>
          <w:r w:rsidRPr="00305BB4">
            <w:rPr>
              <w:sz w:val="20"/>
              <w:szCs w:val="20"/>
            </w:rPr>
            <w:t>508</w:t>
          </w:r>
        </w:sdtContent>
      </w:sdt>
      <w:r w:rsidRPr="00305BB4">
        <w:rPr>
          <w:sz w:val="20"/>
          <w:szCs w:val="20"/>
        </w:rPr>
        <w:t xml:space="preserve"> ve vlastnictví hl. m. Prahy, který je součástí pozemku </w:t>
      </w:r>
      <w:sdt>
        <w:sdtPr>
          <w:rPr>
            <w:sz w:val="20"/>
            <w:szCs w:val="20"/>
          </w:rPr>
          <w:id w:val="1249768686"/>
          <w:placeholder>
            <w:docPart w:val="AAF2EC87C0A84BDEA3676D808FF65C20"/>
          </w:placeholder>
        </w:sdtPr>
        <w:sdtEndPr/>
        <w:sdtContent>
          <w:r w:rsidRPr="00305BB4">
            <w:rPr>
              <w:sz w:val="20"/>
              <w:szCs w:val="20"/>
            </w:rPr>
            <w:t xml:space="preserve">parc.č. 1829/2,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(dále jen „dům“) a pozemky parc.č. 1829/2, zast.pl. a nádvoří a parc.č. 1842/12, ostatní plocha – jiná plocha, vše v katastrálním území</w:t>
      </w:r>
      <w:r w:rsidRPr="00305BB4">
        <w:rPr>
          <w:i/>
          <w:sz w:val="20"/>
          <w:szCs w:val="20"/>
        </w:rPr>
        <w:t xml:space="preserve"> </w:t>
      </w:r>
      <w:r w:rsidRPr="00305BB4">
        <w:rPr>
          <w:sz w:val="20"/>
          <w:szCs w:val="20"/>
        </w:rPr>
        <w:t>Žižkov (dále jen „nemovitá věc“).</w:t>
      </w:r>
    </w:p>
    <w:p w:rsidR="00E416A4" w:rsidRPr="00305BB4" w:rsidRDefault="00E416A4" w:rsidP="00E416A4">
      <w:pPr>
        <w:jc w:val="both"/>
        <w:rPr>
          <w:sz w:val="20"/>
          <w:szCs w:val="20"/>
        </w:rPr>
      </w:pPr>
    </w:p>
    <w:p w:rsidR="00E416A4" w:rsidRPr="00305BB4" w:rsidRDefault="00E416A4" w:rsidP="00E416A4">
      <w:pPr>
        <w:jc w:val="both"/>
        <w:rPr>
          <w:sz w:val="20"/>
          <w:szCs w:val="20"/>
        </w:rPr>
      </w:pPr>
      <w:r w:rsidRPr="00305BB4">
        <w:rPr>
          <w:sz w:val="20"/>
          <w:szCs w:val="20"/>
        </w:rPr>
        <w:t xml:space="preserve">2. Prohlášením vlastníka ze dne </w:t>
      </w:r>
      <w:r w:rsidRPr="00551B14">
        <w:rPr>
          <w:noProof/>
          <w:sz w:val="20"/>
          <w:szCs w:val="20"/>
        </w:rPr>
        <w:t>6.8.2018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551B14">
        <w:rPr>
          <w:noProof/>
          <w:sz w:val="20"/>
          <w:szCs w:val="20"/>
        </w:rPr>
        <w:t>508/15</w:t>
      </w:r>
      <w:r w:rsidRPr="00305BB4">
        <w:rPr>
          <w:sz w:val="20"/>
          <w:szCs w:val="20"/>
        </w:rPr>
        <w:t xml:space="preserve">, umístěná v </w:t>
      </w:r>
      <w:r w:rsidRPr="00551B14">
        <w:rPr>
          <w:noProof/>
          <w:sz w:val="20"/>
          <w:szCs w:val="20"/>
        </w:rPr>
        <w:t>7.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w:t>
      </w:r>
      <w:proofErr w:type="gramStart"/>
      <w:r w:rsidRPr="00305BB4">
        <w:rPr>
          <w:sz w:val="20"/>
          <w:szCs w:val="20"/>
        </w:rPr>
        <w:t>1159  zák.</w:t>
      </w:r>
      <w:proofErr w:type="gramEnd"/>
      <w:r w:rsidRPr="00305BB4">
        <w:rPr>
          <w:sz w:val="20"/>
          <w:szCs w:val="20"/>
        </w:rPr>
        <w:t xml:space="preserve"> č. 89/2012  Sb. zahrnuje byt jako prostorově oddělenou část domu o celkové podlahové ploše </w:t>
      </w:r>
      <w:r w:rsidRPr="00551B14">
        <w:rPr>
          <w:noProof/>
          <w:sz w:val="20"/>
          <w:szCs w:val="20"/>
        </w:rPr>
        <w:t>65,3</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1829/2, na kterém je dům zřízen, a funkčně spojený pozemek parc.č. 1842/12 v rozsahu ideálních </w:t>
      </w:r>
      <w:r w:rsidRPr="00551B14">
        <w:rPr>
          <w:noProof/>
          <w:sz w:val="20"/>
          <w:szCs w:val="20"/>
        </w:rPr>
        <w:t>653</w:t>
      </w:r>
      <w:r w:rsidRPr="00305BB4">
        <w:rPr>
          <w:sz w:val="20"/>
          <w:szCs w:val="20"/>
        </w:rPr>
        <w:t>/</w:t>
      </w:r>
      <w:sdt>
        <w:sdtPr>
          <w:rPr>
            <w:sz w:val="20"/>
            <w:szCs w:val="20"/>
          </w:rPr>
          <w:id w:val="-1374843498"/>
          <w:placeholder>
            <w:docPart w:val="D3A546AB888E47F3871D30817C1065EB"/>
          </w:placeholder>
        </w:sdtPr>
        <w:sdtEndPr/>
        <w:sdtContent>
          <w:r w:rsidRPr="00305BB4">
            <w:rPr>
              <w:sz w:val="20"/>
              <w:szCs w:val="20"/>
            </w:rPr>
            <w:t>17621</w:t>
          </w:r>
        </w:sdtContent>
      </w:sdt>
      <w:r w:rsidRPr="00305BB4">
        <w:rPr>
          <w:sz w:val="20"/>
          <w:szCs w:val="20"/>
        </w:rPr>
        <w:t xml:space="preserve"> ( dále také  jen „jednotka“). Vlastnictví jednotky č. </w:t>
      </w:r>
      <w:r w:rsidRPr="00551B14">
        <w:rPr>
          <w:noProof/>
          <w:sz w:val="20"/>
          <w:szCs w:val="20"/>
        </w:rPr>
        <w:t>508/15</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E416A4" w:rsidRPr="00305BB4" w:rsidRDefault="00E416A4" w:rsidP="00E416A4">
      <w:pPr>
        <w:jc w:val="both"/>
        <w:rPr>
          <w:sz w:val="20"/>
          <w:szCs w:val="20"/>
        </w:rPr>
      </w:pPr>
    </w:p>
    <w:p w:rsidR="00E416A4" w:rsidRPr="00305BB4" w:rsidRDefault="00E416A4" w:rsidP="00E416A4">
      <w:pPr>
        <w:jc w:val="center"/>
        <w:rPr>
          <w:b/>
          <w:sz w:val="20"/>
          <w:szCs w:val="20"/>
        </w:rPr>
      </w:pPr>
      <w:r w:rsidRPr="00305BB4">
        <w:rPr>
          <w:b/>
          <w:sz w:val="20"/>
          <w:szCs w:val="20"/>
        </w:rPr>
        <w:t>II.</w:t>
      </w:r>
    </w:p>
    <w:p w:rsidR="00E416A4" w:rsidRPr="00305BB4" w:rsidRDefault="00E416A4" w:rsidP="00E416A4">
      <w:pPr>
        <w:jc w:val="center"/>
        <w:rPr>
          <w:b/>
          <w:sz w:val="20"/>
          <w:szCs w:val="20"/>
        </w:rPr>
      </w:pPr>
      <w:r w:rsidRPr="00305BB4">
        <w:rPr>
          <w:b/>
          <w:sz w:val="20"/>
          <w:szCs w:val="20"/>
        </w:rPr>
        <w:t>Vymezení předmětu koupě</w:t>
      </w:r>
    </w:p>
    <w:p w:rsidR="00E416A4" w:rsidRPr="00305BB4" w:rsidRDefault="00E416A4" w:rsidP="00E416A4">
      <w:pPr>
        <w:jc w:val="both"/>
        <w:rPr>
          <w:sz w:val="20"/>
          <w:szCs w:val="20"/>
        </w:rPr>
      </w:pPr>
    </w:p>
    <w:p w:rsidR="00E416A4" w:rsidRPr="00305BB4" w:rsidRDefault="00E416A4" w:rsidP="00E416A4">
      <w:pPr>
        <w:jc w:val="both"/>
        <w:rPr>
          <w:sz w:val="20"/>
          <w:szCs w:val="20"/>
        </w:rPr>
      </w:pPr>
      <w:r w:rsidRPr="00305BB4">
        <w:rPr>
          <w:sz w:val="20"/>
          <w:szCs w:val="20"/>
        </w:rPr>
        <w:t xml:space="preserve">1. Předmětem koupě dle této smlouvy je jednotka č. </w:t>
      </w:r>
      <w:r w:rsidRPr="00551B14">
        <w:rPr>
          <w:noProof/>
          <w:sz w:val="20"/>
          <w:szCs w:val="20"/>
        </w:rPr>
        <w:t>508/15</w:t>
      </w:r>
      <w:r w:rsidRPr="00305BB4">
        <w:rPr>
          <w:sz w:val="20"/>
          <w:szCs w:val="20"/>
        </w:rPr>
        <w:t xml:space="preserve"> uvedená v článku I odst. 2 této smlouvy. Vymezení jednotky č. </w:t>
      </w:r>
      <w:r w:rsidRPr="00551B14">
        <w:rPr>
          <w:noProof/>
          <w:sz w:val="20"/>
          <w:szCs w:val="20"/>
        </w:rPr>
        <w:t>508/15</w:t>
      </w:r>
      <w:r w:rsidRPr="00305BB4">
        <w:rPr>
          <w:sz w:val="20"/>
          <w:szCs w:val="20"/>
        </w:rPr>
        <w:t xml:space="preserve"> je součástí prohlášení vlastníka ze dne </w:t>
      </w:r>
      <w:r w:rsidRPr="00551B14">
        <w:rPr>
          <w:noProof/>
          <w:sz w:val="20"/>
          <w:szCs w:val="20"/>
        </w:rPr>
        <w:t>6.8.2018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551B14">
        <w:rPr>
          <w:noProof/>
          <w:sz w:val="20"/>
          <w:szCs w:val="20"/>
        </w:rPr>
        <w:t>508/15</w:t>
      </w:r>
      <w:r w:rsidRPr="00305BB4">
        <w:rPr>
          <w:sz w:val="20"/>
          <w:szCs w:val="20"/>
        </w:rPr>
        <w:t xml:space="preserve">. Kupující prohlašuje, že se s prohlášením vlastníka před podpisem této smlouvy seznámil.  </w:t>
      </w:r>
    </w:p>
    <w:p w:rsidR="00E416A4" w:rsidRPr="00305BB4" w:rsidRDefault="00E416A4" w:rsidP="00E416A4">
      <w:pPr>
        <w:jc w:val="both"/>
        <w:rPr>
          <w:sz w:val="20"/>
          <w:szCs w:val="20"/>
        </w:rPr>
      </w:pPr>
    </w:p>
    <w:p w:rsidR="00E416A4" w:rsidRPr="00305BB4" w:rsidRDefault="00E416A4" w:rsidP="00E416A4">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E416A4" w:rsidRPr="00305BB4" w:rsidRDefault="00E416A4" w:rsidP="00E416A4">
      <w:pPr>
        <w:jc w:val="center"/>
        <w:rPr>
          <w:b/>
          <w:sz w:val="20"/>
          <w:szCs w:val="20"/>
        </w:rPr>
      </w:pPr>
    </w:p>
    <w:p w:rsidR="00E416A4" w:rsidRPr="00305BB4" w:rsidRDefault="00E416A4" w:rsidP="00E416A4">
      <w:pPr>
        <w:jc w:val="center"/>
        <w:rPr>
          <w:b/>
          <w:sz w:val="20"/>
          <w:szCs w:val="20"/>
        </w:rPr>
      </w:pPr>
      <w:r w:rsidRPr="00305BB4">
        <w:rPr>
          <w:b/>
          <w:sz w:val="20"/>
          <w:szCs w:val="20"/>
        </w:rPr>
        <w:lastRenderedPageBreak/>
        <w:t>III.</w:t>
      </w:r>
    </w:p>
    <w:p w:rsidR="00E416A4" w:rsidRDefault="00E416A4" w:rsidP="00E416A4">
      <w:pPr>
        <w:jc w:val="center"/>
        <w:rPr>
          <w:b/>
          <w:sz w:val="20"/>
          <w:szCs w:val="20"/>
        </w:rPr>
      </w:pPr>
      <w:r w:rsidRPr="00305BB4">
        <w:rPr>
          <w:b/>
          <w:sz w:val="20"/>
          <w:szCs w:val="20"/>
        </w:rPr>
        <w:t>Předmět smlouvy</w:t>
      </w:r>
    </w:p>
    <w:p w:rsidR="00E416A4" w:rsidRPr="00305BB4" w:rsidRDefault="00E416A4" w:rsidP="00E416A4">
      <w:pPr>
        <w:jc w:val="center"/>
        <w:rPr>
          <w:b/>
          <w:sz w:val="20"/>
          <w:szCs w:val="20"/>
        </w:rPr>
      </w:pPr>
    </w:p>
    <w:p w:rsidR="00E416A4" w:rsidRPr="00305BB4" w:rsidRDefault="00E416A4" w:rsidP="00E416A4">
      <w:pPr>
        <w:pStyle w:val="Odstavecseseznamem"/>
        <w:tabs>
          <w:tab w:val="left" w:pos="284"/>
        </w:tabs>
        <w:ind w:left="0"/>
        <w:jc w:val="both"/>
        <w:rPr>
          <w:sz w:val="20"/>
          <w:szCs w:val="20"/>
        </w:rPr>
      </w:pPr>
      <w:r w:rsidRPr="00305BB4">
        <w:rPr>
          <w:sz w:val="20"/>
          <w:szCs w:val="20"/>
        </w:rPr>
        <w:t>1. Prodávající touto kupní smlouvou prodává kupujícímu předmět koupě uvedený v </w:t>
      </w:r>
      <w:proofErr w:type="gramStart"/>
      <w:r w:rsidRPr="00305BB4">
        <w:rPr>
          <w:sz w:val="20"/>
          <w:szCs w:val="20"/>
        </w:rPr>
        <w:t>článku  II</w:t>
      </w:r>
      <w:proofErr w:type="gramEnd"/>
      <w:r w:rsidRPr="00305BB4">
        <w:rPr>
          <w:sz w:val="20"/>
          <w:szCs w:val="20"/>
        </w:rPr>
        <w:t xml:space="preserve">. odst. 1  této smlouvy, a kupující tento předmět koupě kupuje do svého </w:t>
      </w:r>
      <w:r w:rsidRPr="00551B14">
        <w:rPr>
          <w:noProof/>
          <w:sz w:val="20"/>
          <w:szCs w:val="20"/>
        </w:rPr>
        <w:t>společného jmění manželů</w:t>
      </w:r>
      <w:r w:rsidRPr="00305BB4">
        <w:rPr>
          <w:sz w:val="20"/>
          <w:szCs w:val="20"/>
        </w:rPr>
        <w:t xml:space="preserve"> a zavazuje se zaplatit prodávajícímu kupní cenu podle čl. IV. a V. této smlouvy.</w:t>
      </w:r>
    </w:p>
    <w:p w:rsidR="00E416A4" w:rsidRPr="00305BB4" w:rsidRDefault="00E416A4" w:rsidP="00E416A4">
      <w:pPr>
        <w:jc w:val="both"/>
        <w:rPr>
          <w:sz w:val="20"/>
          <w:szCs w:val="20"/>
        </w:rPr>
      </w:pPr>
    </w:p>
    <w:p w:rsidR="00E416A4" w:rsidRPr="00305BB4" w:rsidRDefault="00E416A4" w:rsidP="00E416A4">
      <w:pPr>
        <w:jc w:val="center"/>
        <w:rPr>
          <w:b/>
          <w:sz w:val="20"/>
          <w:szCs w:val="20"/>
        </w:rPr>
      </w:pPr>
      <w:r w:rsidRPr="00305BB4">
        <w:rPr>
          <w:b/>
          <w:sz w:val="20"/>
          <w:szCs w:val="20"/>
        </w:rPr>
        <w:t>IV.</w:t>
      </w:r>
    </w:p>
    <w:p w:rsidR="00E416A4" w:rsidRPr="00305BB4" w:rsidRDefault="00E416A4" w:rsidP="00E416A4">
      <w:pPr>
        <w:jc w:val="center"/>
        <w:rPr>
          <w:b/>
          <w:sz w:val="20"/>
          <w:szCs w:val="20"/>
        </w:rPr>
      </w:pPr>
      <w:r w:rsidRPr="00305BB4">
        <w:rPr>
          <w:b/>
          <w:sz w:val="20"/>
          <w:szCs w:val="20"/>
        </w:rPr>
        <w:t>Kupní cena</w:t>
      </w:r>
    </w:p>
    <w:p w:rsidR="00E416A4" w:rsidRPr="00305BB4" w:rsidRDefault="00E416A4" w:rsidP="00E416A4">
      <w:pPr>
        <w:jc w:val="both"/>
        <w:rPr>
          <w:sz w:val="20"/>
          <w:szCs w:val="20"/>
        </w:rPr>
      </w:pPr>
    </w:p>
    <w:p w:rsidR="00E416A4" w:rsidRPr="00305BB4" w:rsidRDefault="00E416A4" w:rsidP="00E416A4">
      <w:pPr>
        <w:jc w:val="both"/>
        <w:rPr>
          <w:sz w:val="20"/>
          <w:szCs w:val="20"/>
        </w:rPr>
      </w:pPr>
      <w:r w:rsidRPr="00305BB4">
        <w:rPr>
          <w:sz w:val="20"/>
          <w:szCs w:val="20"/>
        </w:rPr>
        <w:t>1. Kupní cena se sjednává dohodou smluvních stran v </w:t>
      </w:r>
      <w:proofErr w:type="gramStart"/>
      <w:r w:rsidRPr="00305BB4">
        <w:rPr>
          <w:sz w:val="20"/>
          <w:szCs w:val="20"/>
        </w:rPr>
        <w:t xml:space="preserve">částce  </w:t>
      </w:r>
      <w:r w:rsidRPr="00E416A4">
        <w:rPr>
          <w:b/>
          <w:sz w:val="20"/>
          <w:szCs w:val="20"/>
        </w:rPr>
        <w:t>1.515.875,50</w:t>
      </w:r>
      <w:proofErr w:type="gramEnd"/>
      <w:r w:rsidRPr="00E416A4">
        <w:rPr>
          <w:b/>
          <w:sz w:val="20"/>
          <w:szCs w:val="20"/>
        </w:rPr>
        <w:t xml:space="preserve"> Kč</w:t>
      </w:r>
      <w:r w:rsidRPr="00305BB4">
        <w:rPr>
          <w:sz w:val="20"/>
          <w:szCs w:val="20"/>
        </w:rPr>
        <w:t xml:space="preserve"> ( slovy: </w:t>
      </w:r>
      <w:r w:rsidRPr="00E416A4">
        <w:rPr>
          <w:sz w:val="20"/>
          <w:szCs w:val="20"/>
        </w:rPr>
        <w:t>jeden milion pět set patnáct tisíc osm set sedmdesát pět korun českých padesát haléřů</w:t>
      </w:r>
      <w:r w:rsidRPr="00305BB4">
        <w:rPr>
          <w:sz w:val="20"/>
          <w:szCs w:val="20"/>
        </w:rPr>
        <w:t xml:space="preserve">), z toho kupní cena bytu činí </w:t>
      </w:r>
      <w:r>
        <w:rPr>
          <w:sz w:val="20"/>
          <w:szCs w:val="20"/>
        </w:rPr>
        <w:t>1.451.292</w:t>
      </w:r>
      <w:r w:rsidRPr="00305BB4">
        <w:rPr>
          <w:sz w:val="20"/>
          <w:szCs w:val="20"/>
        </w:rPr>
        <w:t>,</w:t>
      </w:r>
      <w:r>
        <w:rPr>
          <w:sz w:val="20"/>
          <w:szCs w:val="20"/>
        </w:rPr>
        <w:t>50 Kč (</w:t>
      </w:r>
      <w:r w:rsidRPr="00305BB4">
        <w:rPr>
          <w:sz w:val="20"/>
          <w:szCs w:val="20"/>
        </w:rPr>
        <w:t xml:space="preserve">slovy: </w:t>
      </w:r>
      <w:r w:rsidRPr="00E416A4">
        <w:rPr>
          <w:sz w:val="20"/>
          <w:szCs w:val="20"/>
        </w:rPr>
        <w:t>jeden milion čtyři sta padesát jedna tisíc dvě stě devadesát dva korun českých padesát haléřů</w:t>
      </w:r>
      <w:r w:rsidRPr="00305BB4">
        <w:rPr>
          <w:sz w:val="20"/>
          <w:szCs w:val="20"/>
        </w:rPr>
        <w:t>).</w:t>
      </w:r>
    </w:p>
    <w:p w:rsidR="00E416A4" w:rsidRPr="00305BB4" w:rsidRDefault="00E416A4" w:rsidP="00E416A4">
      <w:pPr>
        <w:jc w:val="both"/>
        <w:rPr>
          <w:sz w:val="20"/>
          <w:szCs w:val="20"/>
        </w:rPr>
      </w:pPr>
    </w:p>
    <w:p w:rsidR="00E416A4" w:rsidRPr="00305BB4" w:rsidRDefault="00E416A4" w:rsidP="00E416A4">
      <w:pPr>
        <w:jc w:val="both"/>
        <w:rPr>
          <w:sz w:val="20"/>
          <w:szCs w:val="20"/>
        </w:rPr>
      </w:pPr>
      <w:r w:rsidRPr="00305BB4">
        <w:rPr>
          <w:sz w:val="20"/>
          <w:szCs w:val="20"/>
        </w:rPr>
        <w:t xml:space="preserve">2. Podkladem pro stanovení kupní ceny je znalecký posudek č. </w:t>
      </w:r>
      <w:sdt>
        <w:sdtPr>
          <w:rPr>
            <w:sz w:val="20"/>
            <w:szCs w:val="20"/>
          </w:rPr>
          <w:id w:val="477509923"/>
          <w:placeholder>
            <w:docPart w:val="AAF2EC87C0A84BDEA3676D808FF65C20"/>
          </w:placeholder>
        </w:sdtPr>
        <w:sdtEndPr/>
        <w:sdtContent>
          <w:r>
            <w:rPr>
              <w:sz w:val="20"/>
              <w:szCs w:val="20"/>
            </w:rPr>
            <w:t>6070-35/2018</w:t>
          </w:r>
        </w:sdtContent>
      </w:sdt>
      <w:r w:rsidRPr="00305BB4">
        <w:rPr>
          <w:sz w:val="20"/>
          <w:szCs w:val="20"/>
        </w:rPr>
        <w:t xml:space="preserve">, vyhotovený soudním znalcem Ing. Janem </w:t>
      </w:r>
      <w:proofErr w:type="spellStart"/>
      <w:r w:rsidRPr="00305BB4">
        <w:rPr>
          <w:sz w:val="20"/>
          <w:szCs w:val="20"/>
        </w:rPr>
        <w:t>Melšem</w:t>
      </w:r>
      <w:proofErr w:type="spellEnd"/>
      <w:r w:rsidRPr="00305BB4">
        <w:rPr>
          <w:sz w:val="20"/>
          <w:szCs w:val="20"/>
        </w:rPr>
        <w:t>.  Cena podílu na pozemku/pozemcích, jež tvoří společnou část nemovité věci je určena podle cenové mapy pozemků ke dni schválení záměru prodeje.</w:t>
      </w:r>
    </w:p>
    <w:p w:rsidR="00E416A4" w:rsidRPr="00305BB4" w:rsidRDefault="00E416A4" w:rsidP="00E416A4">
      <w:pPr>
        <w:jc w:val="both"/>
        <w:rPr>
          <w:sz w:val="20"/>
          <w:szCs w:val="20"/>
        </w:rPr>
      </w:pPr>
    </w:p>
    <w:p w:rsidR="00E416A4" w:rsidRPr="00305BB4" w:rsidRDefault="00E416A4" w:rsidP="00E416A4">
      <w:pPr>
        <w:jc w:val="center"/>
        <w:rPr>
          <w:b/>
          <w:sz w:val="20"/>
          <w:szCs w:val="20"/>
        </w:rPr>
      </w:pPr>
      <w:r w:rsidRPr="00305BB4">
        <w:rPr>
          <w:b/>
          <w:sz w:val="20"/>
          <w:szCs w:val="20"/>
        </w:rPr>
        <w:t>V.</w:t>
      </w:r>
    </w:p>
    <w:p w:rsidR="00E416A4" w:rsidRPr="00B108D3" w:rsidRDefault="00E416A4" w:rsidP="00B108D3">
      <w:pPr>
        <w:jc w:val="center"/>
        <w:rPr>
          <w:b/>
          <w:sz w:val="20"/>
          <w:szCs w:val="20"/>
        </w:rPr>
      </w:pPr>
      <w:r w:rsidRPr="00305BB4">
        <w:rPr>
          <w:b/>
          <w:sz w:val="20"/>
          <w:szCs w:val="20"/>
        </w:rPr>
        <w:t>Platební podmínky a zajištění závazku zaplatit kupní cenu</w:t>
      </w:r>
    </w:p>
    <w:p w:rsidR="00E416A4" w:rsidRPr="00305BB4" w:rsidRDefault="00E416A4" w:rsidP="00E416A4">
      <w:pPr>
        <w:jc w:val="both"/>
        <w:rPr>
          <w:sz w:val="20"/>
          <w:szCs w:val="20"/>
        </w:rPr>
      </w:pPr>
      <w:r w:rsidRPr="00305BB4">
        <w:rPr>
          <w:sz w:val="20"/>
          <w:szCs w:val="20"/>
        </w:rPr>
        <w:t xml:space="preserve">1. Kupující se zavazuje zaplatit kupní cenu </w:t>
      </w:r>
      <w:r>
        <w:rPr>
          <w:sz w:val="20"/>
          <w:szCs w:val="20"/>
        </w:rPr>
        <w:t>1.515.875,5</w:t>
      </w:r>
      <w:r w:rsidRPr="00305BB4">
        <w:rPr>
          <w:sz w:val="20"/>
          <w:szCs w:val="20"/>
        </w:rPr>
        <w:t>0 Kč takto:</w:t>
      </w:r>
    </w:p>
    <w:p w:rsidR="00E416A4" w:rsidRPr="00305BB4" w:rsidRDefault="00E416A4" w:rsidP="00E416A4">
      <w:pPr>
        <w:jc w:val="both"/>
        <w:rPr>
          <w:sz w:val="20"/>
          <w:szCs w:val="20"/>
        </w:rPr>
      </w:pPr>
    </w:p>
    <w:p w:rsidR="00E416A4" w:rsidRPr="00305BB4" w:rsidRDefault="00E416A4" w:rsidP="00E416A4">
      <w:pPr>
        <w:numPr>
          <w:ilvl w:val="0"/>
          <w:numId w:val="1"/>
        </w:numPr>
        <w:jc w:val="both"/>
        <w:rPr>
          <w:sz w:val="20"/>
          <w:szCs w:val="20"/>
        </w:rPr>
      </w:pPr>
      <w:r w:rsidRPr="00305BB4">
        <w:rPr>
          <w:sz w:val="20"/>
          <w:szCs w:val="20"/>
        </w:rPr>
        <w:t xml:space="preserve">první část kupní ceny ve výši </w:t>
      </w:r>
      <w:r>
        <w:rPr>
          <w:sz w:val="20"/>
          <w:szCs w:val="20"/>
        </w:rPr>
        <w:t>215.875</w:t>
      </w:r>
      <w:r w:rsidRPr="00305BB4">
        <w:rPr>
          <w:sz w:val="20"/>
          <w:szCs w:val="20"/>
        </w:rPr>
        <w:t>,</w:t>
      </w:r>
      <w:r>
        <w:rPr>
          <w:sz w:val="20"/>
          <w:szCs w:val="20"/>
        </w:rPr>
        <w:t>5</w:t>
      </w:r>
      <w:r w:rsidRPr="00305BB4">
        <w:rPr>
          <w:sz w:val="20"/>
          <w:szCs w:val="20"/>
        </w:rPr>
        <w:t>0 Kč (slovy</w:t>
      </w:r>
      <w:r>
        <w:rPr>
          <w:sz w:val="20"/>
          <w:szCs w:val="20"/>
        </w:rPr>
        <w:t xml:space="preserve">: </w:t>
      </w:r>
      <w:r w:rsidRPr="00E416A4">
        <w:rPr>
          <w:sz w:val="20"/>
          <w:szCs w:val="20"/>
        </w:rPr>
        <w:t>dvě stě patnáct tisíc osm set sedmdesát pět korun českých padesát haléřů</w:t>
      </w:r>
      <w:r w:rsidRPr="00305BB4">
        <w:rPr>
          <w:sz w:val="20"/>
          <w:szCs w:val="20"/>
        </w:rPr>
        <w:t xml:space="preserve">) z vlastních prostředků převodem na účet prodávajícího uvedený v záhlaví této </w:t>
      </w:r>
      <w:proofErr w:type="gramStart"/>
      <w:r w:rsidRPr="00305BB4">
        <w:rPr>
          <w:sz w:val="20"/>
          <w:szCs w:val="20"/>
        </w:rPr>
        <w:t>smlouvy  do</w:t>
      </w:r>
      <w:proofErr w:type="gramEnd"/>
      <w:r w:rsidRPr="00305BB4">
        <w:rPr>
          <w:sz w:val="20"/>
          <w:szCs w:val="20"/>
        </w:rPr>
        <w:t xml:space="preserve"> 30-ti dnů ode dne předání jednoho výtisku této smlouvy podepsané oběma smluvními stranami kupujícímu a</w:t>
      </w:r>
    </w:p>
    <w:p w:rsidR="00E416A4" w:rsidRPr="00305BB4" w:rsidRDefault="00E416A4" w:rsidP="00E416A4">
      <w:pPr>
        <w:ind w:left="360"/>
        <w:jc w:val="both"/>
        <w:rPr>
          <w:sz w:val="20"/>
          <w:szCs w:val="20"/>
        </w:rPr>
      </w:pPr>
    </w:p>
    <w:p w:rsidR="00E416A4" w:rsidRPr="00305BB4" w:rsidRDefault="00E416A4" w:rsidP="00E416A4">
      <w:pPr>
        <w:numPr>
          <w:ilvl w:val="0"/>
          <w:numId w:val="1"/>
        </w:numPr>
        <w:jc w:val="both"/>
        <w:rPr>
          <w:sz w:val="20"/>
          <w:szCs w:val="20"/>
        </w:rPr>
      </w:pPr>
      <w:r w:rsidRPr="00305BB4">
        <w:rPr>
          <w:sz w:val="20"/>
          <w:szCs w:val="20"/>
        </w:rPr>
        <w:t xml:space="preserve">druhou část kupní ceny ve výši </w:t>
      </w:r>
      <w:r>
        <w:rPr>
          <w:sz w:val="20"/>
          <w:szCs w:val="20"/>
        </w:rPr>
        <w:t>1.300.000</w:t>
      </w:r>
      <w:r w:rsidRPr="00305BB4">
        <w:rPr>
          <w:sz w:val="20"/>
          <w:szCs w:val="20"/>
        </w:rPr>
        <w:t>,00 Kč (slovy:</w:t>
      </w:r>
      <w:r>
        <w:rPr>
          <w:sz w:val="20"/>
          <w:szCs w:val="20"/>
        </w:rPr>
        <w:t xml:space="preserve"> </w:t>
      </w:r>
      <w:r w:rsidRPr="00E416A4">
        <w:rPr>
          <w:sz w:val="20"/>
          <w:szCs w:val="20"/>
        </w:rPr>
        <w:t>jeden milion tři sta tisíc korun českých</w:t>
      </w:r>
      <w:r w:rsidRPr="00305BB4">
        <w:rPr>
          <w:sz w:val="20"/>
          <w:szCs w:val="20"/>
        </w:rPr>
        <w:t>) prostřednictvím</w:t>
      </w:r>
      <w:r>
        <w:rPr>
          <w:sz w:val="20"/>
          <w:szCs w:val="20"/>
        </w:rPr>
        <w:t xml:space="preserve"> </w:t>
      </w:r>
      <w:r w:rsidRPr="00305BB4">
        <w:rPr>
          <w:sz w:val="20"/>
          <w:szCs w:val="20"/>
        </w:rPr>
        <w:t xml:space="preserve">úvěru od </w:t>
      </w:r>
      <w:r>
        <w:rPr>
          <w:sz w:val="20"/>
          <w:szCs w:val="20"/>
        </w:rPr>
        <w:t>Českomoravské stavební spořitelny, a.s. (</w:t>
      </w:r>
      <w:r w:rsidRPr="00305BB4">
        <w:rPr>
          <w:sz w:val="20"/>
          <w:szCs w:val="20"/>
        </w:rPr>
        <w:t>dále jen banka) ve lhůtě odpovídající podmínkám banky pro čerpání  úvěru.</w:t>
      </w:r>
    </w:p>
    <w:p w:rsidR="00E416A4" w:rsidRPr="00305BB4" w:rsidRDefault="00E416A4" w:rsidP="00E416A4">
      <w:pPr>
        <w:jc w:val="both"/>
        <w:rPr>
          <w:sz w:val="20"/>
          <w:szCs w:val="20"/>
        </w:rPr>
      </w:pPr>
    </w:p>
    <w:p w:rsidR="00E416A4" w:rsidRPr="00305BB4" w:rsidRDefault="00E416A4" w:rsidP="00E416A4">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E416A4" w:rsidRPr="00305BB4" w:rsidRDefault="00E416A4" w:rsidP="00E416A4">
      <w:pPr>
        <w:jc w:val="both"/>
        <w:rPr>
          <w:sz w:val="20"/>
          <w:szCs w:val="20"/>
        </w:rPr>
      </w:pPr>
    </w:p>
    <w:p w:rsidR="00E416A4" w:rsidRPr="00305BB4" w:rsidRDefault="00E416A4" w:rsidP="00E416A4">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E416A4" w:rsidRPr="00305BB4" w:rsidRDefault="00E416A4" w:rsidP="00E416A4">
      <w:pPr>
        <w:jc w:val="both"/>
        <w:rPr>
          <w:sz w:val="20"/>
          <w:szCs w:val="20"/>
        </w:rPr>
      </w:pPr>
    </w:p>
    <w:p w:rsidR="00E416A4" w:rsidRPr="00305BB4" w:rsidRDefault="00E416A4" w:rsidP="00E416A4">
      <w:pPr>
        <w:jc w:val="both"/>
        <w:rPr>
          <w:sz w:val="20"/>
          <w:szCs w:val="20"/>
        </w:rPr>
      </w:pPr>
      <w:r w:rsidRPr="00305BB4">
        <w:rPr>
          <w:sz w:val="20"/>
          <w:szCs w:val="20"/>
        </w:rPr>
        <w:t xml:space="preserve">4. Pro případ, kdy kupující nebude moci uhradit celou kupní cenu nejdéle před podáním návrhu na vklad práva podle této smlouvy do veřejného seznamu   zavazuje </w:t>
      </w:r>
      <w:proofErr w:type="gramStart"/>
      <w:r w:rsidRPr="00305BB4">
        <w:rPr>
          <w:sz w:val="20"/>
          <w:szCs w:val="20"/>
        </w:rPr>
        <w:t>se  sepsat</w:t>
      </w:r>
      <w:proofErr w:type="gramEnd"/>
      <w:r w:rsidRPr="00305BB4">
        <w:rPr>
          <w:sz w:val="20"/>
          <w:szCs w:val="20"/>
        </w:rPr>
        <w:t xml:space="preserve">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E416A4" w:rsidRPr="00305BB4" w:rsidRDefault="00E416A4" w:rsidP="00E416A4">
      <w:pPr>
        <w:jc w:val="both"/>
        <w:rPr>
          <w:sz w:val="20"/>
          <w:szCs w:val="20"/>
        </w:rPr>
      </w:pPr>
    </w:p>
    <w:p w:rsidR="00E416A4" w:rsidRPr="00B108D3" w:rsidRDefault="00E416A4" w:rsidP="00B108D3">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E416A4" w:rsidRDefault="00E416A4" w:rsidP="00E416A4">
      <w:pPr>
        <w:jc w:val="center"/>
        <w:rPr>
          <w:b/>
          <w:sz w:val="20"/>
          <w:szCs w:val="20"/>
        </w:rPr>
      </w:pPr>
    </w:p>
    <w:p w:rsidR="00E416A4" w:rsidRPr="00305BB4" w:rsidRDefault="00E416A4" w:rsidP="00E416A4">
      <w:pPr>
        <w:jc w:val="center"/>
        <w:rPr>
          <w:b/>
          <w:sz w:val="20"/>
          <w:szCs w:val="20"/>
        </w:rPr>
      </w:pPr>
      <w:r w:rsidRPr="00305BB4">
        <w:rPr>
          <w:b/>
          <w:sz w:val="20"/>
          <w:szCs w:val="20"/>
        </w:rPr>
        <w:t>VI.</w:t>
      </w:r>
    </w:p>
    <w:p w:rsidR="00E416A4" w:rsidRPr="00305BB4" w:rsidRDefault="00E416A4" w:rsidP="00E416A4">
      <w:pPr>
        <w:jc w:val="center"/>
        <w:rPr>
          <w:b/>
          <w:sz w:val="20"/>
          <w:szCs w:val="20"/>
        </w:rPr>
      </w:pPr>
      <w:r w:rsidRPr="00305BB4">
        <w:rPr>
          <w:b/>
          <w:sz w:val="20"/>
          <w:szCs w:val="20"/>
        </w:rPr>
        <w:t>Práva a závazky</w:t>
      </w:r>
    </w:p>
    <w:p w:rsidR="00E416A4" w:rsidRPr="00305BB4" w:rsidRDefault="00E416A4" w:rsidP="00E416A4">
      <w:pPr>
        <w:jc w:val="both"/>
        <w:rPr>
          <w:sz w:val="20"/>
          <w:szCs w:val="20"/>
        </w:rPr>
      </w:pPr>
    </w:p>
    <w:p w:rsidR="00E416A4" w:rsidRPr="00305BB4" w:rsidRDefault="00E416A4" w:rsidP="00E416A4">
      <w:pPr>
        <w:spacing w:after="240"/>
        <w:jc w:val="both"/>
        <w:rPr>
          <w:sz w:val="20"/>
          <w:szCs w:val="20"/>
        </w:rPr>
      </w:pPr>
      <w:r w:rsidRPr="00305BB4">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údržbu výtahů a správu budovy. </w:t>
      </w:r>
    </w:p>
    <w:p w:rsidR="00E416A4" w:rsidRPr="00305BB4" w:rsidRDefault="00E416A4" w:rsidP="00E416A4">
      <w:pPr>
        <w:spacing w:after="240"/>
        <w:jc w:val="both"/>
        <w:rPr>
          <w:sz w:val="20"/>
          <w:szCs w:val="20"/>
        </w:rPr>
      </w:pPr>
      <w:r w:rsidRPr="00305BB4">
        <w:rPr>
          <w:sz w:val="20"/>
          <w:szCs w:val="20"/>
        </w:rPr>
        <w:lastRenderedPageBreak/>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proofErr w:type="gramStart"/>
      <w:r w:rsidRPr="00305BB4">
        <w:rPr>
          <w:sz w:val="20"/>
          <w:szCs w:val="20"/>
        </w:rPr>
        <w:t>hl.m</w:t>
      </w:r>
      <w:proofErr w:type="spellEnd"/>
      <w:r w:rsidRPr="00305BB4">
        <w:rPr>
          <w:sz w:val="20"/>
          <w:szCs w:val="20"/>
        </w:rPr>
        <w:t>.</w:t>
      </w:r>
      <w:proofErr w:type="gramEnd"/>
      <w:r w:rsidRPr="00305BB4">
        <w:rPr>
          <w:sz w:val="20"/>
          <w:szCs w:val="20"/>
        </w:rPr>
        <w:t xml:space="preserve"> Prahy nebo Autonomního systému varování </w:t>
      </w:r>
      <w:proofErr w:type="spellStart"/>
      <w:proofErr w:type="gramStart"/>
      <w:r w:rsidRPr="00305BB4">
        <w:rPr>
          <w:sz w:val="20"/>
          <w:szCs w:val="20"/>
        </w:rPr>
        <w:t>hl.m</w:t>
      </w:r>
      <w:proofErr w:type="spellEnd"/>
      <w:r w:rsidRPr="00305BB4">
        <w:rPr>
          <w:sz w:val="20"/>
          <w:szCs w:val="20"/>
        </w:rPr>
        <w:t>.</w:t>
      </w:r>
      <w:proofErr w:type="gramEnd"/>
      <w:r w:rsidRPr="00305BB4">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E416A4" w:rsidRPr="00305BB4" w:rsidRDefault="00E416A4" w:rsidP="00E416A4">
      <w:pPr>
        <w:spacing w:after="240"/>
        <w:jc w:val="both"/>
        <w:rPr>
          <w:sz w:val="20"/>
          <w:szCs w:val="20"/>
        </w:rPr>
      </w:pPr>
      <w:r w:rsidRPr="00305BB4">
        <w:rPr>
          <w:sz w:val="20"/>
          <w:szCs w:val="20"/>
        </w:rPr>
        <w:t xml:space="preserve">3. Na vlastníky jednotek přechází závazek vyplývající ze smlouvy o umístění sítě elektronických komunikací na území Městské části Praha 3, uzavřené dne </w:t>
      </w:r>
      <w:proofErr w:type="gramStart"/>
      <w:r w:rsidRPr="00305BB4">
        <w:rPr>
          <w:sz w:val="20"/>
          <w:szCs w:val="20"/>
        </w:rPr>
        <w:t>26.5.2017</w:t>
      </w:r>
      <w:proofErr w:type="gramEnd"/>
      <w:r w:rsidRPr="00305BB4">
        <w:rPr>
          <w:sz w:val="20"/>
          <w:szCs w:val="20"/>
        </w:rPr>
        <w:t xml:space="preserve"> mezi Městskou částí Praha 3 a společností UPC Česká republika, s.r.o., IČ: 00562262,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E416A4" w:rsidRPr="00305BB4" w:rsidRDefault="00E416A4" w:rsidP="00E416A4">
      <w:pPr>
        <w:spacing w:after="240"/>
        <w:jc w:val="both"/>
        <w:rPr>
          <w:sz w:val="20"/>
          <w:szCs w:val="20"/>
        </w:rPr>
      </w:pPr>
      <w:r w:rsidRPr="00305BB4">
        <w:rPr>
          <w:sz w:val="20"/>
          <w:szCs w:val="20"/>
        </w:rPr>
        <w:t>4. Na vlastníky jednotek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305BB4">
        <w:rPr>
          <w:sz w:val="20"/>
          <w:szCs w:val="20"/>
        </w:rPr>
        <w:t>elená úsporám“ a závazek zdržet se zásahů do obálky (střechy) budovy, které by mohly znehodnotit zateplení a v důsledku toho narušit energetické úspory budovy</w:t>
      </w:r>
      <w:r>
        <w:rPr>
          <w:sz w:val="20"/>
          <w:szCs w:val="20"/>
        </w:rPr>
        <w:t>, a to nejméně po dobu 10 let</w:t>
      </w:r>
      <w:r w:rsidRPr="00305BB4">
        <w:rPr>
          <w:sz w:val="20"/>
          <w:szCs w:val="20"/>
        </w:rPr>
        <w:t>.</w:t>
      </w:r>
    </w:p>
    <w:p w:rsidR="00E416A4" w:rsidRPr="00305BB4" w:rsidRDefault="00E416A4" w:rsidP="00E416A4">
      <w:pPr>
        <w:spacing w:after="240"/>
        <w:jc w:val="both"/>
        <w:rPr>
          <w:sz w:val="20"/>
          <w:szCs w:val="20"/>
        </w:rPr>
      </w:pPr>
      <w:r w:rsidRPr="00305BB4">
        <w:rPr>
          <w:sz w:val="20"/>
          <w:szCs w:val="20"/>
        </w:rPr>
        <w:t>5. Prodávající využil v domě výhradu práva vlastnictví k technologickému zařízení kotelny umístěnému ve společných částech nemovité věci, tak, jak je vymezena v ustanovení § 508 zákona č. 89/2012 Sb., občanského zákoníku a tato výhrada se zapisuje poznámkou k nemovité věci na příslušném listu vlastnictví. Na vlastníky jednotek a jejich právní nástupce tak tímto přechází závazek strpět bezúplatné umístění technologického zařízení kotelny ve společných částech a povinnost umožnit v rozsahu platných právních a technických předpisů provoz a údržbu tohoto zařízení a přístup osob pověřených zajišťováním provozu, údržby a oprav k tomuto zařízení.</w:t>
      </w:r>
    </w:p>
    <w:p w:rsidR="00E416A4" w:rsidRPr="00305BB4" w:rsidRDefault="00E416A4" w:rsidP="00E416A4">
      <w:pPr>
        <w:spacing w:after="240"/>
        <w:jc w:val="both"/>
        <w:rPr>
          <w:sz w:val="20"/>
          <w:szCs w:val="20"/>
        </w:rPr>
      </w:pPr>
      <w:r w:rsidRPr="00305BB4">
        <w:rPr>
          <w:sz w:val="20"/>
          <w:szCs w:val="20"/>
        </w:rPr>
        <w:t xml:space="preserve">6. Kupující je v případě převodu jednotky povinen zajistit, aby </w:t>
      </w:r>
      <w:proofErr w:type="gramStart"/>
      <w:r w:rsidRPr="00305BB4">
        <w:rPr>
          <w:sz w:val="20"/>
          <w:szCs w:val="20"/>
        </w:rPr>
        <w:t>byl</w:t>
      </w:r>
      <w:proofErr w:type="gramEnd"/>
      <w:r w:rsidRPr="00305BB4">
        <w:rPr>
          <w:sz w:val="20"/>
          <w:szCs w:val="20"/>
        </w:rPr>
        <w:t xml:space="preserve"> budoucí vlastník jednotky zavázán ve stejném rozsahu  jako </w:t>
      </w:r>
      <w:proofErr w:type="gramStart"/>
      <w:r w:rsidRPr="00305BB4">
        <w:rPr>
          <w:sz w:val="20"/>
          <w:szCs w:val="20"/>
        </w:rPr>
        <w:t>je</w:t>
      </w:r>
      <w:proofErr w:type="gramEnd"/>
      <w:r w:rsidRPr="00305BB4">
        <w:rPr>
          <w:sz w:val="20"/>
          <w:szCs w:val="20"/>
        </w:rPr>
        <w:t xml:space="preserve"> kupující dle článku VI. této smlouvy včetně tohoto ujednání.  </w:t>
      </w:r>
    </w:p>
    <w:p w:rsidR="00E416A4" w:rsidRPr="00305BB4" w:rsidRDefault="00E416A4" w:rsidP="00E416A4">
      <w:pPr>
        <w:jc w:val="center"/>
        <w:outlineLvl w:val="0"/>
        <w:rPr>
          <w:b/>
          <w:sz w:val="20"/>
          <w:szCs w:val="20"/>
        </w:rPr>
      </w:pPr>
      <w:r w:rsidRPr="00305BB4">
        <w:rPr>
          <w:b/>
          <w:sz w:val="20"/>
          <w:szCs w:val="20"/>
        </w:rPr>
        <w:t>VII.</w:t>
      </w:r>
    </w:p>
    <w:p w:rsidR="00E416A4" w:rsidRPr="00305BB4" w:rsidRDefault="00E416A4" w:rsidP="00E416A4">
      <w:pPr>
        <w:jc w:val="center"/>
        <w:rPr>
          <w:b/>
          <w:sz w:val="20"/>
          <w:szCs w:val="20"/>
        </w:rPr>
      </w:pPr>
      <w:r w:rsidRPr="00305BB4">
        <w:rPr>
          <w:b/>
          <w:sz w:val="20"/>
          <w:szCs w:val="20"/>
        </w:rPr>
        <w:t>Prohlášení kupujícího</w:t>
      </w:r>
    </w:p>
    <w:p w:rsidR="00E416A4" w:rsidRPr="00305BB4" w:rsidRDefault="00E416A4" w:rsidP="00E416A4">
      <w:pPr>
        <w:autoSpaceDN/>
        <w:spacing w:before="100" w:beforeAutospacing="1"/>
        <w:jc w:val="both"/>
        <w:rPr>
          <w:sz w:val="20"/>
          <w:szCs w:val="20"/>
          <w:lang w:eastAsia="ar-SA"/>
        </w:rPr>
      </w:pPr>
      <w:r w:rsidRPr="00305BB4">
        <w:rPr>
          <w:sz w:val="20"/>
          <w:szCs w:val="20"/>
          <w:lang w:eastAsia="ar-SA"/>
        </w:rPr>
        <w:t xml:space="preserve">1. Kupující prohlašuje, že je nájemcem bytu </w:t>
      </w:r>
      <w:proofErr w:type="gramStart"/>
      <w:r w:rsidRPr="00305BB4">
        <w:rPr>
          <w:sz w:val="20"/>
          <w:szCs w:val="20"/>
          <w:lang w:eastAsia="ar-SA"/>
        </w:rPr>
        <w:t>zahrnutého v  jednotce</w:t>
      </w:r>
      <w:proofErr w:type="gramEnd"/>
      <w:r w:rsidRPr="00305BB4">
        <w:rPr>
          <w:sz w:val="20"/>
          <w:szCs w:val="20"/>
          <w:lang w:eastAsia="ar-SA"/>
        </w:rPr>
        <w:t xml:space="preserve"> č. </w:t>
      </w:r>
      <w:r w:rsidRPr="00551B14">
        <w:rPr>
          <w:noProof/>
          <w:sz w:val="20"/>
          <w:szCs w:val="20"/>
        </w:rPr>
        <w:t>508/15</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E416A4" w:rsidRPr="00305BB4" w:rsidRDefault="00E416A4" w:rsidP="00E416A4">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E416A4" w:rsidRPr="00305BB4" w:rsidRDefault="00E416A4" w:rsidP="00E416A4">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E416A4" w:rsidRPr="00305BB4" w:rsidRDefault="00E416A4" w:rsidP="00E416A4">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E416A4" w:rsidRPr="00305BB4" w:rsidRDefault="00E416A4" w:rsidP="00E416A4">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E416A4" w:rsidRPr="00305BB4" w:rsidRDefault="00E416A4" w:rsidP="00E416A4">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E416A4" w:rsidRPr="00305BB4" w:rsidRDefault="00E416A4" w:rsidP="00E416A4">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E416A4" w:rsidRPr="00305BB4" w:rsidRDefault="00E416A4" w:rsidP="00E416A4">
      <w:pPr>
        <w:jc w:val="center"/>
        <w:outlineLvl w:val="0"/>
        <w:rPr>
          <w:b/>
          <w:sz w:val="20"/>
          <w:szCs w:val="20"/>
        </w:rPr>
      </w:pPr>
    </w:p>
    <w:p w:rsidR="00B108D3" w:rsidRDefault="00B108D3" w:rsidP="00E416A4">
      <w:pPr>
        <w:jc w:val="center"/>
        <w:outlineLvl w:val="0"/>
        <w:rPr>
          <w:b/>
          <w:sz w:val="20"/>
          <w:szCs w:val="20"/>
        </w:rPr>
      </w:pPr>
    </w:p>
    <w:p w:rsidR="00B108D3" w:rsidRDefault="00B108D3" w:rsidP="00E416A4">
      <w:pPr>
        <w:jc w:val="center"/>
        <w:outlineLvl w:val="0"/>
        <w:rPr>
          <w:b/>
          <w:sz w:val="20"/>
          <w:szCs w:val="20"/>
        </w:rPr>
      </w:pPr>
    </w:p>
    <w:p w:rsidR="00B108D3" w:rsidRDefault="00B108D3" w:rsidP="00E416A4">
      <w:pPr>
        <w:jc w:val="center"/>
        <w:outlineLvl w:val="0"/>
        <w:rPr>
          <w:b/>
          <w:sz w:val="20"/>
          <w:szCs w:val="20"/>
        </w:rPr>
      </w:pPr>
    </w:p>
    <w:p w:rsidR="00E416A4" w:rsidRPr="00305BB4" w:rsidRDefault="00E416A4" w:rsidP="00E416A4">
      <w:pPr>
        <w:jc w:val="center"/>
        <w:outlineLvl w:val="0"/>
        <w:rPr>
          <w:b/>
          <w:sz w:val="20"/>
          <w:szCs w:val="20"/>
        </w:rPr>
      </w:pPr>
      <w:r w:rsidRPr="00305BB4">
        <w:rPr>
          <w:b/>
          <w:sz w:val="20"/>
          <w:szCs w:val="20"/>
        </w:rPr>
        <w:lastRenderedPageBreak/>
        <w:t>VIII.</w:t>
      </w:r>
    </w:p>
    <w:p w:rsidR="00E416A4" w:rsidRPr="00305BB4" w:rsidRDefault="00E416A4" w:rsidP="00E416A4">
      <w:pPr>
        <w:jc w:val="center"/>
        <w:rPr>
          <w:b/>
          <w:sz w:val="20"/>
          <w:szCs w:val="20"/>
        </w:rPr>
      </w:pPr>
      <w:r w:rsidRPr="00305BB4">
        <w:rPr>
          <w:b/>
          <w:sz w:val="20"/>
          <w:szCs w:val="20"/>
        </w:rPr>
        <w:t>Převod vlastnictví a přechod nebezpečí škody na věci</w:t>
      </w:r>
    </w:p>
    <w:p w:rsidR="00E416A4" w:rsidRPr="00305BB4" w:rsidRDefault="00E416A4" w:rsidP="00E416A4">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E416A4" w:rsidRPr="00305BB4" w:rsidRDefault="00E416A4" w:rsidP="00E416A4">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E416A4" w:rsidRPr="00305BB4" w:rsidRDefault="00E416A4" w:rsidP="00E416A4">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E416A4" w:rsidRPr="00305BB4" w:rsidRDefault="00E416A4" w:rsidP="00E416A4">
      <w:pPr>
        <w:tabs>
          <w:tab w:val="left" w:pos="2000"/>
          <w:tab w:val="left" w:pos="4000"/>
          <w:tab w:val="left" w:pos="6000"/>
        </w:tabs>
        <w:jc w:val="center"/>
        <w:outlineLvl w:val="0"/>
        <w:rPr>
          <w:b/>
          <w:bCs/>
          <w:sz w:val="20"/>
          <w:szCs w:val="20"/>
        </w:rPr>
      </w:pPr>
    </w:p>
    <w:p w:rsidR="00E416A4" w:rsidRPr="00305BB4" w:rsidRDefault="00E416A4" w:rsidP="00E416A4">
      <w:pPr>
        <w:tabs>
          <w:tab w:val="left" w:pos="2000"/>
          <w:tab w:val="left" w:pos="4000"/>
          <w:tab w:val="left" w:pos="6000"/>
        </w:tabs>
        <w:jc w:val="center"/>
        <w:outlineLvl w:val="0"/>
        <w:rPr>
          <w:b/>
          <w:bCs/>
          <w:sz w:val="20"/>
          <w:szCs w:val="20"/>
        </w:rPr>
      </w:pPr>
      <w:r w:rsidRPr="00305BB4">
        <w:rPr>
          <w:b/>
          <w:bCs/>
          <w:sz w:val="20"/>
          <w:szCs w:val="20"/>
        </w:rPr>
        <w:t>IX.</w:t>
      </w:r>
    </w:p>
    <w:p w:rsidR="00E416A4" w:rsidRPr="00305BB4" w:rsidRDefault="00E416A4" w:rsidP="00E416A4">
      <w:pPr>
        <w:tabs>
          <w:tab w:val="left" w:pos="2000"/>
          <w:tab w:val="left" w:pos="4000"/>
          <w:tab w:val="left" w:pos="6000"/>
        </w:tabs>
        <w:ind w:left="180" w:hanging="180"/>
        <w:jc w:val="center"/>
        <w:rPr>
          <w:b/>
          <w:sz w:val="20"/>
          <w:szCs w:val="20"/>
        </w:rPr>
      </w:pPr>
      <w:r w:rsidRPr="00305BB4">
        <w:rPr>
          <w:b/>
          <w:sz w:val="20"/>
          <w:szCs w:val="20"/>
        </w:rPr>
        <w:t>Ostatní ujednání</w:t>
      </w:r>
    </w:p>
    <w:p w:rsidR="00E416A4" w:rsidRPr="00305BB4" w:rsidRDefault="00E416A4" w:rsidP="00E416A4">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Pr>
          <w:sz w:val="20"/>
          <w:szCs w:val="20"/>
          <w:lang w:eastAsia="ar-SA"/>
        </w:rPr>
        <w:t>10</w:t>
      </w:r>
      <w:r w:rsidRPr="00305BB4">
        <w:rPr>
          <w:sz w:val="20"/>
          <w:szCs w:val="20"/>
          <w:lang w:eastAsia="ar-SA"/>
        </w:rPr>
        <w:t>%</w:t>
      </w:r>
      <w:r>
        <w:rPr>
          <w:sz w:val="20"/>
          <w:szCs w:val="20"/>
          <w:lang w:eastAsia="ar-SA"/>
        </w:rPr>
        <w:t xml:space="preserve"> </w:t>
      </w:r>
      <w:r w:rsidRPr="00305BB4">
        <w:rPr>
          <w:sz w:val="20"/>
          <w:szCs w:val="20"/>
          <w:lang w:eastAsia="ar-SA"/>
        </w:rPr>
        <w:t xml:space="preserve">z kupní </w:t>
      </w:r>
      <w:proofErr w:type="gramStart"/>
      <w:r w:rsidRPr="00305BB4">
        <w:rPr>
          <w:sz w:val="20"/>
          <w:szCs w:val="20"/>
          <w:lang w:eastAsia="ar-SA"/>
        </w:rPr>
        <w:t>ceny  bytu</w:t>
      </w:r>
      <w:proofErr w:type="gramEnd"/>
      <w:r w:rsidRPr="00305BB4">
        <w:rPr>
          <w:sz w:val="20"/>
          <w:szCs w:val="20"/>
          <w:lang w:eastAsia="ar-SA"/>
        </w:rPr>
        <w:t xml:space="preserve">, tj. </w:t>
      </w:r>
      <w:r>
        <w:rPr>
          <w:sz w:val="20"/>
          <w:szCs w:val="20"/>
          <w:lang w:eastAsia="ar-SA"/>
        </w:rPr>
        <w:t>207.327,5</w:t>
      </w:r>
      <w:r w:rsidRPr="00305BB4">
        <w:rPr>
          <w:sz w:val="20"/>
          <w:szCs w:val="20"/>
          <w:lang w:eastAsia="ar-SA"/>
        </w:rPr>
        <w:t xml:space="preserve">0 Kč, a to na základě níže uvedeného závazku nepřevést předmět koupě  po dobu </w:t>
      </w:r>
      <w:r>
        <w:rPr>
          <w:sz w:val="20"/>
          <w:szCs w:val="20"/>
          <w:lang w:eastAsia="ar-SA"/>
        </w:rPr>
        <w:t>10</w:t>
      </w:r>
      <w:r w:rsidRPr="00305BB4">
        <w:rPr>
          <w:sz w:val="20"/>
          <w:szCs w:val="20"/>
          <w:lang w:eastAsia="ar-SA"/>
        </w:rPr>
        <w:t xml:space="preserve"> let od vkladu vlastnického práva dle této smlouvy na třetí osobu.</w:t>
      </w:r>
    </w:p>
    <w:p w:rsidR="00E416A4" w:rsidRPr="00305BB4" w:rsidRDefault="00E416A4" w:rsidP="00E416A4">
      <w:pPr>
        <w:ind w:left="284" w:hanging="284"/>
        <w:contextualSpacing/>
        <w:jc w:val="both"/>
        <w:rPr>
          <w:sz w:val="20"/>
          <w:szCs w:val="20"/>
        </w:rPr>
      </w:pPr>
    </w:p>
    <w:p w:rsidR="00E416A4" w:rsidRPr="00305BB4" w:rsidRDefault="00E416A4" w:rsidP="00E416A4">
      <w:pPr>
        <w:contextualSpacing/>
        <w:jc w:val="both"/>
        <w:rPr>
          <w:sz w:val="20"/>
          <w:szCs w:val="20"/>
        </w:rPr>
      </w:pPr>
      <w:r w:rsidRPr="00305BB4">
        <w:rPr>
          <w:sz w:val="20"/>
          <w:szCs w:val="20"/>
        </w:rPr>
        <w:t xml:space="preserve">2. Kupující se zavazuje, že po dobu </w:t>
      </w:r>
      <w:r>
        <w:rPr>
          <w:sz w:val="20"/>
          <w:szCs w:val="20"/>
        </w:rPr>
        <w:t>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E416A4" w:rsidRPr="00305BB4" w:rsidRDefault="00E416A4" w:rsidP="00E416A4">
      <w:pPr>
        <w:widowControl/>
        <w:autoSpaceDE/>
        <w:autoSpaceDN/>
        <w:adjustRightInd/>
        <w:contextualSpacing/>
        <w:jc w:val="both"/>
        <w:rPr>
          <w:sz w:val="20"/>
          <w:szCs w:val="20"/>
        </w:rPr>
      </w:pPr>
    </w:p>
    <w:p w:rsidR="00E416A4" w:rsidRPr="00305BB4" w:rsidRDefault="00E416A4" w:rsidP="00E416A4">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207.327,5</w:t>
      </w:r>
      <w:r w:rsidRPr="00305BB4">
        <w:rPr>
          <w:sz w:val="20"/>
          <w:szCs w:val="20"/>
        </w:rPr>
        <w:t>0 Kč ve lhůtě 30 dnů od doručení výzvy k zaplacení pokuty.</w:t>
      </w:r>
    </w:p>
    <w:p w:rsidR="00E416A4" w:rsidRPr="00305BB4" w:rsidRDefault="00E416A4" w:rsidP="00E416A4">
      <w:pPr>
        <w:jc w:val="both"/>
        <w:rPr>
          <w:sz w:val="20"/>
          <w:szCs w:val="20"/>
        </w:rPr>
      </w:pPr>
    </w:p>
    <w:p w:rsidR="00E416A4" w:rsidRPr="00305BB4" w:rsidRDefault="00E416A4" w:rsidP="00E416A4">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sidR="00E22D5F">
        <w:rPr>
          <w:sz w:val="20"/>
          <w:szCs w:val="20"/>
        </w:rPr>
        <w:t>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sidR="00E22D5F">
        <w:rPr>
          <w:sz w:val="20"/>
          <w:szCs w:val="20"/>
        </w:rPr>
        <w:t>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E416A4" w:rsidRPr="00305BB4" w:rsidRDefault="00E416A4" w:rsidP="00E416A4">
      <w:pPr>
        <w:pStyle w:val="Odstavecseseznamem"/>
        <w:ind w:left="284"/>
        <w:jc w:val="both"/>
        <w:rPr>
          <w:sz w:val="20"/>
          <w:szCs w:val="20"/>
        </w:rPr>
      </w:pPr>
    </w:p>
    <w:p w:rsidR="00E416A4" w:rsidRPr="00305BB4" w:rsidRDefault="00E416A4" w:rsidP="00E416A4">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E416A4" w:rsidRPr="00305BB4" w:rsidRDefault="00E416A4" w:rsidP="00E416A4">
      <w:pPr>
        <w:widowControl/>
        <w:autoSpaceDE/>
        <w:autoSpaceDN/>
        <w:adjustRightInd/>
        <w:spacing w:after="200"/>
        <w:contextualSpacing/>
        <w:jc w:val="both"/>
        <w:rPr>
          <w:sz w:val="20"/>
          <w:szCs w:val="20"/>
        </w:rPr>
      </w:pPr>
    </w:p>
    <w:p w:rsidR="00E416A4" w:rsidRPr="00305BB4" w:rsidRDefault="00E416A4" w:rsidP="00E416A4">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E416A4" w:rsidRPr="00305BB4" w:rsidRDefault="00E416A4" w:rsidP="00E416A4">
      <w:pPr>
        <w:widowControl/>
        <w:autoSpaceDE/>
        <w:autoSpaceDN/>
        <w:adjustRightInd/>
        <w:rPr>
          <w:sz w:val="20"/>
          <w:szCs w:val="20"/>
        </w:rPr>
      </w:pPr>
    </w:p>
    <w:p w:rsidR="00E416A4" w:rsidRPr="00305BB4" w:rsidRDefault="00E416A4" w:rsidP="00E416A4">
      <w:pPr>
        <w:jc w:val="center"/>
        <w:outlineLvl w:val="0"/>
        <w:rPr>
          <w:b/>
          <w:sz w:val="20"/>
          <w:szCs w:val="20"/>
        </w:rPr>
      </w:pPr>
      <w:r w:rsidRPr="00305BB4">
        <w:rPr>
          <w:b/>
          <w:sz w:val="20"/>
          <w:szCs w:val="20"/>
        </w:rPr>
        <w:t>X.</w:t>
      </w:r>
    </w:p>
    <w:p w:rsidR="00E416A4" w:rsidRPr="00305BB4" w:rsidRDefault="00E416A4" w:rsidP="00E416A4">
      <w:pPr>
        <w:jc w:val="center"/>
        <w:rPr>
          <w:b/>
          <w:sz w:val="20"/>
          <w:szCs w:val="20"/>
        </w:rPr>
      </w:pPr>
      <w:r w:rsidRPr="00305BB4">
        <w:rPr>
          <w:b/>
          <w:sz w:val="20"/>
          <w:szCs w:val="20"/>
        </w:rPr>
        <w:t>Společná ustanovení</w:t>
      </w:r>
    </w:p>
    <w:p w:rsidR="00E416A4" w:rsidRPr="00305BB4" w:rsidRDefault="00E416A4" w:rsidP="00E416A4">
      <w:pPr>
        <w:jc w:val="both"/>
        <w:rPr>
          <w:sz w:val="20"/>
          <w:szCs w:val="20"/>
        </w:rPr>
      </w:pPr>
    </w:p>
    <w:p w:rsidR="00E416A4" w:rsidRPr="00305BB4" w:rsidRDefault="00E416A4" w:rsidP="00E416A4">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E416A4" w:rsidRPr="00305BB4" w:rsidRDefault="00E416A4" w:rsidP="00E416A4">
      <w:pPr>
        <w:widowControl/>
        <w:autoSpaceDE/>
        <w:autoSpaceDN/>
        <w:adjustRightInd/>
        <w:spacing w:after="200"/>
        <w:jc w:val="both"/>
        <w:rPr>
          <w:b/>
          <w:sz w:val="20"/>
          <w:szCs w:val="20"/>
        </w:rPr>
      </w:pPr>
      <w:r w:rsidRPr="00305BB4">
        <w:rPr>
          <w:sz w:val="20"/>
          <w:szCs w:val="20"/>
        </w:rPr>
        <w:lastRenderedPageBreak/>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305BB4">
        <w:rPr>
          <w:sz w:val="20"/>
          <w:szCs w:val="20"/>
        </w:rPr>
        <w:t>s.p.</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E416A4" w:rsidRPr="00305BB4" w:rsidRDefault="00E416A4" w:rsidP="00E416A4">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E416A4" w:rsidRPr="00305BB4" w:rsidRDefault="00E416A4" w:rsidP="00E416A4">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E416A4" w:rsidRPr="00305BB4" w:rsidRDefault="00E416A4" w:rsidP="00E416A4">
      <w:pPr>
        <w:widowControl/>
        <w:autoSpaceDE/>
        <w:autoSpaceDN/>
        <w:adjustRightInd/>
        <w:spacing w:after="200"/>
        <w:jc w:val="both"/>
        <w:rPr>
          <w:sz w:val="20"/>
          <w:szCs w:val="20"/>
        </w:rPr>
      </w:pPr>
      <w:r w:rsidRPr="00305BB4">
        <w:rPr>
          <w:sz w:val="20"/>
          <w:szCs w:val="20"/>
        </w:rPr>
        <w:t xml:space="preserve">5. Tato smlouva byla vyhotovena v </w:t>
      </w:r>
      <w:r w:rsidRPr="00551B14">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E416A4" w:rsidRPr="00305BB4" w:rsidRDefault="00E416A4" w:rsidP="00E416A4">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E416A4" w:rsidRPr="00305BB4" w:rsidRDefault="00E416A4" w:rsidP="00E416A4">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E416A4" w:rsidRPr="00305BB4" w:rsidRDefault="00E416A4" w:rsidP="00E416A4">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E416A4" w:rsidRPr="00305BB4" w:rsidRDefault="00E416A4" w:rsidP="00E416A4">
      <w:pPr>
        <w:jc w:val="both"/>
        <w:rPr>
          <w:sz w:val="20"/>
          <w:szCs w:val="20"/>
        </w:rPr>
      </w:pPr>
    </w:p>
    <w:p w:rsidR="00E416A4" w:rsidRPr="00305BB4" w:rsidRDefault="00E416A4" w:rsidP="00E416A4">
      <w:pPr>
        <w:jc w:val="both"/>
        <w:rPr>
          <w:sz w:val="20"/>
          <w:szCs w:val="20"/>
        </w:rPr>
      </w:pPr>
    </w:p>
    <w:tbl>
      <w:tblPr>
        <w:tblW w:w="0" w:type="auto"/>
        <w:tblLook w:val="04A0" w:firstRow="1" w:lastRow="0" w:firstColumn="1" w:lastColumn="0" w:noHBand="0" w:noVBand="1"/>
      </w:tblPr>
      <w:tblGrid>
        <w:gridCol w:w="3232"/>
        <w:gridCol w:w="1972"/>
        <w:gridCol w:w="4084"/>
      </w:tblGrid>
      <w:tr w:rsidR="00E416A4" w:rsidRPr="00305BB4" w:rsidTr="003738B0">
        <w:tc>
          <w:tcPr>
            <w:tcW w:w="3413" w:type="dxa"/>
          </w:tcPr>
          <w:p w:rsidR="00E416A4" w:rsidRPr="00305BB4" w:rsidRDefault="00E416A4" w:rsidP="003738B0">
            <w:pPr>
              <w:jc w:val="both"/>
              <w:rPr>
                <w:sz w:val="20"/>
                <w:szCs w:val="20"/>
              </w:rPr>
            </w:pPr>
            <w:r w:rsidRPr="00305BB4">
              <w:rPr>
                <w:sz w:val="20"/>
                <w:szCs w:val="20"/>
              </w:rPr>
              <w:t xml:space="preserve">V Praze </w:t>
            </w:r>
            <w:proofErr w:type="gramStart"/>
            <w:r w:rsidRPr="00305BB4">
              <w:rPr>
                <w:sz w:val="20"/>
                <w:szCs w:val="20"/>
              </w:rPr>
              <w:t>dne ................</w:t>
            </w:r>
            <w:proofErr w:type="gramEnd"/>
          </w:p>
        </w:tc>
        <w:tc>
          <w:tcPr>
            <w:tcW w:w="2649" w:type="dxa"/>
          </w:tcPr>
          <w:p w:rsidR="00E416A4" w:rsidRPr="00305BB4" w:rsidRDefault="00E416A4" w:rsidP="003738B0">
            <w:pPr>
              <w:jc w:val="both"/>
              <w:rPr>
                <w:sz w:val="20"/>
                <w:szCs w:val="20"/>
              </w:rPr>
            </w:pPr>
          </w:p>
        </w:tc>
        <w:tc>
          <w:tcPr>
            <w:tcW w:w="4633" w:type="dxa"/>
          </w:tcPr>
          <w:p w:rsidR="00E416A4" w:rsidRPr="00305BB4" w:rsidRDefault="00E416A4" w:rsidP="003738B0">
            <w:pPr>
              <w:jc w:val="both"/>
              <w:rPr>
                <w:sz w:val="20"/>
                <w:szCs w:val="20"/>
              </w:rPr>
            </w:pPr>
            <w:r w:rsidRPr="00305BB4">
              <w:rPr>
                <w:sz w:val="20"/>
                <w:szCs w:val="20"/>
              </w:rPr>
              <w:t xml:space="preserve">V Praze </w:t>
            </w:r>
            <w:proofErr w:type="gramStart"/>
            <w:r w:rsidRPr="00305BB4">
              <w:rPr>
                <w:sz w:val="20"/>
                <w:szCs w:val="20"/>
              </w:rPr>
              <w:t>dne ................</w:t>
            </w:r>
            <w:proofErr w:type="gramEnd"/>
          </w:p>
        </w:tc>
      </w:tr>
      <w:tr w:rsidR="00E416A4" w:rsidRPr="00305BB4" w:rsidTr="003738B0">
        <w:tc>
          <w:tcPr>
            <w:tcW w:w="3413" w:type="dxa"/>
          </w:tcPr>
          <w:p w:rsidR="00E416A4" w:rsidRPr="00305BB4" w:rsidRDefault="00E416A4" w:rsidP="003738B0">
            <w:pPr>
              <w:jc w:val="both"/>
              <w:rPr>
                <w:sz w:val="20"/>
                <w:szCs w:val="20"/>
              </w:rPr>
            </w:pPr>
          </w:p>
        </w:tc>
        <w:tc>
          <w:tcPr>
            <w:tcW w:w="2649" w:type="dxa"/>
          </w:tcPr>
          <w:p w:rsidR="00E416A4" w:rsidRPr="00305BB4" w:rsidRDefault="00E416A4" w:rsidP="003738B0">
            <w:pPr>
              <w:jc w:val="both"/>
              <w:rPr>
                <w:sz w:val="20"/>
                <w:szCs w:val="20"/>
              </w:rPr>
            </w:pPr>
          </w:p>
        </w:tc>
        <w:tc>
          <w:tcPr>
            <w:tcW w:w="4633" w:type="dxa"/>
          </w:tcPr>
          <w:p w:rsidR="00E416A4" w:rsidRPr="00305BB4" w:rsidRDefault="00E416A4" w:rsidP="003738B0">
            <w:pPr>
              <w:jc w:val="both"/>
              <w:rPr>
                <w:sz w:val="20"/>
                <w:szCs w:val="20"/>
              </w:rPr>
            </w:pPr>
          </w:p>
        </w:tc>
      </w:tr>
      <w:tr w:rsidR="00E416A4" w:rsidRPr="00305BB4" w:rsidTr="003738B0">
        <w:tc>
          <w:tcPr>
            <w:tcW w:w="3413" w:type="dxa"/>
          </w:tcPr>
          <w:p w:rsidR="00E416A4" w:rsidRPr="00305BB4" w:rsidRDefault="00E416A4" w:rsidP="003738B0">
            <w:pPr>
              <w:jc w:val="both"/>
              <w:rPr>
                <w:sz w:val="20"/>
                <w:szCs w:val="20"/>
              </w:rPr>
            </w:pPr>
          </w:p>
        </w:tc>
        <w:tc>
          <w:tcPr>
            <w:tcW w:w="2649" w:type="dxa"/>
          </w:tcPr>
          <w:p w:rsidR="00E416A4" w:rsidRPr="00305BB4" w:rsidRDefault="00E416A4" w:rsidP="003738B0">
            <w:pPr>
              <w:jc w:val="both"/>
              <w:rPr>
                <w:sz w:val="20"/>
                <w:szCs w:val="20"/>
              </w:rPr>
            </w:pPr>
          </w:p>
        </w:tc>
        <w:tc>
          <w:tcPr>
            <w:tcW w:w="4633" w:type="dxa"/>
          </w:tcPr>
          <w:p w:rsidR="00E416A4" w:rsidRPr="00305BB4" w:rsidRDefault="00E416A4" w:rsidP="003738B0">
            <w:pPr>
              <w:jc w:val="both"/>
              <w:rPr>
                <w:sz w:val="20"/>
                <w:szCs w:val="20"/>
              </w:rPr>
            </w:pPr>
          </w:p>
        </w:tc>
      </w:tr>
      <w:tr w:rsidR="00E416A4" w:rsidRPr="00305BB4" w:rsidTr="003738B0">
        <w:tc>
          <w:tcPr>
            <w:tcW w:w="3413" w:type="dxa"/>
          </w:tcPr>
          <w:p w:rsidR="00E416A4" w:rsidRPr="00305BB4" w:rsidRDefault="00E416A4" w:rsidP="003738B0">
            <w:pPr>
              <w:jc w:val="both"/>
              <w:rPr>
                <w:sz w:val="20"/>
                <w:szCs w:val="20"/>
              </w:rPr>
            </w:pPr>
            <w:r w:rsidRPr="00305BB4">
              <w:rPr>
                <w:sz w:val="20"/>
                <w:szCs w:val="20"/>
              </w:rPr>
              <w:t>Prodávající:</w:t>
            </w:r>
          </w:p>
        </w:tc>
        <w:tc>
          <w:tcPr>
            <w:tcW w:w="2649" w:type="dxa"/>
          </w:tcPr>
          <w:p w:rsidR="00E416A4" w:rsidRPr="00305BB4" w:rsidRDefault="00E416A4" w:rsidP="003738B0">
            <w:pPr>
              <w:jc w:val="both"/>
              <w:rPr>
                <w:sz w:val="20"/>
                <w:szCs w:val="20"/>
              </w:rPr>
            </w:pPr>
          </w:p>
        </w:tc>
        <w:tc>
          <w:tcPr>
            <w:tcW w:w="4633" w:type="dxa"/>
          </w:tcPr>
          <w:p w:rsidR="00E416A4" w:rsidRPr="00305BB4" w:rsidRDefault="00E416A4" w:rsidP="003738B0">
            <w:pPr>
              <w:jc w:val="both"/>
              <w:rPr>
                <w:sz w:val="20"/>
                <w:szCs w:val="20"/>
              </w:rPr>
            </w:pPr>
            <w:proofErr w:type="gramStart"/>
            <w:r w:rsidRPr="00305BB4">
              <w:rPr>
                <w:sz w:val="20"/>
                <w:szCs w:val="20"/>
              </w:rPr>
              <w:t>Kupující :</w:t>
            </w:r>
            <w:proofErr w:type="gramEnd"/>
          </w:p>
        </w:tc>
      </w:tr>
      <w:tr w:rsidR="00E416A4" w:rsidRPr="00305BB4" w:rsidTr="003738B0">
        <w:tc>
          <w:tcPr>
            <w:tcW w:w="3413" w:type="dxa"/>
          </w:tcPr>
          <w:p w:rsidR="00E416A4" w:rsidRPr="00305BB4" w:rsidRDefault="00E416A4" w:rsidP="003738B0">
            <w:pPr>
              <w:jc w:val="both"/>
              <w:rPr>
                <w:sz w:val="20"/>
                <w:szCs w:val="20"/>
              </w:rPr>
            </w:pPr>
          </w:p>
        </w:tc>
        <w:tc>
          <w:tcPr>
            <w:tcW w:w="2649" w:type="dxa"/>
          </w:tcPr>
          <w:p w:rsidR="00E416A4" w:rsidRPr="00305BB4" w:rsidRDefault="00E416A4" w:rsidP="003738B0">
            <w:pPr>
              <w:jc w:val="both"/>
              <w:rPr>
                <w:sz w:val="20"/>
                <w:szCs w:val="20"/>
              </w:rPr>
            </w:pPr>
          </w:p>
        </w:tc>
        <w:tc>
          <w:tcPr>
            <w:tcW w:w="4633" w:type="dxa"/>
          </w:tcPr>
          <w:p w:rsidR="00E416A4" w:rsidRPr="00305BB4" w:rsidRDefault="00E416A4" w:rsidP="003738B0">
            <w:pPr>
              <w:jc w:val="both"/>
              <w:rPr>
                <w:sz w:val="20"/>
                <w:szCs w:val="20"/>
              </w:rPr>
            </w:pPr>
          </w:p>
        </w:tc>
      </w:tr>
      <w:tr w:rsidR="00E416A4" w:rsidRPr="00305BB4" w:rsidTr="003738B0">
        <w:tc>
          <w:tcPr>
            <w:tcW w:w="3413" w:type="dxa"/>
          </w:tcPr>
          <w:p w:rsidR="00E416A4" w:rsidRPr="00305BB4" w:rsidRDefault="00E416A4" w:rsidP="003738B0">
            <w:pPr>
              <w:jc w:val="both"/>
              <w:rPr>
                <w:sz w:val="20"/>
                <w:szCs w:val="20"/>
              </w:rPr>
            </w:pPr>
          </w:p>
        </w:tc>
        <w:tc>
          <w:tcPr>
            <w:tcW w:w="2649" w:type="dxa"/>
          </w:tcPr>
          <w:p w:rsidR="00E416A4" w:rsidRPr="00305BB4" w:rsidRDefault="00E416A4" w:rsidP="003738B0">
            <w:pPr>
              <w:jc w:val="both"/>
              <w:rPr>
                <w:sz w:val="20"/>
                <w:szCs w:val="20"/>
              </w:rPr>
            </w:pPr>
          </w:p>
        </w:tc>
        <w:tc>
          <w:tcPr>
            <w:tcW w:w="4633" w:type="dxa"/>
          </w:tcPr>
          <w:p w:rsidR="00E416A4" w:rsidRPr="00305BB4" w:rsidRDefault="00E416A4" w:rsidP="003738B0">
            <w:pPr>
              <w:jc w:val="both"/>
              <w:rPr>
                <w:sz w:val="20"/>
                <w:szCs w:val="20"/>
              </w:rPr>
            </w:pPr>
          </w:p>
        </w:tc>
      </w:tr>
      <w:tr w:rsidR="00E416A4" w:rsidRPr="00305BB4" w:rsidTr="003738B0">
        <w:tc>
          <w:tcPr>
            <w:tcW w:w="3413" w:type="dxa"/>
          </w:tcPr>
          <w:p w:rsidR="00E416A4" w:rsidRPr="00305BB4" w:rsidRDefault="00E416A4" w:rsidP="003738B0">
            <w:pPr>
              <w:jc w:val="both"/>
              <w:rPr>
                <w:sz w:val="20"/>
                <w:szCs w:val="20"/>
              </w:rPr>
            </w:pPr>
          </w:p>
        </w:tc>
        <w:tc>
          <w:tcPr>
            <w:tcW w:w="2649" w:type="dxa"/>
          </w:tcPr>
          <w:p w:rsidR="00E416A4" w:rsidRPr="00305BB4" w:rsidRDefault="00E416A4" w:rsidP="003738B0">
            <w:pPr>
              <w:jc w:val="both"/>
              <w:rPr>
                <w:sz w:val="20"/>
                <w:szCs w:val="20"/>
              </w:rPr>
            </w:pPr>
          </w:p>
        </w:tc>
        <w:tc>
          <w:tcPr>
            <w:tcW w:w="4633" w:type="dxa"/>
          </w:tcPr>
          <w:p w:rsidR="00E416A4" w:rsidRPr="00305BB4" w:rsidRDefault="00E416A4" w:rsidP="003738B0">
            <w:pPr>
              <w:jc w:val="both"/>
              <w:rPr>
                <w:sz w:val="20"/>
                <w:szCs w:val="20"/>
              </w:rPr>
            </w:pPr>
          </w:p>
        </w:tc>
      </w:tr>
      <w:tr w:rsidR="00E416A4" w:rsidRPr="00305BB4" w:rsidTr="003738B0">
        <w:tc>
          <w:tcPr>
            <w:tcW w:w="3413" w:type="dxa"/>
          </w:tcPr>
          <w:p w:rsidR="00E416A4" w:rsidRPr="00305BB4" w:rsidRDefault="00E416A4" w:rsidP="003738B0">
            <w:pPr>
              <w:jc w:val="both"/>
              <w:rPr>
                <w:sz w:val="20"/>
                <w:szCs w:val="20"/>
              </w:rPr>
            </w:pPr>
            <w:r w:rsidRPr="00305BB4">
              <w:rPr>
                <w:sz w:val="20"/>
                <w:szCs w:val="20"/>
              </w:rPr>
              <w:t>...................................................</w:t>
            </w:r>
          </w:p>
        </w:tc>
        <w:tc>
          <w:tcPr>
            <w:tcW w:w="2649" w:type="dxa"/>
          </w:tcPr>
          <w:p w:rsidR="00E416A4" w:rsidRPr="00305BB4" w:rsidRDefault="00E416A4" w:rsidP="003738B0">
            <w:pPr>
              <w:jc w:val="both"/>
              <w:rPr>
                <w:sz w:val="20"/>
                <w:szCs w:val="20"/>
              </w:rPr>
            </w:pPr>
          </w:p>
        </w:tc>
        <w:tc>
          <w:tcPr>
            <w:tcW w:w="4633" w:type="dxa"/>
          </w:tcPr>
          <w:p w:rsidR="00E416A4" w:rsidRPr="00305BB4" w:rsidRDefault="00E416A4" w:rsidP="003738B0">
            <w:pPr>
              <w:jc w:val="both"/>
              <w:rPr>
                <w:sz w:val="20"/>
                <w:szCs w:val="20"/>
              </w:rPr>
            </w:pPr>
            <w:r w:rsidRPr="00305BB4">
              <w:rPr>
                <w:sz w:val="20"/>
                <w:szCs w:val="20"/>
              </w:rPr>
              <w:t>.................................................</w:t>
            </w:r>
          </w:p>
        </w:tc>
      </w:tr>
      <w:tr w:rsidR="00E416A4" w:rsidRPr="00305BB4" w:rsidTr="003738B0">
        <w:tc>
          <w:tcPr>
            <w:tcW w:w="3413" w:type="dxa"/>
          </w:tcPr>
          <w:p w:rsidR="00E416A4" w:rsidRPr="00305BB4" w:rsidRDefault="00E416A4" w:rsidP="003738B0">
            <w:pPr>
              <w:jc w:val="both"/>
              <w:rPr>
                <w:sz w:val="20"/>
                <w:szCs w:val="20"/>
              </w:rPr>
            </w:pPr>
            <w:r w:rsidRPr="00305BB4">
              <w:rPr>
                <w:sz w:val="20"/>
                <w:szCs w:val="20"/>
              </w:rPr>
              <w:t>Mgr. Alexander Bellu</w:t>
            </w:r>
          </w:p>
        </w:tc>
        <w:tc>
          <w:tcPr>
            <w:tcW w:w="2649" w:type="dxa"/>
          </w:tcPr>
          <w:p w:rsidR="00E416A4" w:rsidRPr="00305BB4" w:rsidRDefault="00E416A4" w:rsidP="003738B0">
            <w:pPr>
              <w:jc w:val="both"/>
              <w:rPr>
                <w:sz w:val="20"/>
                <w:szCs w:val="20"/>
              </w:rPr>
            </w:pPr>
          </w:p>
        </w:tc>
        <w:tc>
          <w:tcPr>
            <w:tcW w:w="4633" w:type="dxa"/>
          </w:tcPr>
          <w:p w:rsidR="00E416A4" w:rsidRPr="00305BB4" w:rsidRDefault="00E416A4" w:rsidP="003738B0">
            <w:pPr>
              <w:jc w:val="both"/>
              <w:rPr>
                <w:sz w:val="20"/>
                <w:szCs w:val="20"/>
              </w:rPr>
            </w:pPr>
            <w:r w:rsidRPr="00305BB4">
              <w:rPr>
                <w:sz w:val="20"/>
                <w:szCs w:val="20"/>
              </w:rPr>
              <w:t xml:space="preserve"> </w:t>
            </w:r>
            <w:r w:rsidRPr="00551B14">
              <w:rPr>
                <w:noProof/>
                <w:sz w:val="20"/>
                <w:szCs w:val="20"/>
              </w:rPr>
              <w:t>Jiří</w:t>
            </w:r>
            <w:r w:rsidRPr="00305BB4">
              <w:rPr>
                <w:sz w:val="20"/>
                <w:szCs w:val="20"/>
              </w:rPr>
              <w:t xml:space="preserve"> </w:t>
            </w:r>
            <w:r w:rsidRPr="00551B14">
              <w:rPr>
                <w:noProof/>
                <w:sz w:val="20"/>
                <w:szCs w:val="20"/>
              </w:rPr>
              <w:t>Šimral</w:t>
            </w:r>
          </w:p>
        </w:tc>
      </w:tr>
      <w:tr w:rsidR="00E416A4" w:rsidRPr="00305BB4" w:rsidTr="003738B0">
        <w:tc>
          <w:tcPr>
            <w:tcW w:w="3413" w:type="dxa"/>
          </w:tcPr>
          <w:p w:rsidR="00E416A4" w:rsidRPr="00305BB4" w:rsidRDefault="00E416A4" w:rsidP="003738B0">
            <w:pPr>
              <w:jc w:val="both"/>
              <w:rPr>
                <w:sz w:val="20"/>
                <w:szCs w:val="20"/>
              </w:rPr>
            </w:pPr>
            <w:r w:rsidRPr="00305BB4">
              <w:rPr>
                <w:sz w:val="20"/>
                <w:szCs w:val="20"/>
              </w:rPr>
              <w:t>starosta městské části</w:t>
            </w:r>
          </w:p>
        </w:tc>
        <w:tc>
          <w:tcPr>
            <w:tcW w:w="2649" w:type="dxa"/>
          </w:tcPr>
          <w:p w:rsidR="00E416A4" w:rsidRPr="00305BB4" w:rsidRDefault="00E416A4" w:rsidP="003738B0">
            <w:pPr>
              <w:jc w:val="both"/>
              <w:rPr>
                <w:sz w:val="20"/>
                <w:szCs w:val="20"/>
              </w:rPr>
            </w:pPr>
          </w:p>
        </w:tc>
        <w:tc>
          <w:tcPr>
            <w:tcW w:w="4633" w:type="dxa"/>
          </w:tcPr>
          <w:p w:rsidR="00E416A4" w:rsidRPr="00305BB4" w:rsidRDefault="00E416A4" w:rsidP="003738B0">
            <w:pPr>
              <w:jc w:val="both"/>
              <w:rPr>
                <w:sz w:val="20"/>
                <w:szCs w:val="20"/>
              </w:rPr>
            </w:pPr>
          </w:p>
        </w:tc>
      </w:tr>
      <w:tr w:rsidR="00E416A4" w:rsidRPr="00305BB4" w:rsidTr="003738B0">
        <w:tc>
          <w:tcPr>
            <w:tcW w:w="3413" w:type="dxa"/>
          </w:tcPr>
          <w:p w:rsidR="00E416A4" w:rsidRPr="00305BB4" w:rsidRDefault="00E416A4" w:rsidP="003738B0">
            <w:pPr>
              <w:jc w:val="both"/>
              <w:rPr>
                <w:sz w:val="20"/>
                <w:szCs w:val="20"/>
              </w:rPr>
            </w:pPr>
          </w:p>
        </w:tc>
        <w:tc>
          <w:tcPr>
            <w:tcW w:w="2649" w:type="dxa"/>
          </w:tcPr>
          <w:p w:rsidR="00E416A4" w:rsidRPr="00305BB4" w:rsidRDefault="00E416A4" w:rsidP="003738B0">
            <w:pPr>
              <w:jc w:val="both"/>
              <w:rPr>
                <w:sz w:val="20"/>
                <w:szCs w:val="20"/>
              </w:rPr>
            </w:pPr>
          </w:p>
        </w:tc>
        <w:tc>
          <w:tcPr>
            <w:tcW w:w="4633" w:type="dxa"/>
          </w:tcPr>
          <w:p w:rsidR="00E416A4" w:rsidRPr="00305BB4" w:rsidRDefault="00E416A4" w:rsidP="003738B0">
            <w:pPr>
              <w:jc w:val="both"/>
              <w:rPr>
                <w:sz w:val="20"/>
                <w:szCs w:val="20"/>
              </w:rPr>
            </w:pPr>
          </w:p>
        </w:tc>
      </w:tr>
      <w:tr w:rsidR="00E416A4" w:rsidRPr="00305BB4" w:rsidTr="003738B0">
        <w:tc>
          <w:tcPr>
            <w:tcW w:w="3413" w:type="dxa"/>
          </w:tcPr>
          <w:p w:rsidR="00E416A4" w:rsidRPr="00305BB4" w:rsidRDefault="00E416A4" w:rsidP="003738B0">
            <w:pPr>
              <w:jc w:val="both"/>
              <w:rPr>
                <w:sz w:val="20"/>
                <w:szCs w:val="20"/>
              </w:rPr>
            </w:pPr>
          </w:p>
        </w:tc>
        <w:tc>
          <w:tcPr>
            <w:tcW w:w="2649" w:type="dxa"/>
          </w:tcPr>
          <w:p w:rsidR="00E416A4" w:rsidRPr="00305BB4" w:rsidRDefault="00E416A4" w:rsidP="003738B0">
            <w:pPr>
              <w:jc w:val="both"/>
              <w:rPr>
                <w:sz w:val="20"/>
                <w:szCs w:val="20"/>
              </w:rPr>
            </w:pPr>
          </w:p>
        </w:tc>
        <w:tc>
          <w:tcPr>
            <w:tcW w:w="4633" w:type="dxa"/>
          </w:tcPr>
          <w:p w:rsidR="00E416A4" w:rsidRPr="00305BB4" w:rsidRDefault="00E416A4" w:rsidP="003738B0">
            <w:pPr>
              <w:jc w:val="both"/>
              <w:rPr>
                <w:sz w:val="20"/>
                <w:szCs w:val="20"/>
              </w:rPr>
            </w:pPr>
          </w:p>
        </w:tc>
      </w:tr>
      <w:tr w:rsidR="00E416A4" w:rsidRPr="00305BB4" w:rsidTr="003738B0">
        <w:tc>
          <w:tcPr>
            <w:tcW w:w="3413" w:type="dxa"/>
          </w:tcPr>
          <w:p w:rsidR="00E416A4" w:rsidRPr="00305BB4" w:rsidRDefault="00E416A4" w:rsidP="003738B0">
            <w:pPr>
              <w:jc w:val="both"/>
              <w:rPr>
                <w:sz w:val="20"/>
                <w:szCs w:val="20"/>
              </w:rPr>
            </w:pPr>
          </w:p>
        </w:tc>
        <w:tc>
          <w:tcPr>
            <w:tcW w:w="2649" w:type="dxa"/>
          </w:tcPr>
          <w:p w:rsidR="00E416A4" w:rsidRPr="00305BB4" w:rsidRDefault="00E416A4" w:rsidP="003738B0">
            <w:pPr>
              <w:jc w:val="both"/>
              <w:rPr>
                <w:sz w:val="20"/>
                <w:szCs w:val="20"/>
              </w:rPr>
            </w:pPr>
          </w:p>
        </w:tc>
        <w:tc>
          <w:tcPr>
            <w:tcW w:w="4633" w:type="dxa"/>
          </w:tcPr>
          <w:p w:rsidR="00E416A4" w:rsidRPr="00305BB4" w:rsidRDefault="00E22D5F" w:rsidP="003738B0">
            <w:pPr>
              <w:jc w:val="both"/>
              <w:rPr>
                <w:sz w:val="20"/>
                <w:szCs w:val="20"/>
              </w:rPr>
            </w:pPr>
            <w:r w:rsidRPr="00305BB4">
              <w:rPr>
                <w:sz w:val="20"/>
                <w:szCs w:val="20"/>
              </w:rPr>
              <w:t>.................................................</w:t>
            </w:r>
          </w:p>
        </w:tc>
      </w:tr>
      <w:tr w:rsidR="00E416A4" w:rsidRPr="00305BB4" w:rsidTr="003738B0">
        <w:tc>
          <w:tcPr>
            <w:tcW w:w="3413" w:type="dxa"/>
          </w:tcPr>
          <w:p w:rsidR="00E416A4" w:rsidRPr="00305BB4" w:rsidRDefault="00E416A4" w:rsidP="003738B0">
            <w:pPr>
              <w:jc w:val="both"/>
              <w:rPr>
                <w:sz w:val="20"/>
                <w:szCs w:val="20"/>
              </w:rPr>
            </w:pPr>
          </w:p>
        </w:tc>
        <w:tc>
          <w:tcPr>
            <w:tcW w:w="2649" w:type="dxa"/>
          </w:tcPr>
          <w:p w:rsidR="00E416A4" w:rsidRPr="00305BB4" w:rsidRDefault="00E416A4" w:rsidP="003738B0">
            <w:pPr>
              <w:jc w:val="both"/>
              <w:rPr>
                <w:sz w:val="20"/>
                <w:szCs w:val="20"/>
              </w:rPr>
            </w:pPr>
          </w:p>
        </w:tc>
        <w:tc>
          <w:tcPr>
            <w:tcW w:w="4633" w:type="dxa"/>
          </w:tcPr>
          <w:p w:rsidR="00E416A4" w:rsidRPr="00305BB4" w:rsidRDefault="00E22D5F" w:rsidP="003738B0">
            <w:pPr>
              <w:jc w:val="both"/>
              <w:rPr>
                <w:sz w:val="20"/>
                <w:szCs w:val="20"/>
              </w:rPr>
            </w:pPr>
            <w:r>
              <w:rPr>
                <w:sz w:val="20"/>
                <w:szCs w:val="20"/>
              </w:rPr>
              <w:t>Bc.</w:t>
            </w:r>
            <w:r w:rsidR="00E416A4" w:rsidRPr="00305BB4">
              <w:rPr>
                <w:sz w:val="20"/>
                <w:szCs w:val="20"/>
              </w:rPr>
              <w:t xml:space="preserve"> </w:t>
            </w:r>
            <w:r w:rsidR="00E416A4" w:rsidRPr="00551B14">
              <w:rPr>
                <w:noProof/>
                <w:sz w:val="20"/>
                <w:szCs w:val="20"/>
              </w:rPr>
              <w:t>Petra</w:t>
            </w:r>
            <w:r w:rsidR="00E416A4" w:rsidRPr="00305BB4">
              <w:rPr>
                <w:sz w:val="20"/>
                <w:szCs w:val="20"/>
              </w:rPr>
              <w:t xml:space="preserve"> </w:t>
            </w:r>
            <w:r w:rsidR="00E416A4" w:rsidRPr="00551B14">
              <w:rPr>
                <w:noProof/>
                <w:sz w:val="20"/>
                <w:szCs w:val="20"/>
              </w:rPr>
              <w:t>Šimralová</w:t>
            </w:r>
          </w:p>
        </w:tc>
      </w:tr>
      <w:tr w:rsidR="00E416A4" w:rsidRPr="00305BB4" w:rsidTr="003738B0">
        <w:tc>
          <w:tcPr>
            <w:tcW w:w="3413" w:type="dxa"/>
          </w:tcPr>
          <w:p w:rsidR="00E416A4" w:rsidRPr="00305BB4" w:rsidRDefault="00E416A4" w:rsidP="003738B0">
            <w:pPr>
              <w:jc w:val="both"/>
              <w:rPr>
                <w:sz w:val="20"/>
                <w:szCs w:val="20"/>
              </w:rPr>
            </w:pPr>
          </w:p>
        </w:tc>
        <w:tc>
          <w:tcPr>
            <w:tcW w:w="2649" w:type="dxa"/>
          </w:tcPr>
          <w:p w:rsidR="00E416A4" w:rsidRPr="00305BB4" w:rsidRDefault="00E416A4" w:rsidP="003738B0">
            <w:pPr>
              <w:jc w:val="both"/>
              <w:rPr>
                <w:sz w:val="20"/>
                <w:szCs w:val="20"/>
              </w:rPr>
            </w:pPr>
          </w:p>
        </w:tc>
        <w:tc>
          <w:tcPr>
            <w:tcW w:w="4633" w:type="dxa"/>
          </w:tcPr>
          <w:p w:rsidR="00E416A4" w:rsidRPr="00305BB4" w:rsidRDefault="00E416A4" w:rsidP="003738B0">
            <w:pPr>
              <w:jc w:val="both"/>
              <w:rPr>
                <w:sz w:val="20"/>
                <w:szCs w:val="20"/>
              </w:rPr>
            </w:pPr>
          </w:p>
        </w:tc>
      </w:tr>
      <w:tr w:rsidR="00E416A4" w:rsidRPr="00305BB4" w:rsidTr="003738B0">
        <w:tc>
          <w:tcPr>
            <w:tcW w:w="3413" w:type="dxa"/>
          </w:tcPr>
          <w:p w:rsidR="00E416A4" w:rsidRPr="00305BB4" w:rsidRDefault="00E416A4" w:rsidP="003738B0">
            <w:pPr>
              <w:jc w:val="both"/>
              <w:rPr>
                <w:sz w:val="20"/>
                <w:szCs w:val="20"/>
              </w:rPr>
            </w:pPr>
          </w:p>
        </w:tc>
        <w:tc>
          <w:tcPr>
            <w:tcW w:w="2649" w:type="dxa"/>
          </w:tcPr>
          <w:p w:rsidR="00E416A4" w:rsidRPr="00305BB4" w:rsidRDefault="00E416A4" w:rsidP="003738B0">
            <w:pPr>
              <w:jc w:val="both"/>
              <w:rPr>
                <w:sz w:val="20"/>
                <w:szCs w:val="20"/>
              </w:rPr>
            </w:pPr>
          </w:p>
        </w:tc>
        <w:tc>
          <w:tcPr>
            <w:tcW w:w="4633" w:type="dxa"/>
          </w:tcPr>
          <w:p w:rsidR="00E416A4" w:rsidRPr="00305BB4" w:rsidRDefault="00E416A4" w:rsidP="003738B0">
            <w:pPr>
              <w:jc w:val="both"/>
              <w:rPr>
                <w:sz w:val="20"/>
                <w:szCs w:val="20"/>
              </w:rPr>
            </w:pPr>
          </w:p>
        </w:tc>
      </w:tr>
      <w:tr w:rsidR="00E416A4" w:rsidRPr="00305BB4" w:rsidTr="003738B0">
        <w:tc>
          <w:tcPr>
            <w:tcW w:w="3413" w:type="dxa"/>
          </w:tcPr>
          <w:p w:rsidR="00E416A4" w:rsidRPr="00305BB4" w:rsidRDefault="00E416A4" w:rsidP="003738B0">
            <w:pPr>
              <w:jc w:val="both"/>
              <w:rPr>
                <w:sz w:val="20"/>
                <w:szCs w:val="20"/>
              </w:rPr>
            </w:pPr>
          </w:p>
        </w:tc>
        <w:tc>
          <w:tcPr>
            <w:tcW w:w="2649" w:type="dxa"/>
          </w:tcPr>
          <w:p w:rsidR="00E416A4" w:rsidRPr="00305BB4" w:rsidRDefault="00E416A4" w:rsidP="003738B0">
            <w:pPr>
              <w:jc w:val="both"/>
              <w:rPr>
                <w:sz w:val="20"/>
                <w:szCs w:val="20"/>
              </w:rPr>
            </w:pPr>
          </w:p>
        </w:tc>
        <w:tc>
          <w:tcPr>
            <w:tcW w:w="4633" w:type="dxa"/>
          </w:tcPr>
          <w:p w:rsidR="00E416A4" w:rsidRPr="00305BB4" w:rsidRDefault="00E416A4" w:rsidP="003738B0">
            <w:pPr>
              <w:jc w:val="both"/>
              <w:rPr>
                <w:sz w:val="20"/>
                <w:szCs w:val="20"/>
              </w:rPr>
            </w:pPr>
          </w:p>
        </w:tc>
      </w:tr>
      <w:tr w:rsidR="00E416A4" w:rsidRPr="00305BB4" w:rsidTr="003738B0">
        <w:tc>
          <w:tcPr>
            <w:tcW w:w="3413" w:type="dxa"/>
          </w:tcPr>
          <w:p w:rsidR="00E416A4" w:rsidRPr="00305BB4" w:rsidRDefault="00E416A4" w:rsidP="003738B0">
            <w:pPr>
              <w:jc w:val="both"/>
              <w:rPr>
                <w:sz w:val="20"/>
                <w:szCs w:val="20"/>
              </w:rPr>
            </w:pPr>
          </w:p>
        </w:tc>
        <w:tc>
          <w:tcPr>
            <w:tcW w:w="2649" w:type="dxa"/>
          </w:tcPr>
          <w:p w:rsidR="00E416A4" w:rsidRPr="00305BB4" w:rsidRDefault="00E416A4" w:rsidP="003738B0">
            <w:pPr>
              <w:jc w:val="both"/>
              <w:rPr>
                <w:sz w:val="20"/>
                <w:szCs w:val="20"/>
              </w:rPr>
            </w:pPr>
          </w:p>
        </w:tc>
        <w:tc>
          <w:tcPr>
            <w:tcW w:w="4633" w:type="dxa"/>
          </w:tcPr>
          <w:p w:rsidR="00E416A4" w:rsidRPr="00305BB4" w:rsidRDefault="00E416A4" w:rsidP="003738B0">
            <w:pPr>
              <w:jc w:val="both"/>
              <w:rPr>
                <w:sz w:val="20"/>
                <w:szCs w:val="20"/>
              </w:rPr>
            </w:pPr>
          </w:p>
        </w:tc>
      </w:tr>
      <w:tr w:rsidR="00E416A4" w:rsidRPr="00305BB4" w:rsidTr="003738B0">
        <w:tc>
          <w:tcPr>
            <w:tcW w:w="3413" w:type="dxa"/>
          </w:tcPr>
          <w:p w:rsidR="00E416A4" w:rsidRDefault="00E416A4" w:rsidP="003738B0">
            <w:pPr>
              <w:jc w:val="both"/>
              <w:rPr>
                <w:sz w:val="20"/>
                <w:szCs w:val="20"/>
              </w:rPr>
            </w:pPr>
          </w:p>
          <w:p w:rsidR="00E22D5F" w:rsidRDefault="00E22D5F" w:rsidP="003738B0">
            <w:pPr>
              <w:jc w:val="both"/>
              <w:rPr>
                <w:sz w:val="20"/>
                <w:szCs w:val="20"/>
              </w:rPr>
            </w:pPr>
          </w:p>
          <w:p w:rsidR="00E22D5F" w:rsidRPr="00305BB4" w:rsidRDefault="00E22D5F" w:rsidP="003738B0">
            <w:pPr>
              <w:jc w:val="both"/>
              <w:rPr>
                <w:sz w:val="20"/>
                <w:szCs w:val="20"/>
              </w:rPr>
            </w:pPr>
          </w:p>
        </w:tc>
        <w:tc>
          <w:tcPr>
            <w:tcW w:w="2649" w:type="dxa"/>
          </w:tcPr>
          <w:p w:rsidR="00E416A4" w:rsidRPr="00305BB4" w:rsidRDefault="00E416A4" w:rsidP="003738B0">
            <w:pPr>
              <w:jc w:val="both"/>
              <w:rPr>
                <w:sz w:val="20"/>
                <w:szCs w:val="20"/>
              </w:rPr>
            </w:pPr>
          </w:p>
        </w:tc>
        <w:tc>
          <w:tcPr>
            <w:tcW w:w="4633" w:type="dxa"/>
          </w:tcPr>
          <w:p w:rsidR="00E416A4" w:rsidRPr="00305BB4" w:rsidRDefault="00E416A4" w:rsidP="003738B0">
            <w:pPr>
              <w:jc w:val="both"/>
              <w:rPr>
                <w:sz w:val="20"/>
                <w:szCs w:val="20"/>
              </w:rPr>
            </w:pPr>
          </w:p>
        </w:tc>
      </w:tr>
      <w:tr w:rsidR="00E416A4" w:rsidRPr="00305BB4" w:rsidTr="003738B0">
        <w:tc>
          <w:tcPr>
            <w:tcW w:w="3413" w:type="dxa"/>
          </w:tcPr>
          <w:p w:rsidR="00E416A4" w:rsidRPr="00305BB4" w:rsidRDefault="00E416A4" w:rsidP="003738B0">
            <w:pPr>
              <w:jc w:val="both"/>
              <w:rPr>
                <w:sz w:val="20"/>
                <w:szCs w:val="20"/>
              </w:rPr>
            </w:pPr>
          </w:p>
        </w:tc>
        <w:tc>
          <w:tcPr>
            <w:tcW w:w="2649" w:type="dxa"/>
          </w:tcPr>
          <w:p w:rsidR="00E416A4" w:rsidRPr="00305BB4" w:rsidRDefault="00E416A4" w:rsidP="003738B0">
            <w:pPr>
              <w:jc w:val="both"/>
              <w:rPr>
                <w:sz w:val="20"/>
                <w:szCs w:val="20"/>
              </w:rPr>
            </w:pPr>
          </w:p>
        </w:tc>
        <w:tc>
          <w:tcPr>
            <w:tcW w:w="4633" w:type="dxa"/>
          </w:tcPr>
          <w:p w:rsidR="00E416A4" w:rsidRPr="00305BB4" w:rsidRDefault="00E416A4" w:rsidP="003738B0">
            <w:pPr>
              <w:jc w:val="both"/>
              <w:rPr>
                <w:sz w:val="20"/>
                <w:szCs w:val="20"/>
              </w:rPr>
            </w:pPr>
          </w:p>
        </w:tc>
      </w:tr>
    </w:tbl>
    <w:p w:rsidR="00E416A4" w:rsidRPr="00305BB4" w:rsidRDefault="00E416A4" w:rsidP="00E416A4">
      <w:pPr>
        <w:jc w:val="both"/>
        <w:rPr>
          <w:sz w:val="20"/>
          <w:szCs w:val="20"/>
        </w:rPr>
      </w:pPr>
    </w:p>
    <w:p w:rsidR="00B108D3" w:rsidRDefault="00B108D3" w:rsidP="00E416A4">
      <w:pPr>
        <w:jc w:val="both"/>
        <w:rPr>
          <w:sz w:val="20"/>
          <w:szCs w:val="20"/>
        </w:rPr>
      </w:pPr>
    </w:p>
    <w:p w:rsidR="00B108D3" w:rsidRDefault="00B108D3" w:rsidP="00E416A4">
      <w:pPr>
        <w:jc w:val="both"/>
        <w:rPr>
          <w:sz w:val="20"/>
          <w:szCs w:val="20"/>
        </w:rPr>
      </w:pPr>
    </w:p>
    <w:p w:rsidR="00B108D3" w:rsidRDefault="00B108D3" w:rsidP="00E416A4">
      <w:pPr>
        <w:jc w:val="both"/>
        <w:rPr>
          <w:sz w:val="20"/>
          <w:szCs w:val="20"/>
        </w:rPr>
      </w:pPr>
    </w:p>
    <w:p w:rsidR="00B108D3" w:rsidRDefault="00B108D3" w:rsidP="00E416A4">
      <w:pPr>
        <w:jc w:val="both"/>
        <w:rPr>
          <w:sz w:val="20"/>
          <w:szCs w:val="20"/>
        </w:rPr>
      </w:pPr>
    </w:p>
    <w:p w:rsidR="00E416A4" w:rsidRPr="00305BB4" w:rsidRDefault="00E416A4" w:rsidP="00E416A4">
      <w:pPr>
        <w:jc w:val="both"/>
        <w:rPr>
          <w:sz w:val="20"/>
          <w:szCs w:val="20"/>
        </w:rPr>
      </w:pPr>
      <w:r w:rsidRPr="00305BB4">
        <w:rPr>
          <w:sz w:val="20"/>
          <w:szCs w:val="20"/>
        </w:rPr>
        <w:lastRenderedPageBreak/>
        <w:t xml:space="preserve">Podle ustanovení §43, </w:t>
      </w:r>
      <w:proofErr w:type="spellStart"/>
      <w:r w:rsidRPr="00305BB4">
        <w:rPr>
          <w:sz w:val="20"/>
          <w:szCs w:val="20"/>
        </w:rPr>
        <w:t>zák.č</w:t>
      </w:r>
      <w:proofErr w:type="spellEnd"/>
      <w:r w:rsidRPr="00305BB4">
        <w:rPr>
          <w:sz w:val="20"/>
          <w:szCs w:val="20"/>
        </w:rPr>
        <w:t xml:space="preserve">. 131/2000 Sb., v platném znění, o hlavním městě Praze, potvrzuji svým podpisem, že byly splněny podmínky pro platnost tohoto právního úkonu. Záměr byl zveřejněn </w:t>
      </w:r>
      <w:r w:rsidRPr="00551B14">
        <w:rPr>
          <w:noProof/>
          <w:sz w:val="20"/>
          <w:szCs w:val="20"/>
        </w:rPr>
        <w:t>od 1.3.2018 do 19.3.2018</w:t>
      </w:r>
      <w:r w:rsidRPr="00305BB4">
        <w:rPr>
          <w:sz w:val="20"/>
          <w:szCs w:val="20"/>
        </w:rPr>
        <w:t>.</w:t>
      </w:r>
    </w:p>
    <w:p w:rsidR="00E416A4" w:rsidRPr="00305BB4" w:rsidRDefault="00E416A4" w:rsidP="00E416A4">
      <w:pPr>
        <w:jc w:val="both"/>
        <w:rPr>
          <w:sz w:val="20"/>
          <w:szCs w:val="20"/>
        </w:rPr>
      </w:pPr>
      <w:r w:rsidRPr="00305BB4">
        <w:rPr>
          <w:sz w:val="20"/>
          <w:szCs w:val="20"/>
        </w:rPr>
        <w:t xml:space="preserve"> </w:t>
      </w:r>
    </w:p>
    <w:p w:rsidR="00E416A4" w:rsidRPr="00305BB4" w:rsidRDefault="00E416A4" w:rsidP="00E416A4">
      <w:pPr>
        <w:jc w:val="both"/>
        <w:rPr>
          <w:sz w:val="20"/>
          <w:szCs w:val="20"/>
        </w:rPr>
      </w:pPr>
      <w:r w:rsidRPr="00305BB4">
        <w:rPr>
          <w:sz w:val="20"/>
          <w:szCs w:val="20"/>
        </w:rPr>
        <w:t xml:space="preserve">Prodej byl schválen usnesením ZMČ č. </w:t>
      </w:r>
      <w:r w:rsidRPr="00551B14">
        <w:rPr>
          <w:noProof/>
          <w:sz w:val="20"/>
          <w:szCs w:val="20"/>
        </w:rPr>
        <w:t>397 ze dne 12.6.2018</w:t>
      </w:r>
      <w:r w:rsidRPr="00305BB4">
        <w:rPr>
          <w:sz w:val="20"/>
          <w:szCs w:val="20"/>
        </w:rPr>
        <w:t>.</w:t>
      </w:r>
    </w:p>
    <w:p w:rsidR="00E416A4" w:rsidRPr="00305BB4" w:rsidRDefault="00E416A4" w:rsidP="00E416A4">
      <w:pPr>
        <w:jc w:val="both"/>
        <w:rPr>
          <w:sz w:val="20"/>
          <w:szCs w:val="20"/>
        </w:rPr>
      </w:pPr>
    </w:p>
    <w:p w:rsidR="00E416A4" w:rsidRDefault="00E416A4" w:rsidP="00E416A4">
      <w:pPr>
        <w:jc w:val="both"/>
        <w:rPr>
          <w:sz w:val="20"/>
          <w:szCs w:val="20"/>
        </w:rPr>
      </w:pPr>
    </w:p>
    <w:p w:rsidR="00E22D5F" w:rsidRDefault="00E22D5F" w:rsidP="00E416A4">
      <w:pPr>
        <w:jc w:val="both"/>
        <w:rPr>
          <w:sz w:val="20"/>
          <w:szCs w:val="20"/>
        </w:rPr>
      </w:pPr>
    </w:p>
    <w:p w:rsidR="00E22D5F" w:rsidRPr="00305BB4" w:rsidRDefault="00E22D5F" w:rsidP="00E416A4">
      <w:pPr>
        <w:jc w:val="both"/>
        <w:rPr>
          <w:sz w:val="20"/>
          <w:szCs w:val="20"/>
        </w:rPr>
      </w:pPr>
    </w:p>
    <w:tbl>
      <w:tblPr>
        <w:tblW w:w="0" w:type="auto"/>
        <w:tblLook w:val="04A0" w:firstRow="1" w:lastRow="0" w:firstColumn="1" w:lastColumn="0" w:noHBand="0" w:noVBand="1"/>
      </w:tblPr>
      <w:tblGrid>
        <w:gridCol w:w="5219"/>
        <w:gridCol w:w="4069"/>
      </w:tblGrid>
      <w:tr w:rsidR="00E416A4" w:rsidRPr="00305BB4" w:rsidTr="003738B0">
        <w:tc>
          <w:tcPr>
            <w:tcW w:w="6062" w:type="dxa"/>
          </w:tcPr>
          <w:p w:rsidR="00E416A4" w:rsidRPr="00305BB4" w:rsidRDefault="00E416A4" w:rsidP="003738B0">
            <w:pPr>
              <w:jc w:val="both"/>
              <w:rPr>
                <w:sz w:val="20"/>
                <w:szCs w:val="20"/>
              </w:rPr>
            </w:pPr>
            <w:r w:rsidRPr="00305BB4">
              <w:rPr>
                <w:sz w:val="20"/>
                <w:szCs w:val="20"/>
              </w:rPr>
              <w:t>.......................................................</w:t>
            </w:r>
          </w:p>
        </w:tc>
        <w:tc>
          <w:tcPr>
            <w:tcW w:w="4557" w:type="dxa"/>
          </w:tcPr>
          <w:p w:rsidR="00E416A4" w:rsidRPr="00305BB4" w:rsidRDefault="00E416A4" w:rsidP="003738B0">
            <w:pPr>
              <w:jc w:val="both"/>
              <w:rPr>
                <w:sz w:val="20"/>
                <w:szCs w:val="20"/>
              </w:rPr>
            </w:pPr>
            <w:r w:rsidRPr="00305BB4">
              <w:rPr>
                <w:sz w:val="20"/>
                <w:szCs w:val="20"/>
              </w:rPr>
              <w:t>...................................................</w:t>
            </w:r>
          </w:p>
        </w:tc>
      </w:tr>
      <w:tr w:rsidR="00E416A4" w:rsidRPr="00305BB4" w:rsidTr="003738B0">
        <w:tc>
          <w:tcPr>
            <w:tcW w:w="6062" w:type="dxa"/>
          </w:tcPr>
          <w:p w:rsidR="00E416A4" w:rsidRPr="00305BB4" w:rsidRDefault="00E416A4" w:rsidP="003738B0">
            <w:pPr>
              <w:jc w:val="both"/>
              <w:rPr>
                <w:sz w:val="20"/>
                <w:szCs w:val="20"/>
              </w:rPr>
            </w:pPr>
            <w:r w:rsidRPr="00305BB4">
              <w:rPr>
                <w:sz w:val="20"/>
                <w:szCs w:val="20"/>
              </w:rPr>
              <w:t>pověřený člen zastupitelstva</w:t>
            </w:r>
          </w:p>
        </w:tc>
        <w:tc>
          <w:tcPr>
            <w:tcW w:w="4557" w:type="dxa"/>
          </w:tcPr>
          <w:p w:rsidR="00E416A4" w:rsidRPr="00305BB4" w:rsidRDefault="00E416A4" w:rsidP="003738B0">
            <w:pPr>
              <w:jc w:val="both"/>
              <w:rPr>
                <w:sz w:val="20"/>
                <w:szCs w:val="20"/>
              </w:rPr>
            </w:pPr>
            <w:r w:rsidRPr="00305BB4">
              <w:rPr>
                <w:sz w:val="20"/>
                <w:szCs w:val="20"/>
              </w:rPr>
              <w:t>pověřený člen zastupitelstva</w:t>
            </w:r>
          </w:p>
        </w:tc>
      </w:tr>
    </w:tbl>
    <w:p w:rsidR="00C81E45" w:rsidRDefault="009552EC"/>
    <w:sectPr w:rsidR="00C81E45" w:rsidSect="00495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416A4"/>
    <w:rsid w:val="0049505C"/>
    <w:rsid w:val="009552EC"/>
    <w:rsid w:val="009A712B"/>
    <w:rsid w:val="00B108D3"/>
    <w:rsid w:val="00B9646C"/>
    <w:rsid w:val="00E22D5F"/>
    <w:rsid w:val="00E416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9240"/>
  <w15:docId w15:val="{1E5B4E62-6D3B-4BCD-BB8B-EE3AFA3F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6A4"/>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16A4"/>
    <w:pPr>
      <w:ind w:left="708"/>
    </w:pPr>
  </w:style>
  <w:style w:type="paragraph" w:styleId="Textbubliny">
    <w:name w:val="Balloon Text"/>
    <w:basedOn w:val="Normln"/>
    <w:link w:val="TextbublinyChar"/>
    <w:uiPriority w:val="99"/>
    <w:semiHidden/>
    <w:unhideWhenUsed/>
    <w:rsid w:val="00E416A4"/>
    <w:rPr>
      <w:rFonts w:ascii="Tahoma" w:hAnsi="Tahoma" w:cs="Tahoma"/>
      <w:sz w:val="16"/>
      <w:szCs w:val="16"/>
    </w:rPr>
  </w:style>
  <w:style w:type="character" w:customStyle="1" w:styleId="TextbublinyChar">
    <w:name w:val="Text bubliny Char"/>
    <w:basedOn w:val="Standardnpsmoodstavce"/>
    <w:link w:val="Textbubliny"/>
    <w:uiPriority w:val="99"/>
    <w:semiHidden/>
    <w:rsid w:val="00E416A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AC371B24D94193A7012018DB12881B"/>
        <w:category>
          <w:name w:val="Obecné"/>
          <w:gallery w:val="placeholder"/>
        </w:category>
        <w:types>
          <w:type w:val="bbPlcHdr"/>
        </w:types>
        <w:behaviors>
          <w:behavior w:val="content"/>
        </w:behaviors>
        <w:guid w:val="{32EFB9CA-A95F-49BA-98D5-183A314D8BCA}"/>
      </w:docPartPr>
      <w:docPartBody>
        <w:p w:rsidR="00B321F2" w:rsidRDefault="0085052A" w:rsidP="0085052A">
          <w:pPr>
            <w:pStyle w:val="7DAC371B24D94193A7012018DB12881B"/>
          </w:pPr>
          <w:r w:rsidRPr="00832F2C">
            <w:rPr>
              <w:rStyle w:val="Zstupntext"/>
            </w:rPr>
            <w:t>Klepněte sem a zadejte text.</w:t>
          </w:r>
        </w:p>
      </w:docPartBody>
    </w:docPart>
    <w:docPart>
      <w:docPartPr>
        <w:name w:val="AAF2EC87C0A84BDEA3676D808FF65C20"/>
        <w:category>
          <w:name w:val="Obecné"/>
          <w:gallery w:val="placeholder"/>
        </w:category>
        <w:types>
          <w:type w:val="bbPlcHdr"/>
        </w:types>
        <w:behaviors>
          <w:behavior w:val="content"/>
        </w:behaviors>
        <w:guid w:val="{9CDE6688-95AB-4AA2-952B-5FC6A7540A10}"/>
      </w:docPartPr>
      <w:docPartBody>
        <w:p w:rsidR="00B321F2" w:rsidRDefault="0085052A" w:rsidP="0085052A">
          <w:pPr>
            <w:pStyle w:val="AAF2EC87C0A84BDEA3676D808FF65C20"/>
          </w:pPr>
          <w:r w:rsidRPr="00241934">
            <w:rPr>
              <w:rStyle w:val="Zstupntext"/>
            </w:rPr>
            <w:t>Klikněte sem a zadejte text.</w:t>
          </w:r>
        </w:p>
      </w:docPartBody>
    </w:docPart>
    <w:docPart>
      <w:docPartPr>
        <w:name w:val="D3A546AB888E47F3871D30817C1065EB"/>
        <w:category>
          <w:name w:val="Obecné"/>
          <w:gallery w:val="placeholder"/>
        </w:category>
        <w:types>
          <w:type w:val="bbPlcHdr"/>
        </w:types>
        <w:behaviors>
          <w:behavior w:val="content"/>
        </w:behaviors>
        <w:guid w:val="{1E357D1D-EB93-4817-9865-CA51ED644F10}"/>
      </w:docPartPr>
      <w:docPartBody>
        <w:p w:rsidR="00B321F2" w:rsidRDefault="0085052A" w:rsidP="0085052A">
          <w:pPr>
            <w:pStyle w:val="D3A546AB888E47F3871D30817C1065EB"/>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5052A"/>
    <w:rsid w:val="00040FCC"/>
    <w:rsid w:val="0085052A"/>
    <w:rsid w:val="00B321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052A"/>
    <w:rPr>
      <w:color w:val="808080"/>
    </w:rPr>
  </w:style>
  <w:style w:type="paragraph" w:customStyle="1" w:styleId="7DAC371B24D94193A7012018DB12881B">
    <w:name w:val="7DAC371B24D94193A7012018DB12881B"/>
    <w:rsid w:val="0085052A"/>
  </w:style>
  <w:style w:type="paragraph" w:customStyle="1" w:styleId="AAF2EC87C0A84BDEA3676D808FF65C20">
    <w:name w:val="AAF2EC87C0A84BDEA3676D808FF65C20"/>
    <w:rsid w:val="0085052A"/>
  </w:style>
  <w:style w:type="paragraph" w:customStyle="1" w:styleId="D3A546AB888E47F3871D30817C1065EB">
    <w:name w:val="D3A546AB888E47F3871D30817C1065EB"/>
    <w:rsid w:val="00850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1FC34A5F</Template>
  <TotalTime>15</TotalTime>
  <Pages>1</Pages>
  <Words>2621</Words>
  <Characters>15470</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4</cp:revision>
  <dcterms:created xsi:type="dcterms:W3CDTF">2018-10-09T07:57:00Z</dcterms:created>
  <dcterms:modified xsi:type="dcterms:W3CDTF">2018-12-13T10:36:00Z</dcterms:modified>
</cp:coreProperties>
</file>