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E547D" w:rsidRDefault="00E57D77">
      <w:pPr>
        <w:jc w:val="center"/>
      </w:pPr>
      <w:bookmarkStart w:id="0" w:name="_GoBack"/>
      <w:bookmarkEnd w:id="0"/>
      <w:r>
        <w:t>Příloha č. 2</w:t>
      </w:r>
    </w:p>
    <w:p w:rsidR="00BE547D" w:rsidRDefault="00E57D77">
      <w:pPr>
        <w:jc w:val="center"/>
        <w:rPr>
          <w:b/>
          <w:bCs/>
          <w:sz w:val="32"/>
          <w:szCs w:val="32"/>
          <w:u w:val="single"/>
        </w:rPr>
      </w:pPr>
      <w:proofErr w:type="spellStart"/>
      <w:r>
        <w:rPr>
          <w:b/>
          <w:bCs/>
          <w:sz w:val="32"/>
          <w:szCs w:val="32"/>
          <w:u w:val="single"/>
        </w:rPr>
        <w:t>Technick</w:t>
      </w:r>
      <w:proofErr w:type="spellEnd"/>
      <w:r>
        <w:rPr>
          <w:b/>
          <w:bCs/>
          <w:sz w:val="32"/>
          <w:szCs w:val="32"/>
          <w:u w:val="single"/>
          <w:lang w:val="fr-FR"/>
        </w:rPr>
        <w:t xml:space="preserve">é </w:t>
      </w:r>
      <w:r>
        <w:rPr>
          <w:b/>
          <w:bCs/>
          <w:sz w:val="32"/>
          <w:szCs w:val="32"/>
          <w:u w:val="single"/>
        </w:rPr>
        <w:t>specifikace pro výběrové řízení na osvětlovací techniku v rámci rekonstrukce Švandova divadla 2018</w:t>
      </w:r>
    </w:p>
    <w:p w:rsidR="00BE547D" w:rsidRDefault="00E57D77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Sada I.</w:t>
      </w:r>
    </w:p>
    <w:p w:rsidR="00BE547D" w:rsidRDefault="00BE547D">
      <w:pPr>
        <w:rPr>
          <w:sz w:val="32"/>
          <w:szCs w:val="32"/>
        </w:rPr>
      </w:pPr>
    </w:p>
    <w:p w:rsidR="00BE547D" w:rsidRDefault="00E57D77">
      <w:pPr>
        <w:pStyle w:val="Odstavecseseznamem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4ks ALPHA SPOT HPE 700 </w:t>
      </w:r>
    </w:p>
    <w:p w:rsidR="00BE547D" w:rsidRDefault="00E57D77">
      <w:pPr>
        <w:pStyle w:val="Odstavecseseznamem"/>
        <w:numPr>
          <w:ilvl w:val="1"/>
          <w:numId w:val="2"/>
        </w:numPr>
      </w:pPr>
      <w:r>
        <w:t xml:space="preserve">Výrobce: </w:t>
      </w:r>
      <w:proofErr w:type="spellStart"/>
      <w:r>
        <w:t>Clay</w:t>
      </w:r>
      <w:proofErr w:type="spellEnd"/>
      <w:r>
        <w:t xml:space="preserve"> Paky</w:t>
      </w:r>
    </w:p>
    <w:p w:rsidR="00BE547D" w:rsidRDefault="00E57D77">
      <w:pPr>
        <w:pStyle w:val="Odstavecseseznamem"/>
        <w:numPr>
          <w:ilvl w:val="1"/>
          <w:numId w:val="2"/>
        </w:numPr>
      </w:pPr>
      <w:r>
        <w:t xml:space="preserve">rozměry: základna 385x405mm, výška (v pozici </w:t>
      </w:r>
      <w:proofErr w:type="spellStart"/>
      <w:r>
        <w:t>home</w:t>
      </w:r>
      <w:proofErr w:type="spellEnd"/>
      <w:r>
        <w:t>) 615mm</w:t>
      </w:r>
    </w:p>
    <w:p w:rsidR="00BE547D" w:rsidRDefault="00E57D77">
      <w:pPr>
        <w:pStyle w:val="Odstavecseseznamem"/>
        <w:numPr>
          <w:ilvl w:val="1"/>
          <w:numId w:val="2"/>
        </w:numPr>
      </w:pPr>
      <w:r>
        <w:t>váha:  22,9kg</w:t>
      </w:r>
    </w:p>
    <w:p w:rsidR="00BE547D" w:rsidRDefault="00E57D77">
      <w:pPr>
        <w:pStyle w:val="Odstavecseseznamem"/>
        <w:numPr>
          <w:ilvl w:val="1"/>
          <w:numId w:val="2"/>
        </w:numPr>
        <w:rPr>
          <w:lang w:val="pt-PT"/>
        </w:rPr>
      </w:pPr>
      <w:r>
        <w:rPr>
          <w:lang w:val="pt-PT"/>
        </w:rPr>
        <w:t xml:space="preserve">data: DMX a Art-Net, RDM </w:t>
      </w:r>
    </w:p>
    <w:p w:rsidR="00BE547D" w:rsidRDefault="00E57D77">
      <w:pPr>
        <w:pStyle w:val="Odstavecseseznamem"/>
        <w:numPr>
          <w:ilvl w:val="1"/>
          <w:numId w:val="2"/>
        </w:numPr>
      </w:pPr>
      <w:r>
        <w:t xml:space="preserve">světelný zdroj: Výbojka 700W, 7200K, světelný tok  50k </w:t>
      </w:r>
      <w:proofErr w:type="spellStart"/>
      <w:r>
        <w:t>lm</w:t>
      </w:r>
      <w:proofErr w:type="spellEnd"/>
    </w:p>
    <w:p w:rsidR="00BE547D" w:rsidRDefault="00E57D77">
      <w:pPr>
        <w:pStyle w:val="Odstavecseseznamem"/>
        <w:numPr>
          <w:ilvl w:val="1"/>
          <w:numId w:val="2"/>
        </w:numPr>
        <w:rPr>
          <w:lang w:val="de-DE"/>
        </w:rPr>
      </w:pPr>
      <w:proofErr w:type="spellStart"/>
      <w:r>
        <w:rPr>
          <w:lang w:val="de-DE"/>
        </w:rPr>
        <w:t>stm</w:t>
      </w:r>
      <w:r>
        <w:t>ívání</w:t>
      </w:r>
      <w:proofErr w:type="spellEnd"/>
      <w:r>
        <w:t>: 16bit</w:t>
      </w:r>
    </w:p>
    <w:p w:rsidR="00BE547D" w:rsidRDefault="00E57D77">
      <w:pPr>
        <w:pStyle w:val="Odstavecseseznamem"/>
        <w:numPr>
          <w:ilvl w:val="1"/>
          <w:numId w:val="2"/>
        </w:numPr>
      </w:pPr>
      <w:r>
        <w:t>pohyb: 16bit, pan 540</w:t>
      </w:r>
      <w:r>
        <w:rPr>
          <w:lang w:val="it-IT"/>
        </w:rPr>
        <w:t>°</w:t>
      </w:r>
      <w:r>
        <w:t xml:space="preserve">, </w:t>
      </w:r>
      <w:proofErr w:type="spellStart"/>
      <w:r>
        <w:t>tilt</w:t>
      </w:r>
      <w:proofErr w:type="spellEnd"/>
      <w:r>
        <w:t xml:space="preserve"> 250</w:t>
      </w:r>
      <w:r>
        <w:rPr>
          <w:lang w:val="it-IT"/>
        </w:rPr>
        <w:t>°</w:t>
      </w:r>
      <w:r>
        <w:t>, funkce fine</w:t>
      </w:r>
    </w:p>
    <w:p w:rsidR="00BE547D" w:rsidRDefault="00E57D77">
      <w:pPr>
        <w:pStyle w:val="Odstavecseseznamem"/>
        <w:numPr>
          <w:ilvl w:val="1"/>
          <w:numId w:val="2"/>
        </w:numPr>
      </w:pPr>
      <w:r>
        <w:t>barvy: CMY mí</w:t>
      </w:r>
      <w:proofErr w:type="spellStart"/>
      <w:r>
        <w:rPr>
          <w:lang w:val="en-US"/>
        </w:rPr>
        <w:t>chan</w:t>
      </w:r>
      <w:proofErr w:type="spellEnd"/>
      <w:r>
        <w:t>í, sada CTO filtru</w:t>
      </w:r>
    </w:p>
    <w:p w:rsidR="00BE547D" w:rsidRDefault="00E57D77">
      <w:pPr>
        <w:pStyle w:val="Odstavecseseznamem"/>
        <w:numPr>
          <w:ilvl w:val="1"/>
          <w:numId w:val="2"/>
        </w:numPr>
      </w:pPr>
      <w:r>
        <w:t>zoom: 14,7</w:t>
      </w:r>
      <w:r>
        <w:rPr>
          <w:lang w:val="it-IT"/>
        </w:rPr>
        <w:t>°</w:t>
      </w:r>
      <w:r>
        <w:t>- 35</w:t>
      </w:r>
      <w:r>
        <w:rPr>
          <w:lang w:val="it-IT"/>
        </w:rPr>
        <w:t>°</w:t>
      </w:r>
    </w:p>
    <w:p w:rsidR="00BE547D" w:rsidRDefault="00E57D77">
      <w:pPr>
        <w:pStyle w:val="Odstavecseseznamem"/>
        <w:numPr>
          <w:ilvl w:val="1"/>
          <w:numId w:val="2"/>
        </w:numPr>
        <w:rPr>
          <w:lang w:val="en-US"/>
        </w:rPr>
      </w:pPr>
      <w:r>
        <w:rPr>
          <w:lang w:val="en-US"/>
        </w:rPr>
        <w:t xml:space="preserve">focus: </w:t>
      </w:r>
      <w:proofErr w:type="spellStart"/>
      <w:r>
        <w:rPr>
          <w:lang w:val="en-US"/>
        </w:rPr>
        <w:t>elektronicky</w:t>
      </w:r>
      <w:proofErr w:type="spellEnd"/>
    </w:p>
    <w:p w:rsidR="00BE547D" w:rsidRDefault="00E57D77">
      <w:pPr>
        <w:pStyle w:val="Odstavecseseznamem"/>
        <w:numPr>
          <w:ilvl w:val="1"/>
          <w:numId w:val="2"/>
        </w:numPr>
      </w:pPr>
      <w:r>
        <w:t xml:space="preserve">efekty: </w:t>
      </w:r>
      <w:proofErr w:type="spellStart"/>
      <w:r>
        <w:t>frost</w:t>
      </w:r>
      <w:proofErr w:type="spellEnd"/>
      <w:r>
        <w:t xml:space="preserve">, prisma, rotační </w:t>
      </w:r>
      <w:r>
        <w:rPr>
          <w:lang w:val="es-ES_tradnl"/>
        </w:rPr>
        <w:t>goba,</w:t>
      </w:r>
      <w:r>
        <w:rPr>
          <w:lang w:val="es-ES_tradnl"/>
        </w:rPr>
        <w:t xml:space="preserve"> fixn</w:t>
      </w:r>
      <w:r>
        <w:t xml:space="preserve">í </w:t>
      </w:r>
      <w:r>
        <w:rPr>
          <w:lang w:val="es-ES_tradnl"/>
        </w:rPr>
        <w:t>goba</w:t>
      </w:r>
    </w:p>
    <w:p w:rsidR="00BE547D" w:rsidRDefault="00E57D77">
      <w:pPr>
        <w:pStyle w:val="Odstavecseseznamem"/>
        <w:numPr>
          <w:ilvl w:val="1"/>
          <w:numId w:val="2"/>
        </w:numPr>
        <w:rPr>
          <w:lang w:val="it-IT"/>
        </w:rPr>
      </w:pPr>
      <w:r>
        <w:rPr>
          <w:lang w:val="it-IT"/>
        </w:rPr>
        <w:t>dal</w:t>
      </w:r>
      <w:proofErr w:type="spellStart"/>
      <w:r>
        <w:t>ší</w:t>
      </w:r>
      <w:proofErr w:type="spellEnd"/>
      <w:r>
        <w:t xml:space="preserve"> specifikace: tichý provoz, funguje v jak</w:t>
      </w:r>
      <w:r>
        <w:rPr>
          <w:lang w:val="fr-FR"/>
        </w:rPr>
        <w:t>é</w:t>
      </w:r>
      <w:proofErr w:type="spellStart"/>
      <w:r>
        <w:t>koli</w:t>
      </w:r>
      <w:proofErr w:type="spellEnd"/>
      <w:r>
        <w:t xml:space="preserve"> pozici zavěšení</w:t>
      </w:r>
    </w:p>
    <w:p w:rsidR="00BE547D" w:rsidRDefault="00BE547D">
      <w:pPr>
        <w:pStyle w:val="Odstavecseseznamem"/>
      </w:pPr>
    </w:p>
    <w:p w:rsidR="00BE547D" w:rsidRDefault="00E57D77">
      <w:pPr>
        <w:pStyle w:val="Odstavecseseznamem"/>
        <w:numPr>
          <w:ilvl w:val="0"/>
          <w:numId w:val="2"/>
        </w:numPr>
        <w:rPr>
          <w:b/>
          <w:bCs/>
          <w:lang w:val="en-US"/>
        </w:rPr>
      </w:pPr>
      <w:r>
        <w:rPr>
          <w:b/>
          <w:bCs/>
          <w:lang w:val="en-US"/>
        </w:rPr>
        <w:t>4ks ALPHA WASH 1500</w:t>
      </w:r>
      <w:r>
        <w:rPr>
          <w:b/>
          <w:bCs/>
        </w:rPr>
        <w:t>   </w:t>
      </w:r>
    </w:p>
    <w:p w:rsidR="00BE547D" w:rsidRDefault="00E57D77">
      <w:pPr>
        <w:pStyle w:val="Odstavecseseznamem"/>
        <w:numPr>
          <w:ilvl w:val="1"/>
          <w:numId w:val="2"/>
        </w:numPr>
        <w:rPr>
          <w:b/>
          <w:bCs/>
        </w:rPr>
      </w:pPr>
      <w:r>
        <w:t xml:space="preserve">Výrobce: </w:t>
      </w:r>
      <w:proofErr w:type="spellStart"/>
      <w:r>
        <w:t>Clay</w:t>
      </w:r>
      <w:proofErr w:type="spellEnd"/>
      <w:r>
        <w:t xml:space="preserve"> Paky</w:t>
      </w:r>
      <w:r>
        <w:rPr>
          <w:b/>
          <w:bCs/>
        </w:rPr>
        <w:t xml:space="preserve"> </w:t>
      </w:r>
    </w:p>
    <w:p w:rsidR="00BE547D" w:rsidRDefault="00E57D77">
      <w:pPr>
        <w:pStyle w:val="Odstavecseseznamem"/>
        <w:numPr>
          <w:ilvl w:val="1"/>
          <w:numId w:val="2"/>
        </w:numPr>
      </w:pPr>
      <w:r>
        <w:t xml:space="preserve">rozměry: základna 488x480mm, výška (v pozici </w:t>
      </w:r>
      <w:proofErr w:type="spellStart"/>
      <w:r>
        <w:t>home</w:t>
      </w:r>
      <w:proofErr w:type="spellEnd"/>
      <w:r>
        <w:t>) 785mm</w:t>
      </w:r>
    </w:p>
    <w:p w:rsidR="00BE547D" w:rsidRDefault="00E57D77">
      <w:pPr>
        <w:pStyle w:val="Odstavecseseznamem"/>
        <w:numPr>
          <w:ilvl w:val="1"/>
          <w:numId w:val="2"/>
        </w:numPr>
      </w:pPr>
      <w:r>
        <w:t>váha: 45kg</w:t>
      </w:r>
    </w:p>
    <w:p w:rsidR="00BE547D" w:rsidRDefault="00E57D77">
      <w:pPr>
        <w:pStyle w:val="Odstavecseseznamem"/>
        <w:numPr>
          <w:ilvl w:val="1"/>
          <w:numId w:val="2"/>
        </w:numPr>
        <w:rPr>
          <w:lang w:val="pt-PT"/>
        </w:rPr>
      </w:pPr>
      <w:r>
        <w:rPr>
          <w:lang w:val="pt-PT"/>
        </w:rPr>
        <w:t xml:space="preserve">data: DMX a Art-Net, RDM </w:t>
      </w:r>
    </w:p>
    <w:p w:rsidR="00BE547D" w:rsidRDefault="00E57D77">
      <w:pPr>
        <w:pStyle w:val="Odstavecseseznamem"/>
        <w:numPr>
          <w:ilvl w:val="1"/>
          <w:numId w:val="2"/>
        </w:numPr>
      </w:pPr>
      <w:r>
        <w:t xml:space="preserve">světelný zdroj: Výbojka 1500W, 6000K, </w:t>
      </w:r>
      <w:r>
        <w:t xml:space="preserve">světelný tok  135k </w:t>
      </w:r>
      <w:proofErr w:type="spellStart"/>
      <w:r>
        <w:t>lm</w:t>
      </w:r>
      <w:proofErr w:type="spellEnd"/>
    </w:p>
    <w:p w:rsidR="00BE547D" w:rsidRDefault="00E57D77">
      <w:pPr>
        <w:pStyle w:val="Odstavecseseznamem"/>
        <w:numPr>
          <w:ilvl w:val="1"/>
          <w:numId w:val="2"/>
        </w:numPr>
        <w:rPr>
          <w:lang w:val="de-DE"/>
        </w:rPr>
      </w:pPr>
      <w:proofErr w:type="spellStart"/>
      <w:r>
        <w:rPr>
          <w:lang w:val="de-DE"/>
        </w:rPr>
        <w:t>stm</w:t>
      </w:r>
      <w:proofErr w:type="spellEnd"/>
      <w:r>
        <w:t>í</w:t>
      </w:r>
      <w:r>
        <w:rPr>
          <w:lang w:val="nl-NL"/>
        </w:rPr>
        <w:t>van</w:t>
      </w:r>
      <w:r>
        <w:t>í: 16bit</w:t>
      </w:r>
    </w:p>
    <w:p w:rsidR="00BE547D" w:rsidRDefault="00E57D77">
      <w:pPr>
        <w:pStyle w:val="Odstavecseseznamem"/>
        <w:numPr>
          <w:ilvl w:val="1"/>
          <w:numId w:val="2"/>
        </w:numPr>
      </w:pPr>
      <w:r>
        <w:t>pohyb: 16bit, pan  540</w:t>
      </w:r>
      <w:r>
        <w:rPr>
          <w:lang w:val="it-IT"/>
        </w:rPr>
        <w:t>°</w:t>
      </w:r>
      <w:r>
        <w:t xml:space="preserve">, </w:t>
      </w:r>
      <w:proofErr w:type="spellStart"/>
      <w:r>
        <w:t>tilt</w:t>
      </w:r>
      <w:proofErr w:type="spellEnd"/>
      <w:r>
        <w:t xml:space="preserve">  252</w:t>
      </w:r>
      <w:r>
        <w:rPr>
          <w:lang w:val="it-IT"/>
        </w:rPr>
        <w:t>°</w:t>
      </w:r>
      <w:r>
        <w:t>, funkce fine</w:t>
      </w:r>
    </w:p>
    <w:p w:rsidR="00BE547D" w:rsidRDefault="00E57D77">
      <w:pPr>
        <w:pStyle w:val="Odstavecseseznamem"/>
        <w:numPr>
          <w:ilvl w:val="1"/>
          <w:numId w:val="2"/>
        </w:numPr>
      </w:pPr>
      <w:r>
        <w:t>barvy: CMY mí</w:t>
      </w:r>
      <w:proofErr w:type="spellStart"/>
      <w:r>
        <w:rPr>
          <w:lang w:val="en-US"/>
        </w:rPr>
        <w:t>chan</w:t>
      </w:r>
      <w:proofErr w:type="spellEnd"/>
      <w:r>
        <w:t>í</w:t>
      </w:r>
      <w:r>
        <w:rPr>
          <w:lang w:val="en-US"/>
        </w:rPr>
        <w:t>, line</w:t>
      </w:r>
      <w:proofErr w:type="spellStart"/>
      <w:r>
        <w:t>ární</w:t>
      </w:r>
      <w:proofErr w:type="spellEnd"/>
      <w:r>
        <w:t xml:space="preserve"> </w:t>
      </w:r>
      <w:r>
        <w:rPr>
          <w:lang w:val="pt-PT"/>
        </w:rPr>
        <w:t>CTO</w:t>
      </w:r>
    </w:p>
    <w:p w:rsidR="00BE547D" w:rsidRDefault="00E57D77">
      <w:pPr>
        <w:pStyle w:val="Odstavecseseznamem"/>
        <w:numPr>
          <w:ilvl w:val="1"/>
          <w:numId w:val="2"/>
        </w:numPr>
        <w:rPr>
          <w:lang w:val="nl-NL"/>
        </w:rPr>
      </w:pPr>
      <w:r>
        <w:rPr>
          <w:lang w:val="nl-NL"/>
        </w:rPr>
        <w:t>zoom: 1</w:t>
      </w:r>
      <w:r>
        <w:t>1-74</w:t>
      </w:r>
      <w:r>
        <w:rPr>
          <w:lang w:val="it-IT"/>
        </w:rPr>
        <w:t>°</w:t>
      </w:r>
    </w:p>
    <w:p w:rsidR="00BE547D" w:rsidRDefault="00E57D77">
      <w:pPr>
        <w:pStyle w:val="Odstavecseseznamem"/>
        <w:numPr>
          <w:ilvl w:val="1"/>
          <w:numId w:val="2"/>
        </w:numPr>
        <w:rPr>
          <w:lang w:val="en-US"/>
        </w:rPr>
      </w:pPr>
      <w:proofErr w:type="spellStart"/>
      <w:r>
        <w:rPr>
          <w:lang w:val="en-US"/>
        </w:rPr>
        <w:t>efekty</w:t>
      </w:r>
      <w:proofErr w:type="spellEnd"/>
      <w:r>
        <w:rPr>
          <w:lang w:val="en-US"/>
        </w:rPr>
        <w:t>: frost, beam shaper,</w:t>
      </w:r>
    </w:p>
    <w:p w:rsidR="00BE547D" w:rsidRDefault="00E57D77">
      <w:pPr>
        <w:pStyle w:val="Odstavecseseznamem"/>
        <w:numPr>
          <w:ilvl w:val="1"/>
          <w:numId w:val="2"/>
        </w:numPr>
        <w:rPr>
          <w:lang w:val="it-IT"/>
        </w:rPr>
      </w:pPr>
      <w:r>
        <w:rPr>
          <w:lang w:val="it-IT"/>
        </w:rPr>
        <w:t>dal</w:t>
      </w:r>
      <w:proofErr w:type="spellStart"/>
      <w:r>
        <w:t>ší</w:t>
      </w:r>
      <w:proofErr w:type="spellEnd"/>
      <w:r>
        <w:t xml:space="preserve"> specifikace: tichý provoz, funguje v jak</w:t>
      </w:r>
      <w:r>
        <w:rPr>
          <w:lang w:val="fr-FR"/>
        </w:rPr>
        <w:t>é</w:t>
      </w:r>
      <w:proofErr w:type="spellStart"/>
      <w:r>
        <w:t>koli</w:t>
      </w:r>
      <w:proofErr w:type="spellEnd"/>
      <w:r>
        <w:t xml:space="preserve"> pozici zavěšení</w:t>
      </w:r>
    </w:p>
    <w:p w:rsidR="00BE547D" w:rsidRDefault="00BE547D">
      <w:pPr>
        <w:pStyle w:val="Odstavecseseznamem"/>
      </w:pPr>
    </w:p>
    <w:p w:rsidR="00BE547D" w:rsidRDefault="00E57D77">
      <w:pPr>
        <w:pStyle w:val="Odstavecseseznamem"/>
        <w:numPr>
          <w:ilvl w:val="0"/>
          <w:numId w:val="2"/>
        </w:numPr>
        <w:rPr>
          <w:b/>
          <w:bCs/>
          <w:lang w:val="en-US"/>
        </w:rPr>
      </w:pPr>
      <w:r>
        <w:rPr>
          <w:b/>
          <w:bCs/>
          <w:lang w:val="en-US"/>
        </w:rPr>
        <w:t>4ks ALPHA WASH 700</w:t>
      </w:r>
    </w:p>
    <w:p w:rsidR="00BE547D" w:rsidRDefault="00E57D77">
      <w:pPr>
        <w:pStyle w:val="Odstavecseseznamem"/>
        <w:numPr>
          <w:ilvl w:val="1"/>
          <w:numId w:val="2"/>
        </w:numPr>
      </w:pPr>
      <w:r>
        <w:t>Vý</w:t>
      </w:r>
      <w:r>
        <w:t xml:space="preserve">robce: </w:t>
      </w:r>
      <w:proofErr w:type="spellStart"/>
      <w:r>
        <w:t>Clay</w:t>
      </w:r>
      <w:proofErr w:type="spellEnd"/>
      <w:r>
        <w:t xml:space="preserve"> Paky </w:t>
      </w:r>
    </w:p>
    <w:p w:rsidR="00BE547D" w:rsidRDefault="00E57D77">
      <w:pPr>
        <w:pStyle w:val="Odstavecseseznamem"/>
        <w:numPr>
          <w:ilvl w:val="1"/>
          <w:numId w:val="2"/>
        </w:numPr>
      </w:pPr>
      <w:r>
        <w:t xml:space="preserve">rozměry: základna 385x405mm, výška (v pozici </w:t>
      </w:r>
      <w:proofErr w:type="spellStart"/>
      <w:r>
        <w:t>home</w:t>
      </w:r>
      <w:proofErr w:type="spellEnd"/>
      <w:r>
        <w:t>) 575mm</w:t>
      </w:r>
    </w:p>
    <w:p w:rsidR="00BE547D" w:rsidRDefault="00E57D77">
      <w:pPr>
        <w:pStyle w:val="Odstavecseseznamem"/>
        <w:numPr>
          <w:ilvl w:val="1"/>
          <w:numId w:val="2"/>
        </w:numPr>
      </w:pPr>
      <w:r>
        <w:t>váha:  20,6kg</w:t>
      </w:r>
    </w:p>
    <w:p w:rsidR="00BE547D" w:rsidRDefault="00E57D77">
      <w:pPr>
        <w:pStyle w:val="Odstavecseseznamem"/>
        <w:numPr>
          <w:ilvl w:val="1"/>
          <w:numId w:val="2"/>
        </w:numPr>
        <w:rPr>
          <w:lang w:val="pt-PT"/>
        </w:rPr>
      </w:pPr>
      <w:r>
        <w:rPr>
          <w:lang w:val="pt-PT"/>
        </w:rPr>
        <w:t xml:space="preserve">data: DMX a Art-Net, RDM </w:t>
      </w:r>
    </w:p>
    <w:p w:rsidR="00BE547D" w:rsidRDefault="00E57D77">
      <w:pPr>
        <w:pStyle w:val="Odstavecseseznamem"/>
        <w:numPr>
          <w:ilvl w:val="1"/>
          <w:numId w:val="2"/>
        </w:numPr>
      </w:pPr>
      <w:r>
        <w:t xml:space="preserve">světelný zdroj: Výbojka 700W, 7200K, světelný tok  50k </w:t>
      </w:r>
      <w:proofErr w:type="spellStart"/>
      <w:r>
        <w:t>lm</w:t>
      </w:r>
      <w:proofErr w:type="spellEnd"/>
    </w:p>
    <w:p w:rsidR="00BE547D" w:rsidRDefault="00E57D77">
      <w:pPr>
        <w:pStyle w:val="Odstavecseseznamem"/>
        <w:numPr>
          <w:ilvl w:val="1"/>
          <w:numId w:val="2"/>
        </w:numPr>
        <w:rPr>
          <w:lang w:val="de-DE"/>
        </w:rPr>
      </w:pPr>
      <w:proofErr w:type="spellStart"/>
      <w:r>
        <w:rPr>
          <w:lang w:val="de-DE"/>
        </w:rPr>
        <w:t>stm</w:t>
      </w:r>
      <w:proofErr w:type="spellEnd"/>
      <w:r>
        <w:t>í</w:t>
      </w:r>
      <w:r>
        <w:rPr>
          <w:lang w:val="nl-NL"/>
        </w:rPr>
        <w:t>van</w:t>
      </w:r>
      <w:r>
        <w:t>í: 16bit</w:t>
      </w:r>
    </w:p>
    <w:p w:rsidR="00BE547D" w:rsidRDefault="00E57D77">
      <w:pPr>
        <w:pStyle w:val="Odstavecseseznamem"/>
        <w:numPr>
          <w:ilvl w:val="1"/>
          <w:numId w:val="2"/>
        </w:numPr>
      </w:pPr>
      <w:r>
        <w:t>pohyb: 16bit, pan  540</w:t>
      </w:r>
      <w:r>
        <w:rPr>
          <w:lang w:val="it-IT"/>
        </w:rPr>
        <w:t>°</w:t>
      </w:r>
      <w:r>
        <w:t xml:space="preserve">, </w:t>
      </w:r>
      <w:proofErr w:type="spellStart"/>
      <w:r>
        <w:t>tilt</w:t>
      </w:r>
      <w:proofErr w:type="spellEnd"/>
      <w:r>
        <w:t xml:space="preserve">  250</w:t>
      </w:r>
      <w:r>
        <w:rPr>
          <w:lang w:val="it-IT"/>
        </w:rPr>
        <w:t>°</w:t>
      </w:r>
      <w:r>
        <w:t>, funkce fine</w:t>
      </w:r>
    </w:p>
    <w:p w:rsidR="00BE547D" w:rsidRDefault="00E57D77">
      <w:pPr>
        <w:pStyle w:val="Odstavecseseznamem"/>
        <w:numPr>
          <w:ilvl w:val="1"/>
          <w:numId w:val="2"/>
        </w:numPr>
      </w:pPr>
      <w:r>
        <w:t>barvy: CMY mí</w:t>
      </w:r>
      <w:proofErr w:type="spellStart"/>
      <w:r>
        <w:rPr>
          <w:lang w:val="en-US"/>
        </w:rPr>
        <w:t>chan</w:t>
      </w:r>
      <w:proofErr w:type="spellEnd"/>
      <w:r>
        <w:t>í</w:t>
      </w:r>
      <w:r>
        <w:rPr>
          <w:lang w:val="en-US"/>
        </w:rPr>
        <w:t>, line</w:t>
      </w:r>
      <w:proofErr w:type="spellStart"/>
      <w:r>
        <w:t>ární</w:t>
      </w:r>
      <w:proofErr w:type="spellEnd"/>
      <w:r>
        <w:t xml:space="preserve"> </w:t>
      </w:r>
      <w:r>
        <w:rPr>
          <w:lang w:val="pt-PT"/>
        </w:rPr>
        <w:t>CTO</w:t>
      </w:r>
    </w:p>
    <w:p w:rsidR="00BE547D" w:rsidRDefault="00E57D77">
      <w:pPr>
        <w:pStyle w:val="Odstavecseseznamem"/>
        <w:numPr>
          <w:ilvl w:val="1"/>
          <w:numId w:val="2"/>
        </w:numPr>
        <w:rPr>
          <w:lang w:val="nl-NL"/>
        </w:rPr>
      </w:pPr>
      <w:r>
        <w:rPr>
          <w:lang w:val="nl-NL"/>
        </w:rPr>
        <w:t xml:space="preserve">zoom: </w:t>
      </w:r>
      <w:r>
        <w:t>9-50</w:t>
      </w:r>
      <w:r>
        <w:rPr>
          <w:lang w:val="it-IT"/>
        </w:rPr>
        <w:t>°</w:t>
      </w:r>
    </w:p>
    <w:p w:rsidR="00BE547D" w:rsidRDefault="00E57D77">
      <w:pPr>
        <w:pStyle w:val="Odstavecseseznamem"/>
        <w:numPr>
          <w:ilvl w:val="1"/>
          <w:numId w:val="2"/>
        </w:numPr>
        <w:rPr>
          <w:lang w:val="en-US"/>
        </w:rPr>
      </w:pPr>
      <w:proofErr w:type="spellStart"/>
      <w:r>
        <w:rPr>
          <w:lang w:val="en-US"/>
        </w:rPr>
        <w:t>efekty</w:t>
      </w:r>
      <w:proofErr w:type="spellEnd"/>
      <w:r>
        <w:rPr>
          <w:lang w:val="en-US"/>
        </w:rPr>
        <w:t>: frost, beam shaper,</w:t>
      </w:r>
    </w:p>
    <w:p w:rsidR="00BE547D" w:rsidRDefault="00E57D77">
      <w:pPr>
        <w:pStyle w:val="Odstavecseseznamem"/>
        <w:numPr>
          <w:ilvl w:val="1"/>
          <w:numId w:val="2"/>
        </w:numPr>
        <w:rPr>
          <w:lang w:val="it-IT"/>
        </w:rPr>
      </w:pPr>
      <w:r>
        <w:rPr>
          <w:lang w:val="it-IT"/>
        </w:rPr>
        <w:t>dal</w:t>
      </w:r>
      <w:proofErr w:type="spellStart"/>
      <w:r>
        <w:t>ší</w:t>
      </w:r>
      <w:proofErr w:type="spellEnd"/>
      <w:r>
        <w:t xml:space="preserve"> specifikace: tichý provoz, funguje v jak</w:t>
      </w:r>
      <w:r>
        <w:rPr>
          <w:lang w:val="fr-FR"/>
        </w:rPr>
        <w:t>é</w:t>
      </w:r>
      <w:proofErr w:type="spellStart"/>
      <w:r>
        <w:t>koli</w:t>
      </w:r>
      <w:proofErr w:type="spellEnd"/>
      <w:r>
        <w:t xml:space="preserve"> pozici zavěšení</w:t>
      </w:r>
    </w:p>
    <w:p w:rsidR="00BE547D" w:rsidRDefault="00BE547D"/>
    <w:p w:rsidR="00BE547D" w:rsidRDefault="00E57D77">
      <w:pPr>
        <w:rPr>
          <w:b/>
          <w:bCs/>
          <w:u w:val="single"/>
        </w:rPr>
      </w:pPr>
      <w:r>
        <w:rPr>
          <w:b/>
          <w:bCs/>
          <w:u w:val="single"/>
          <w:lang w:val="pt-PT"/>
        </w:rPr>
        <w:t>Instala</w:t>
      </w:r>
      <w:r>
        <w:rPr>
          <w:b/>
          <w:bCs/>
          <w:u w:val="single"/>
        </w:rPr>
        <w:t xml:space="preserve">ční </w:t>
      </w:r>
      <w:r>
        <w:rPr>
          <w:b/>
          <w:bCs/>
          <w:u w:val="single"/>
          <w:lang w:val="it-IT"/>
        </w:rPr>
        <w:t>materi</w:t>
      </w:r>
      <w:proofErr w:type="spellStart"/>
      <w:r>
        <w:rPr>
          <w:b/>
          <w:bCs/>
          <w:u w:val="single"/>
        </w:rPr>
        <w:t>ál</w:t>
      </w:r>
      <w:proofErr w:type="spellEnd"/>
      <w:r>
        <w:rPr>
          <w:b/>
          <w:bCs/>
          <w:u w:val="single"/>
        </w:rPr>
        <w:t xml:space="preserve"> pro 12 inteligentních světel</w:t>
      </w:r>
    </w:p>
    <w:p w:rsidR="00BE547D" w:rsidRDefault="00BE547D"/>
    <w:p w:rsidR="00BE547D" w:rsidRDefault="00E57D77">
      <w:pPr>
        <w:pStyle w:val="Odstavecseseznamem"/>
        <w:numPr>
          <w:ilvl w:val="0"/>
          <w:numId w:val="4"/>
        </w:numPr>
        <w:rPr>
          <w:b/>
          <w:bCs/>
        </w:rPr>
      </w:pPr>
      <w:proofErr w:type="spellStart"/>
      <w:r>
        <w:rPr>
          <w:b/>
          <w:bCs/>
        </w:rPr>
        <w:t>čern</w:t>
      </w:r>
      <w:proofErr w:type="spellEnd"/>
      <w:r>
        <w:rPr>
          <w:b/>
          <w:bCs/>
          <w:lang w:val="fr-FR"/>
        </w:rPr>
        <w:t xml:space="preserve">é </w:t>
      </w:r>
      <w:r>
        <w:rPr>
          <w:b/>
          <w:bCs/>
        </w:rPr>
        <w:t xml:space="preserve">CAT6A kabely: </w:t>
      </w:r>
    </w:p>
    <w:p w:rsidR="00BE547D" w:rsidRDefault="00E57D77">
      <w:pPr>
        <w:pStyle w:val="Odstavecseseznamem"/>
        <w:numPr>
          <w:ilvl w:val="1"/>
          <w:numId w:val="4"/>
        </w:numPr>
      </w:pPr>
      <w:r>
        <w:t>2metry: 6ks</w:t>
      </w:r>
    </w:p>
    <w:p w:rsidR="00BE547D" w:rsidRDefault="00E57D77">
      <w:pPr>
        <w:pStyle w:val="Odstavecseseznamem"/>
        <w:numPr>
          <w:ilvl w:val="1"/>
          <w:numId w:val="4"/>
        </w:numPr>
      </w:pPr>
      <w:r>
        <w:t>3metry: 6ks</w:t>
      </w:r>
    </w:p>
    <w:p w:rsidR="00BE547D" w:rsidRDefault="00E57D77">
      <w:pPr>
        <w:pStyle w:val="Odstavecseseznamem"/>
        <w:numPr>
          <w:ilvl w:val="1"/>
          <w:numId w:val="4"/>
        </w:numPr>
      </w:pPr>
      <w:r>
        <w:t>4metry: 4ks</w:t>
      </w:r>
    </w:p>
    <w:p w:rsidR="00BE547D" w:rsidRDefault="00E57D77">
      <w:pPr>
        <w:pStyle w:val="Odstavecseseznamem"/>
        <w:numPr>
          <w:ilvl w:val="1"/>
          <w:numId w:val="4"/>
        </w:numPr>
      </w:pPr>
      <w:r>
        <w:t>5metru: 6ks</w:t>
      </w:r>
    </w:p>
    <w:p w:rsidR="00BE547D" w:rsidRDefault="00E57D77">
      <w:pPr>
        <w:pStyle w:val="Odstavecseseznamem"/>
        <w:numPr>
          <w:ilvl w:val="1"/>
          <w:numId w:val="4"/>
        </w:numPr>
        <w:rPr>
          <w:lang w:val="it-IT"/>
        </w:rPr>
      </w:pPr>
      <w:r>
        <w:rPr>
          <w:lang w:val="it-IT"/>
        </w:rPr>
        <w:lastRenderedPageBreak/>
        <w:t>10metru: 2ks</w:t>
      </w:r>
    </w:p>
    <w:p w:rsidR="00BE547D" w:rsidRDefault="00BE547D"/>
    <w:p w:rsidR="00BE547D" w:rsidRDefault="00BE547D"/>
    <w:p w:rsidR="00BE547D" w:rsidRDefault="00BE547D"/>
    <w:p w:rsidR="00BE547D" w:rsidRDefault="00BE547D"/>
    <w:p w:rsidR="00BE547D" w:rsidRDefault="00E57D77">
      <w:pPr>
        <w:pStyle w:val="Odstavecseseznamem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kabely 230V 16A, CU 2,5mm - guma, barva černá, koncovky </w:t>
      </w:r>
      <w:proofErr w:type="spellStart"/>
      <w:r>
        <w:rPr>
          <w:b/>
          <w:bCs/>
        </w:rPr>
        <w:t>Legrand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french</w:t>
      </w:r>
      <w:proofErr w:type="spellEnd"/>
    </w:p>
    <w:p w:rsidR="00BE547D" w:rsidRDefault="00E57D77">
      <w:pPr>
        <w:pStyle w:val="Odstavecseseznamem"/>
        <w:numPr>
          <w:ilvl w:val="1"/>
          <w:numId w:val="4"/>
        </w:numPr>
      </w:pPr>
      <w:r>
        <w:t>1,5metru: 6ks</w:t>
      </w:r>
    </w:p>
    <w:p w:rsidR="00BE547D" w:rsidRDefault="00E57D77">
      <w:pPr>
        <w:pStyle w:val="Odstavecseseznamem"/>
        <w:numPr>
          <w:ilvl w:val="1"/>
          <w:numId w:val="4"/>
        </w:numPr>
      </w:pPr>
      <w:r>
        <w:t>2metry: 6ks</w:t>
      </w:r>
    </w:p>
    <w:p w:rsidR="00BE547D" w:rsidRDefault="00E57D77">
      <w:pPr>
        <w:pStyle w:val="Odstavecseseznamem"/>
        <w:numPr>
          <w:ilvl w:val="1"/>
          <w:numId w:val="4"/>
        </w:numPr>
      </w:pPr>
      <w:r>
        <w:t>3metry: 6ks</w:t>
      </w:r>
    </w:p>
    <w:p w:rsidR="00BE547D" w:rsidRDefault="00E57D77">
      <w:pPr>
        <w:pStyle w:val="Odstavecseseznamem"/>
        <w:numPr>
          <w:ilvl w:val="1"/>
          <w:numId w:val="4"/>
        </w:numPr>
      </w:pPr>
      <w:r>
        <w:t>4metry: 6ks</w:t>
      </w:r>
    </w:p>
    <w:p w:rsidR="00BE547D" w:rsidRDefault="00E57D77">
      <w:pPr>
        <w:pStyle w:val="Odstavecseseznamem"/>
        <w:numPr>
          <w:ilvl w:val="1"/>
          <w:numId w:val="4"/>
        </w:numPr>
      </w:pPr>
      <w:r>
        <w:t>5metru: 6ks</w:t>
      </w:r>
    </w:p>
    <w:p w:rsidR="00BE547D" w:rsidRDefault="00E57D77">
      <w:pPr>
        <w:pStyle w:val="Odstavecseseznamem"/>
        <w:numPr>
          <w:ilvl w:val="1"/>
          <w:numId w:val="4"/>
        </w:numPr>
      </w:pPr>
      <w:r>
        <w:t>Vícenásobná zásuvka (“pes”</w:t>
      </w:r>
      <w:r>
        <w:rPr>
          <w:lang w:val="en-US"/>
        </w:rPr>
        <w:t xml:space="preserve">) 1x in, 4x out (16A), </w:t>
      </w:r>
      <w:r>
        <w:t>černá</w:t>
      </w:r>
      <w:r>
        <w:rPr>
          <w:lang w:val="en-US"/>
        </w:rPr>
        <w:t>: 10ks</w:t>
      </w:r>
    </w:p>
    <w:p w:rsidR="00BE547D" w:rsidRDefault="00BE547D"/>
    <w:p w:rsidR="00BE547D" w:rsidRDefault="00E57D77">
      <w:pPr>
        <w:pStyle w:val="Odstavecseseznamem"/>
        <w:numPr>
          <w:ilvl w:val="0"/>
          <w:numId w:val="4"/>
        </w:numPr>
        <w:rPr>
          <w:b/>
          <w:bCs/>
          <w:lang w:val="en-US"/>
        </w:rPr>
      </w:pPr>
      <w:r>
        <w:rPr>
          <w:b/>
          <w:bCs/>
          <w:lang w:val="en-US"/>
        </w:rPr>
        <w:t xml:space="preserve">DMX512 </w:t>
      </w:r>
      <w:proofErr w:type="spellStart"/>
      <w:r>
        <w:rPr>
          <w:b/>
          <w:bCs/>
          <w:lang w:val="en-US"/>
        </w:rPr>
        <w:t>kabely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st</w:t>
      </w:r>
      <w:r>
        <w:rPr>
          <w:b/>
          <w:bCs/>
        </w:rPr>
        <w:t>íněn</w:t>
      </w:r>
      <w:proofErr w:type="spellEnd"/>
      <w:r>
        <w:rPr>
          <w:b/>
          <w:bCs/>
          <w:lang w:val="fr-FR"/>
        </w:rPr>
        <w:t>é</w:t>
      </w:r>
      <w:r>
        <w:rPr>
          <w:b/>
          <w:bCs/>
        </w:rPr>
        <w:t>, barva černá</w:t>
      </w:r>
      <w:r>
        <w:rPr>
          <w:b/>
          <w:bCs/>
        </w:rPr>
        <w:t>, koncovky XLR 5pin (</w:t>
      </w:r>
      <w:proofErr w:type="spellStart"/>
      <w:r>
        <w:rPr>
          <w:b/>
          <w:bCs/>
        </w:rPr>
        <w:t>neutrik</w:t>
      </w:r>
      <w:proofErr w:type="spellEnd"/>
      <w:r>
        <w:rPr>
          <w:b/>
          <w:bCs/>
        </w:rPr>
        <w:t xml:space="preserve">), </w:t>
      </w:r>
    </w:p>
    <w:p w:rsidR="00BE547D" w:rsidRDefault="00E57D77">
      <w:pPr>
        <w:pStyle w:val="Odstavecseseznamem"/>
        <w:numPr>
          <w:ilvl w:val="1"/>
          <w:numId w:val="4"/>
        </w:numPr>
      </w:pPr>
      <w:r>
        <w:t>1metr: 6ks</w:t>
      </w:r>
    </w:p>
    <w:p w:rsidR="00BE547D" w:rsidRDefault="00E57D77">
      <w:pPr>
        <w:pStyle w:val="Odstavecseseznamem"/>
        <w:numPr>
          <w:ilvl w:val="1"/>
          <w:numId w:val="4"/>
        </w:numPr>
      </w:pPr>
      <w:r>
        <w:t>1,5metru: 6ks</w:t>
      </w:r>
    </w:p>
    <w:p w:rsidR="00BE547D" w:rsidRDefault="00E57D77">
      <w:pPr>
        <w:pStyle w:val="Odstavecseseznamem"/>
        <w:numPr>
          <w:ilvl w:val="1"/>
          <w:numId w:val="4"/>
        </w:numPr>
      </w:pPr>
      <w:r>
        <w:t>2metry: 6ks</w:t>
      </w:r>
    </w:p>
    <w:p w:rsidR="00BE547D" w:rsidRDefault="00E57D77">
      <w:pPr>
        <w:pStyle w:val="Odstavecseseznamem"/>
        <w:numPr>
          <w:ilvl w:val="1"/>
          <w:numId w:val="4"/>
        </w:numPr>
      </w:pPr>
      <w:r>
        <w:t>3metry: 4ks</w:t>
      </w:r>
    </w:p>
    <w:p w:rsidR="00BE547D" w:rsidRDefault="00E57D77">
      <w:pPr>
        <w:pStyle w:val="Odstavecseseznamem"/>
        <w:numPr>
          <w:ilvl w:val="1"/>
          <w:numId w:val="4"/>
        </w:numPr>
      </w:pPr>
      <w:r>
        <w:t>5metru: 6ks</w:t>
      </w:r>
    </w:p>
    <w:p w:rsidR="00BE547D" w:rsidRDefault="00BE547D"/>
    <w:p w:rsidR="00BE547D" w:rsidRDefault="00E57D77">
      <w:pPr>
        <w:pStyle w:val="Odstavecseseznamem"/>
        <w:numPr>
          <w:ilvl w:val="0"/>
          <w:numId w:val="4"/>
        </w:numPr>
      </w:pPr>
      <w:r>
        <w:rPr>
          <w:b/>
          <w:bCs/>
        </w:rPr>
        <w:t>divadelní háky</w:t>
      </w:r>
      <w:r>
        <w:t xml:space="preserve"> šroubovací s protikusem, barva černá, průměr úchytu 50mm - 24ks</w:t>
      </w:r>
    </w:p>
    <w:p w:rsidR="00BE547D" w:rsidRDefault="00BE547D"/>
    <w:p w:rsidR="00BE547D" w:rsidRDefault="00E57D77">
      <w:pPr>
        <w:pStyle w:val="Odstavecseseznamem"/>
        <w:numPr>
          <w:ilvl w:val="0"/>
          <w:numId w:val="4"/>
        </w:numPr>
      </w:pPr>
      <w:r>
        <w:rPr>
          <w:b/>
          <w:bCs/>
        </w:rPr>
        <w:t>bezpečnostní lanko</w:t>
      </w:r>
      <w:r>
        <w:t xml:space="preserve"> </w:t>
      </w:r>
      <w:proofErr w:type="spellStart"/>
      <w:r>
        <w:t>čern</w:t>
      </w:r>
      <w:proofErr w:type="spellEnd"/>
      <w:r>
        <w:rPr>
          <w:lang w:val="fr-FR"/>
        </w:rPr>
        <w:t xml:space="preserve">é </w:t>
      </w:r>
      <w:r>
        <w:t>s karabinou, d</w:t>
      </w:r>
      <w:r>
        <w:rPr>
          <w:lang w:val="fr-FR"/>
        </w:rPr>
        <w:t>é</w:t>
      </w:r>
      <w:proofErr w:type="spellStart"/>
      <w:r>
        <w:t>lka</w:t>
      </w:r>
      <w:proofErr w:type="spellEnd"/>
      <w:r>
        <w:t xml:space="preserve"> 30cm - 14ks</w:t>
      </w:r>
    </w:p>
    <w:p w:rsidR="00BE547D" w:rsidRDefault="00BE547D"/>
    <w:p w:rsidR="00BE547D" w:rsidRDefault="00E57D77">
      <w:pPr>
        <w:pStyle w:val="Odstavecseseznamem"/>
        <w:numPr>
          <w:ilvl w:val="0"/>
          <w:numId w:val="4"/>
        </w:numPr>
        <w:rPr>
          <w:b/>
          <w:bCs/>
          <w:lang w:val="en-US"/>
        </w:rPr>
      </w:pPr>
      <w:r>
        <w:rPr>
          <w:b/>
          <w:bCs/>
          <w:lang w:val="en-US"/>
        </w:rPr>
        <w:t xml:space="preserve">3ks Ubiquiti </w:t>
      </w:r>
      <w:proofErr w:type="spellStart"/>
      <w:r>
        <w:rPr>
          <w:b/>
          <w:bCs/>
          <w:lang w:val="en-US"/>
        </w:rPr>
        <w:t>EdgeSwitch</w:t>
      </w:r>
      <w:proofErr w:type="spellEnd"/>
      <w:r>
        <w:rPr>
          <w:b/>
          <w:bCs/>
          <w:lang w:val="en-US"/>
        </w:rPr>
        <w:t xml:space="preserve"> E</w:t>
      </w:r>
      <w:r>
        <w:rPr>
          <w:b/>
          <w:bCs/>
          <w:lang w:val="en-US"/>
        </w:rPr>
        <w:t>S-16-XG</w:t>
      </w:r>
    </w:p>
    <w:p w:rsidR="00BE547D" w:rsidRDefault="00E57D77">
      <w:pPr>
        <w:pStyle w:val="Odstavecseseznamem"/>
        <w:numPr>
          <w:ilvl w:val="1"/>
          <w:numId w:val="4"/>
        </w:numPr>
        <w:rPr>
          <w:lang w:val="en-US"/>
        </w:rPr>
      </w:pPr>
      <w:r>
        <w:rPr>
          <w:lang w:val="en-US"/>
        </w:rPr>
        <w:t xml:space="preserve"> </w:t>
      </w:r>
      <w:proofErr w:type="spellStart"/>
      <w:r>
        <w:rPr>
          <w:lang w:val="en-US"/>
        </w:rPr>
        <w:t>ethernet</w:t>
      </w:r>
      <w:proofErr w:type="spellEnd"/>
      <w:r>
        <w:rPr>
          <w:lang w:val="en-US"/>
        </w:rPr>
        <w:t xml:space="preserve"> switch, </w:t>
      </w:r>
    </w:p>
    <w:p w:rsidR="00BE547D" w:rsidRDefault="00E57D77">
      <w:pPr>
        <w:pStyle w:val="Odstavecseseznamem"/>
        <w:numPr>
          <w:ilvl w:val="1"/>
          <w:numId w:val="4"/>
        </w:numPr>
      </w:pPr>
      <w:r>
        <w:t xml:space="preserve">datový </w:t>
      </w:r>
      <w:proofErr w:type="spellStart"/>
      <w:r>
        <w:t>př</w:t>
      </w:r>
      <w:proofErr w:type="spellEnd"/>
      <w:r>
        <w:rPr>
          <w:lang w:val="pt-PT"/>
        </w:rPr>
        <w:t xml:space="preserve">enos 10 Gbit, </w:t>
      </w:r>
    </w:p>
    <w:p w:rsidR="00BE547D" w:rsidRDefault="00E57D77">
      <w:pPr>
        <w:pStyle w:val="Odstavecseseznamem"/>
        <w:numPr>
          <w:ilvl w:val="1"/>
          <w:numId w:val="4"/>
        </w:numPr>
      </w:pPr>
      <w:r>
        <w:t xml:space="preserve">12 SFP portu, </w:t>
      </w:r>
      <w:r>
        <w:rPr>
          <w:lang w:val="en-US"/>
        </w:rPr>
        <w:t>4x10G Ethernet</w:t>
      </w:r>
    </w:p>
    <w:p w:rsidR="00BE547D" w:rsidRDefault="00E57D77">
      <w:pPr>
        <w:pStyle w:val="Odstavecseseznamem"/>
        <w:numPr>
          <w:ilvl w:val="1"/>
          <w:numId w:val="4"/>
        </w:numPr>
      </w:pPr>
      <w:r>
        <w:t>propustnost 160</w:t>
      </w:r>
      <w:r>
        <w:rPr>
          <w:lang w:val="fr-FR"/>
        </w:rPr>
        <w:t xml:space="preserve">GBps, </w:t>
      </w:r>
    </w:p>
    <w:p w:rsidR="00BE547D" w:rsidRDefault="00E57D77">
      <w:pPr>
        <w:pStyle w:val="Odstavecseseznamem"/>
        <w:numPr>
          <w:ilvl w:val="1"/>
          <w:numId w:val="4"/>
        </w:numPr>
      </w:pPr>
      <w:r>
        <w:t xml:space="preserve">napájení 230V, </w:t>
      </w:r>
    </w:p>
    <w:p w:rsidR="00BE547D" w:rsidRDefault="00E57D77">
      <w:pPr>
        <w:pStyle w:val="Odstavecseseznamem"/>
        <w:numPr>
          <w:ilvl w:val="1"/>
          <w:numId w:val="4"/>
        </w:numPr>
        <w:rPr>
          <w:lang w:val="en-US"/>
        </w:rPr>
      </w:pPr>
      <w:r>
        <w:rPr>
          <w:lang w:val="en-US"/>
        </w:rPr>
        <w:t>rack mount 19'</w:t>
      </w:r>
    </w:p>
    <w:p w:rsidR="00BE547D" w:rsidRDefault="00BE547D"/>
    <w:p w:rsidR="00BE547D" w:rsidRDefault="00E57D77">
      <w:pPr>
        <w:pStyle w:val="Odstavecseseznamem"/>
        <w:numPr>
          <w:ilvl w:val="0"/>
          <w:numId w:val="4"/>
        </w:numPr>
        <w:rPr>
          <w:b/>
          <w:bCs/>
          <w:lang w:val="en-US"/>
        </w:rPr>
      </w:pPr>
      <w:r>
        <w:rPr>
          <w:b/>
          <w:bCs/>
          <w:lang w:val="en-US"/>
        </w:rPr>
        <w:t xml:space="preserve">2ks </w:t>
      </w:r>
      <w:r>
        <w:rPr>
          <w:b/>
          <w:bCs/>
        </w:rPr>
        <w:t xml:space="preserve">černý </w:t>
      </w:r>
      <w:proofErr w:type="spellStart"/>
      <w:r>
        <w:rPr>
          <w:b/>
          <w:bCs/>
        </w:rPr>
        <w:t>rack</w:t>
      </w:r>
      <w:proofErr w:type="spellEnd"/>
      <w:r>
        <w:rPr>
          <w:b/>
          <w:bCs/>
        </w:rPr>
        <w:t xml:space="preserve"> uzavíratelný </w:t>
      </w:r>
      <w:r>
        <w:rPr>
          <w:b/>
          <w:bCs/>
          <w:lang w:val="en-US"/>
        </w:rPr>
        <w:t xml:space="preserve">pro </w:t>
      </w:r>
      <w:proofErr w:type="spellStart"/>
      <w:r>
        <w:rPr>
          <w:b/>
          <w:bCs/>
          <w:lang w:val="en-US"/>
        </w:rPr>
        <w:t>switche</w:t>
      </w:r>
      <w:proofErr w:type="spellEnd"/>
      <w:r>
        <w:rPr>
          <w:b/>
          <w:bCs/>
          <w:lang w:val="en-US"/>
        </w:rPr>
        <w:t xml:space="preserve">, </w:t>
      </w:r>
    </w:p>
    <w:p w:rsidR="00BE547D" w:rsidRDefault="00E57D77">
      <w:pPr>
        <w:pStyle w:val="Odstavecseseznamem"/>
        <w:numPr>
          <w:ilvl w:val="1"/>
          <w:numId w:val="4"/>
        </w:numPr>
      </w:pPr>
      <w:r>
        <w:t>3pozice pro vložen</w:t>
      </w:r>
      <w:r>
        <w:rPr>
          <w:lang w:val="fr-FR"/>
        </w:rPr>
        <w:t xml:space="preserve">é </w:t>
      </w:r>
      <w:proofErr w:type="spellStart"/>
      <w:r>
        <w:rPr>
          <w:lang w:val="en-US"/>
        </w:rPr>
        <w:t>moduly</w:t>
      </w:r>
      <w:proofErr w:type="spellEnd"/>
      <w:r>
        <w:rPr>
          <w:lang w:val="en-US"/>
        </w:rPr>
        <w:t xml:space="preserve">, </w:t>
      </w:r>
    </w:p>
    <w:p w:rsidR="00BE547D" w:rsidRDefault="00E57D77">
      <w:pPr>
        <w:pStyle w:val="Odstavecseseznamem"/>
        <w:numPr>
          <w:ilvl w:val="1"/>
          <w:numId w:val="4"/>
        </w:numPr>
      </w:pPr>
      <w:r>
        <w:t>uchyceni na trubku 50mm</w:t>
      </w:r>
    </w:p>
    <w:p w:rsidR="00BE547D" w:rsidRDefault="00BE547D"/>
    <w:p w:rsidR="00BE547D" w:rsidRDefault="00E57D77">
      <w:pPr>
        <w:pStyle w:val="Odstavecseseznamem"/>
        <w:numPr>
          <w:ilvl w:val="0"/>
          <w:numId w:val="5"/>
        </w:numPr>
        <w:rPr>
          <w:b/>
          <w:bCs/>
        </w:rPr>
      </w:pPr>
      <w:r>
        <w:rPr>
          <w:b/>
          <w:bCs/>
          <w:kern w:val="0"/>
        </w:rPr>
        <w:t>2ks</w:t>
      </w:r>
      <w:r>
        <w:rPr>
          <w:b/>
          <w:bCs/>
          <w:kern w:val="0"/>
        </w:rPr>
        <w:t xml:space="preserve"> SRS 5DSTS4-5</w:t>
      </w:r>
    </w:p>
    <w:p w:rsidR="00BE547D" w:rsidRDefault="00E57D77">
      <w:pPr>
        <w:pStyle w:val="Odstavecseseznamem"/>
        <w:numPr>
          <w:ilvl w:val="1"/>
          <w:numId w:val="5"/>
        </w:numPr>
      </w:pPr>
      <w:r>
        <w:rPr>
          <w:kern w:val="0"/>
        </w:rPr>
        <w:t>DMX</w:t>
      </w:r>
      <w:r>
        <w:rPr>
          <w:kern w:val="0"/>
          <w:lang w:val="fr-FR"/>
        </w:rPr>
        <w:t xml:space="preserve"> splitter : </w:t>
      </w:r>
    </w:p>
    <w:p w:rsidR="00BE547D" w:rsidRDefault="00E57D77">
      <w:pPr>
        <w:pStyle w:val="Odstavecseseznamem"/>
        <w:numPr>
          <w:ilvl w:val="1"/>
          <w:numId w:val="6"/>
        </w:numPr>
        <w:rPr>
          <w:lang w:val="de-DE"/>
        </w:rPr>
      </w:pPr>
      <w:r>
        <w:rPr>
          <w:kern w:val="0"/>
          <w:lang w:val="de-DE"/>
        </w:rPr>
        <w:t xml:space="preserve"> 1x IN, 1x THRU, </w:t>
      </w:r>
      <w:r>
        <w:rPr>
          <w:kern w:val="0"/>
        </w:rPr>
        <w:t xml:space="preserve">4x OUT,  </w:t>
      </w:r>
    </w:p>
    <w:p w:rsidR="00BE547D" w:rsidRDefault="00E57D77">
      <w:pPr>
        <w:pStyle w:val="Odstavecseseznamem"/>
        <w:numPr>
          <w:ilvl w:val="1"/>
          <w:numId w:val="6"/>
        </w:numPr>
        <w:rPr>
          <w:lang w:val="fr-FR"/>
        </w:rPr>
      </w:pPr>
      <w:r>
        <w:rPr>
          <w:kern w:val="0"/>
          <w:lang w:val="fr-FR"/>
        </w:rPr>
        <w:t xml:space="preserve"> XLR5pin, </w:t>
      </w:r>
    </w:p>
    <w:p w:rsidR="00BE547D" w:rsidRDefault="00E57D77">
      <w:pPr>
        <w:pStyle w:val="Odstavecseseznamem"/>
        <w:numPr>
          <w:ilvl w:val="1"/>
          <w:numId w:val="6"/>
        </w:numPr>
      </w:pPr>
      <w:r>
        <w:rPr>
          <w:kern w:val="0"/>
        </w:rPr>
        <w:t xml:space="preserve"> pozice pro M10 šroub: uchycení háku</w:t>
      </w:r>
    </w:p>
    <w:p w:rsidR="00BE547D" w:rsidRDefault="00BE547D"/>
    <w:sectPr w:rsidR="00BE547D">
      <w:headerReference w:type="default" r:id="rId8"/>
      <w:footerReference w:type="default" r:id="rId9"/>
      <w:pgSz w:w="11900" w:h="16840"/>
      <w:pgMar w:top="709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57D77">
      <w:r>
        <w:separator/>
      </w:r>
    </w:p>
  </w:endnote>
  <w:endnote w:type="continuationSeparator" w:id="0">
    <w:p w:rsidR="00000000" w:rsidRDefault="00E57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47D" w:rsidRDefault="00BE547D">
    <w:pPr>
      <w:pStyle w:val="Zhlava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57D77">
      <w:r>
        <w:separator/>
      </w:r>
    </w:p>
  </w:footnote>
  <w:footnote w:type="continuationSeparator" w:id="0">
    <w:p w:rsidR="00000000" w:rsidRDefault="00E57D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47D" w:rsidRDefault="00BE547D">
    <w:pPr>
      <w:pStyle w:val="Zhlavazpa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D0A07"/>
    <w:multiLevelType w:val="hybridMultilevel"/>
    <w:tmpl w:val="E594E534"/>
    <w:styleLink w:val="Importovanstyl2"/>
    <w:lvl w:ilvl="0" w:tplc="B04CF6FE">
      <w:start w:val="1"/>
      <w:numFmt w:val="decimal"/>
      <w:lvlText w:val="%1)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BEC53C">
      <w:start w:val="1"/>
      <w:numFmt w:val="lowerLetter"/>
      <w:lvlText w:val="%2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40ECD8">
      <w:start w:val="1"/>
      <w:numFmt w:val="lowerRoman"/>
      <w:lvlText w:val="%3)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3C82352">
      <w:start w:val="1"/>
      <w:numFmt w:val="decimal"/>
      <w:lvlText w:val="(%4)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CE6452">
      <w:start w:val="1"/>
      <w:numFmt w:val="lowerLetter"/>
      <w:lvlText w:val="(%5)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21CFAB8">
      <w:start w:val="1"/>
      <w:numFmt w:val="lowerRoman"/>
      <w:lvlText w:val="(%6)"/>
      <w:lvlJc w:val="left"/>
      <w:pPr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7E0FC8">
      <w:start w:val="1"/>
      <w:numFmt w:val="decimal"/>
      <w:lvlText w:val="%7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E27C8E">
      <w:start w:val="1"/>
      <w:numFmt w:val="lowerLetter"/>
      <w:lvlText w:val="%8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60C88A6">
      <w:start w:val="1"/>
      <w:numFmt w:val="lowerRoman"/>
      <w:lvlText w:val="%9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24865964"/>
    <w:multiLevelType w:val="hybridMultilevel"/>
    <w:tmpl w:val="E2FC97B8"/>
    <w:numStyleLink w:val="Importovanstyl1"/>
  </w:abstractNum>
  <w:abstractNum w:abstractNumId="2">
    <w:nsid w:val="49E81A9A"/>
    <w:multiLevelType w:val="hybridMultilevel"/>
    <w:tmpl w:val="E594E534"/>
    <w:numStyleLink w:val="Importovanstyl2"/>
  </w:abstractNum>
  <w:abstractNum w:abstractNumId="3">
    <w:nsid w:val="7E776514"/>
    <w:multiLevelType w:val="hybridMultilevel"/>
    <w:tmpl w:val="E2FC97B8"/>
    <w:styleLink w:val="Importovanstyl1"/>
    <w:lvl w:ilvl="0" w:tplc="030A119C">
      <w:start w:val="1"/>
      <w:numFmt w:val="decimal"/>
      <w:lvlText w:val="%1)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D30A2BE">
      <w:start w:val="1"/>
      <w:numFmt w:val="lowerLetter"/>
      <w:lvlText w:val="%2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046F11E">
      <w:start w:val="1"/>
      <w:numFmt w:val="lowerRoman"/>
      <w:lvlText w:val="%3)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40EF05A">
      <w:start w:val="1"/>
      <w:numFmt w:val="decimal"/>
      <w:lvlText w:val="(%4)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3CCF094">
      <w:start w:val="1"/>
      <w:numFmt w:val="lowerLetter"/>
      <w:lvlText w:val="(%5)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301A42">
      <w:start w:val="1"/>
      <w:numFmt w:val="lowerRoman"/>
      <w:lvlText w:val="(%6)"/>
      <w:lvlJc w:val="left"/>
      <w:pPr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E52F4BE">
      <w:start w:val="1"/>
      <w:numFmt w:val="decimal"/>
      <w:lvlText w:val="%7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2940CDE">
      <w:start w:val="1"/>
      <w:numFmt w:val="lowerLetter"/>
      <w:lvlText w:val="%8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71281FE">
      <w:start w:val="1"/>
      <w:numFmt w:val="lowerRoman"/>
      <w:lvlText w:val="%9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2"/>
    <w:lvlOverride w:ilvl="0">
      <w:lvl w:ilvl="0" w:tplc="9CBEB90C">
        <w:start w:val="1"/>
        <w:numFmt w:val="decimal"/>
        <w:lvlText w:val="%1)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EE07046">
        <w:start w:val="1"/>
        <w:numFmt w:val="lowerLetter"/>
        <w:lvlText w:val="%2)"/>
        <w:lvlJc w:val="left"/>
        <w:pPr>
          <w:tabs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248EB22">
        <w:start w:val="1"/>
        <w:numFmt w:val="lowerRoman"/>
        <w:lvlText w:val="%3)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01C943C">
        <w:start w:val="1"/>
        <w:numFmt w:val="decimal"/>
        <w:lvlText w:val="(%4)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56A398C">
        <w:start w:val="1"/>
        <w:numFmt w:val="lowerLetter"/>
        <w:suff w:val="nothing"/>
        <w:lvlText w:val="(%5)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168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12A45E8">
        <w:start w:val="1"/>
        <w:numFmt w:val="lowerRoman"/>
        <w:lvlText w:val="(%6)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7CAB9A6">
        <w:start w:val="1"/>
        <w:numFmt w:val="decimal"/>
        <w:lvlText w:val="%7.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84EFA60">
        <w:start w:val="1"/>
        <w:numFmt w:val="lowerLetter"/>
        <w:lvlText w:val="%8.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2800" w:hanging="2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A2800EE">
        <w:start w:val="1"/>
        <w:numFmt w:val="lowerRoman"/>
        <w:lvlText w:val="%9.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2"/>
    <w:lvlOverride w:ilvl="0">
      <w:lvl w:ilvl="0" w:tplc="9CBEB90C">
        <w:start w:val="1"/>
        <w:numFmt w:val="decimal"/>
        <w:lvlText w:val="%1)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EE07046">
        <w:start w:val="1"/>
        <w:numFmt w:val="lowerLetter"/>
        <w:suff w:val="nothing"/>
        <w:lvlText w:val="%2)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248EB22">
        <w:start w:val="1"/>
        <w:numFmt w:val="lowerRoman"/>
        <w:lvlText w:val="%3)"/>
        <w:lvlJc w:val="left"/>
        <w:pPr>
          <w:tabs>
            <w:tab w:val="left" w:pos="560"/>
            <w:tab w:val="num" w:pos="108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1240" w:hanging="5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01C943C">
        <w:start w:val="1"/>
        <w:numFmt w:val="decimal"/>
        <w:lvlText w:val="(%4)"/>
        <w:lvlJc w:val="left"/>
        <w:pPr>
          <w:tabs>
            <w:tab w:val="left" w:pos="560"/>
            <w:tab w:val="left" w:pos="1120"/>
            <w:tab w:val="num" w:pos="144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1600" w:hanging="5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56A398C">
        <w:start w:val="1"/>
        <w:numFmt w:val="lowerLetter"/>
        <w:suff w:val="nothing"/>
        <w:lvlText w:val="(%5)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1840" w:hanging="4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12A45E8">
        <w:start w:val="1"/>
        <w:numFmt w:val="lowerRoman"/>
        <w:lvlText w:val="(%6)"/>
        <w:lvlJc w:val="left"/>
        <w:pPr>
          <w:tabs>
            <w:tab w:val="left" w:pos="560"/>
            <w:tab w:val="left" w:pos="1120"/>
            <w:tab w:val="left" w:pos="1680"/>
            <w:tab w:val="num" w:pos="216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2320" w:hanging="5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7CAB9A6">
        <w:start w:val="1"/>
        <w:numFmt w:val="decimal"/>
        <w:lvlText w:val="%7.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num" w:pos="252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2680" w:hanging="5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84EFA60">
        <w:start w:val="1"/>
        <w:numFmt w:val="lowerLetter"/>
        <w:lvlText w:val="%8.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num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2960" w:hanging="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A2800EE">
        <w:start w:val="1"/>
        <w:numFmt w:val="lowerRoman"/>
        <w:lvlText w:val="%9.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num" w:pos="324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3400" w:hanging="5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E547D"/>
    <w:rsid w:val="00BE547D"/>
    <w:rsid w:val="00E5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widowControl w:val="0"/>
      <w:suppressAutoHyphens/>
    </w:pPr>
    <w:rPr>
      <w:rFonts w:cs="Arial Unicode MS"/>
      <w:color w:val="000000"/>
      <w:kern w:val="1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Odstavecseseznamem">
    <w:name w:val="List Paragraph"/>
    <w:pPr>
      <w:widowControl w:val="0"/>
      <w:suppressAutoHyphens/>
      <w:ind w:left="720"/>
    </w:pPr>
    <w:rPr>
      <w:rFonts w:cs="Arial Unicode MS"/>
      <w:color w:val="000000"/>
      <w:kern w:val="1"/>
      <w:sz w:val="24"/>
      <w:szCs w:val="24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2">
    <w:name w:val="Importovaný styl 2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widowControl w:val="0"/>
      <w:suppressAutoHyphens/>
    </w:pPr>
    <w:rPr>
      <w:rFonts w:cs="Arial Unicode MS"/>
      <w:color w:val="000000"/>
      <w:kern w:val="1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Odstavecseseznamem">
    <w:name w:val="List Paragraph"/>
    <w:pPr>
      <w:widowControl w:val="0"/>
      <w:suppressAutoHyphens/>
      <w:ind w:left="720"/>
    </w:pPr>
    <w:rPr>
      <w:rFonts w:cs="Arial Unicode MS"/>
      <w:color w:val="000000"/>
      <w:kern w:val="1"/>
      <w:sz w:val="24"/>
      <w:szCs w:val="24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2">
    <w:name w:val="Importovaný styl 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2008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Švandovo divadlo</Company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Součková</dc:creator>
  <cp:lastModifiedBy>Jaroslava Součková</cp:lastModifiedBy>
  <cp:revision>2</cp:revision>
  <dcterms:created xsi:type="dcterms:W3CDTF">2018-12-13T09:53:00Z</dcterms:created>
  <dcterms:modified xsi:type="dcterms:W3CDTF">2018-12-13T09:53:00Z</dcterms:modified>
</cp:coreProperties>
</file>