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E34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E34AC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E34AC">
        <w:t>30. 11. 2018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E34AC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2E34A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2E34A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2E34AC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2E34AC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E34AC">
        <w:rPr>
          <w:rFonts w:ascii="Arial" w:hAnsi="Arial" w:cs="Arial"/>
          <w:noProof/>
          <w:sz w:val="28"/>
        </w:rPr>
        <w:t>225/18/7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2E34A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stavební práce na akci:“Oprava prasklé stoupačky kanalizace - Kulturní dům Str.“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2E34AC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81 161,00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E34AC">
        <w:rPr>
          <w:b/>
          <w:bCs/>
          <w:noProof/>
        </w:rPr>
        <w:t>81 161,00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E34AC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2E34AC">
        <w:rPr>
          <w:noProof/>
        </w:rPr>
        <w:t>5. 12</w:t>
      </w:r>
      <w:proofErr w:type="gramEnd"/>
      <w:r w:rsidR="002E34AC">
        <w:rPr>
          <w:noProof/>
        </w:rPr>
        <w:t>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E34AC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E34AC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E34AC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DE6CD4" w:rsidRDefault="001F0477" w:rsidP="00DE6CD4">
      <w:pPr>
        <w:tabs>
          <w:tab w:val="left" w:pos="1080"/>
        </w:tabs>
        <w:ind w:left="142"/>
      </w:pPr>
      <w:r>
        <w:t>Schválil:</w:t>
      </w:r>
      <w:r>
        <w:tab/>
      </w:r>
      <w:r w:rsidR="002E34AC">
        <w:rPr>
          <w:noProof/>
        </w:rPr>
        <w:t>Ing. Jana Narovcová</w:t>
      </w:r>
      <w:r w:rsidR="00DE6CD4">
        <w:rPr>
          <w:noProof/>
        </w:rPr>
        <w:t xml:space="preserve">                       </w:t>
      </w:r>
      <w:r w:rsidR="0090628C">
        <w:rPr>
          <w:noProof/>
        </w:rPr>
        <w:t xml:space="preserve">                     </w:t>
      </w:r>
      <w:bookmarkStart w:id="0" w:name="_GoBack"/>
      <w:bookmarkEnd w:id="0"/>
      <w:r w:rsidR="00DE6CD4">
        <w:rPr>
          <w:noProof/>
        </w:rPr>
        <w:t xml:space="preserve">       </w:t>
      </w:r>
      <w:r w:rsidR="00DE6CD4">
        <w:rPr>
          <w:noProof/>
        </w:rPr>
        <w:t xml:space="preserve">Objednávka byla akceptována </w:t>
      </w:r>
      <w:r w:rsidR="00DE6CD4">
        <w:rPr>
          <w:noProof/>
        </w:rPr>
        <w:t>3.12.</w:t>
      </w:r>
      <w:r w:rsidR="00DE6CD4">
        <w:rPr>
          <w:noProof/>
        </w:rPr>
        <w:t>2018</w:t>
      </w:r>
    </w:p>
    <w:p w:rsidR="001F0477" w:rsidRDefault="001F0477">
      <w:pPr>
        <w:tabs>
          <w:tab w:val="left" w:pos="1080"/>
        </w:tabs>
        <w:ind w:left="142"/>
      </w:pPr>
    </w:p>
    <w:p w:rsidR="001F0477" w:rsidRDefault="001F0477">
      <w:pPr>
        <w:tabs>
          <w:tab w:val="left" w:pos="1080"/>
        </w:tabs>
        <w:ind w:left="142"/>
      </w:pPr>
      <w:r>
        <w:tab/>
      </w:r>
      <w:r w:rsidR="002E34AC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AC" w:rsidRDefault="002E34AC">
      <w:r>
        <w:separator/>
      </w:r>
    </w:p>
  </w:endnote>
  <w:endnote w:type="continuationSeparator" w:id="0">
    <w:p w:rsidR="002E34AC" w:rsidRDefault="002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AC" w:rsidRDefault="002E34AC">
      <w:r>
        <w:separator/>
      </w:r>
    </w:p>
  </w:footnote>
  <w:footnote w:type="continuationSeparator" w:id="0">
    <w:p w:rsidR="002E34AC" w:rsidRDefault="002E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AC"/>
    <w:rsid w:val="001F0477"/>
    <w:rsid w:val="002E34AC"/>
    <w:rsid w:val="00351E8F"/>
    <w:rsid w:val="00447743"/>
    <w:rsid w:val="008B64A3"/>
    <w:rsid w:val="0090628C"/>
    <w:rsid w:val="009A5745"/>
    <w:rsid w:val="00B42472"/>
    <w:rsid w:val="00D0576D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42E7"/>
  <w15:chartTrackingRefBased/>
  <w15:docId w15:val="{57E3D053-5949-43DB-92B2-F6B4D8B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102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3</cp:revision>
  <cp:lastPrinted>2018-12-13T09:21:00Z</cp:lastPrinted>
  <dcterms:created xsi:type="dcterms:W3CDTF">2018-12-13T09:20:00Z</dcterms:created>
  <dcterms:modified xsi:type="dcterms:W3CDTF">2018-12-13T10:08:00Z</dcterms:modified>
</cp:coreProperties>
</file>