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85" w:rsidRPr="00D55FD5" w:rsidRDefault="00765D08" w:rsidP="00765D0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5FD5">
        <w:rPr>
          <w:rFonts w:ascii="Times New Roman" w:hAnsi="Times New Roman" w:cs="Times New Roman"/>
          <w:b/>
          <w:sz w:val="40"/>
          <w:szCs w:val="40"/>
        </w:rPr>
        <w:t>SMLOUVA O DÍLO</w:t>
      </w:r>
    </w:p>
    <w:p w:rsidR="00D55FD5" w:rsidRPr="00865B28" w:rsidRDefault="00022584" w:rsidP="00D55F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ZAKÁZKA ÚH-MR </w:t>
      </w:r>
      <w:r w:rsidR="002C247B">
        <w:rPr>
          <w:rFonts w:ascii="Times New Roman" w:hAnsi="Times New Roman" w:cs="Times New Roman"/>
          <w:b/>
          <w:sz w:val="24"/>
          <w:szCs w:val="24"/>
        </w:rPr>
        <w:t>15/18</w:t>
      </w:r>
    </w:p>
    <w:p w:rsidR="00765D08" w:rsidRPr="00D55FD5" w:rsidRDefault="00765D08" w:rsidP="00765D08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D55FD5">
        <w:rPr>
          <w:rFonts w:ascii="Times New Roman" w:hAnsi="Times New Roman" w:cs="Times New Roman"/>
          <w:bCs/>
        </w:rPr>
        <w:t>(na základě ustanovení § 2586 a násl. zákona č. 89/2012 Sb., občanský zákoník)</w:t>
      </w:r>
    </w:p>
    <w:p w:rsidR="00D55FD5" w:rsidRPr="00D55FD5" w:rsidRDefault="00D55FD5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765D08" w:rsidRPr="00D55FD5" w:rsidRDefault="00765D08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55FD5">
        <w:rPr>
          <w:rFonts w:ascii="Times New Roman" w:hAnsi="Times New Roman" w:cs="Times New Roman"/>
        </w:rPr>
        <w:t>číslo smlouvy objednatele:</w:t>
      </w:r>
      <w:r w:rsidR="00C8674A">
        <w:rPr>
          <w:rFonts w:ascii="Times New Roman" w:hAnsi="Times New Roman" w:cs="Times New Roman"/>
        </w:rPr>
        <w:t xml:space="preserve"> </w:t>
      </w:r>
      <w:r w:rsidR="0067261B">
        <w:rPr>
          <w:rFonts w:ascii="Times New Roman" w:hAnsi="Times New Roman" w:cs="Times New Roman"/>
        </w:rPr>
        <w:t>3100/38/2018</w:t>
      </w:r>
    </w:p>
    <w:p w:rsidR="00765D08" w:rsidRPr="00D55FD5" w:rsidRDefault="00FF1101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smlouvy zhotovitele</w:t>
      </w:r>
      <w:r w:rsidR="00765D08" w:rsidRPr="00D55FD5">
        <w:rPr>
          <w:rFonts w:ascii="Times New Roman" w:hAnsi="Times New Roman" w:cs="Times New Roman"/>
        </w:rPr>
        <w:t>:</w:t>
      </w:r>
      <w:r w:rsidR="002269C6">
        <w:rPr>
          <w:rFonts w:ascii="Times New Roman" w:hAnsi="Times New Roman" w:cs="Times New Roman"/>
        </w:rPr>
        <w:t xml:space="preserve"> </w:t>
      </w:r>
    </w:p>
    <w:p w:rsidR="00D55FD5" w:rsidRPr="00D55FD5" w:rsidRDefault="00D55FD5" w:rsidP="00765D08">
      <w:pPr>
        <w:spacing w:after="0" w:line="360" w:lineRule="auto"/>
        <w:rPr>
          <w:rFonts w:ascii="Times New Roman" w:hAnsi="Times New Roman" w:cs="Times New Roman"/>
        </w:rPr>
      </w:pPr>
    </w:p>
    <w:p w:rsidR="00765D08" w:rsidRPr="008A758B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  <w:u w:val="single"/>
        </w:rPr>
        <w:t>Objednatel: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</w:t>
      </w:r>
      <w:r w:rsidR="00D55FD5" w:rsidRPr="008A758B">
        <w:rPr>
          <w:rFonts w:ascii="Times New Roman" w:hAnsi="Times New Roman" w:cs="Times New Roman"/>
          <w:sz w:val="24"/>
          <w:szCs w:val="24"/>
        </w:rPr>
        <w:t xml:space="preserve">  </w:t>
      </w:r>
      <w:r w:rsidRPr="008A758B">
        <w:rPr>
          <w:rFonts w:ascii="Times New Roman" w:hAnsi="Times New Roman" w:cs="Times New Roman"/>
          <w:b/>
          <w:sz w:val="24"/>
          <w:szCs w:val="24"/>
        </w:rPr>
        <w:t>Český hydrometeorologický ústav (ČHMÚ)</w:t>
      </w:r>
    </w:p>
    <w:p w:rsidR="00765D08" w:rsidRPr="008A758B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Na Šabatce 17, 143 06 Praha Komořany</w:t>
      </w:r>
    </w:p>
    <w:p w:rsidR="00765D08" w:rsidRPr="008A758B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Statutární orgán: </w:t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765D08" w:rsidRPr="008A758B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Odpovědná osoba:</w:t>
      </w:r>
      <w:r w:rsidR="00022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765D08" w:rsidRPr="008A758B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IČ:</w:t>
      </w:r>
      <w:r w:rsidR="00D55FD5" w:rsidRPr="008A758B">
        <w:rPr>
          <w:rFonts w:ascii="Times New Roman" w:hAnsi="Times New Roman" w:cs="Times New Roman"/>
          <w:sz w:val="24"/>
          <w:szCs w:val="24"/>
        </w:rPr>
        <w:t xml:space="preserve"> 00020699 DIČ: CZ00020699</w:t>
      </w:r>
    </w:p>
    <w:p w:rsidR="00D55FD5" w:rsidRPr="008A758B" w:rsidRDefault="00D55FD5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Bankovní spojení: </w:t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D55FD5" w:rsidRPr="008A758B" w:rsidRDefault="00D55FD5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Číslo účtu: </w:t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D55FD5" w:rsidRPr="008A758B" w:rsidRDefault="00D55FD5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5FD5" w:rsidRPr="008A758B" w:rsidRDefault="00D55FD5" w:rsidP="00765D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  <w:u w:val="single"/>
        </w:rPr>
        <w:t>Zhotovitel: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</w:t>
      </w:r>
      <w:r w:rsidR="00B155E8" w:rsidRPr="008A758B">
        <w:rPr>
          <w:rFonts w:ascii="Times New Roman" w:hAnsi="Times New Roman" w:cs="Times New Roman"/>
          <w:sz w:val="24"/>
          <w:szCs w:val="24"/>
        </w:rPr>
        <w:t xml:space="preserve">    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r w:rsidR="00E454A2">
        <w:rPr>
          <w:rFonts w:ascii="Times New Roman" w:hAnsi="Times New Roman" w:cs="Times New Roman"/>
          <w:sz w:val="24"/>
          <w:szCs w:val="24"/>
        </w:rPr>
        <w:t>AQUATEST a.s.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r w:rsidR="00F37832">
        <w:rPr>
          <w:rFonts w:ascii="Times New Roman" w:hAnsi="Times New Roman" w:cs="Times New Roman"/>
          <w:sz w:val="24"/>
          <w:szCs w:val="24"/>
        </w:rPr>
        <w:tab/>
      </w:r>
    </w:p>
    <w:p w:rsidR="00DF2056" w:rsidRDefault="00870520" w:rsidP="008A758B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Sídlo společnosti:             </w:t>
      </w:r>
      <w:r w:rsidR="00FB66AB" w:rsidRPr="008A75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758B">
        <w:rPr>
          <w:rFonts w:ascii="Times New Roman" w:hAnsi="Times New Roman" w:cs="Times New Roman"/>
          <w:sz w:val="24"/>
          <w:szCs w:val="24"/>
        </w:rPr>
        <w:t xml:space="preserve"> </w:t>
      </w:r>
      <w:r w:rsidR="00FB66AB" w:rsidRPr="008A758B">
        <w:rPr>
          <w:rFonts w:ascii="Times New Roman" w:hAnsi="Times New Roman" w:cs="Times New Roman"/>
          <w:sz w:val="24"/>
          <w:szCs w:val="24"/>
        </w:rPr>
        <w:t xml:space="preserve"> 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r w:rsidR="00E454A2">
        <w:rPr>
          <w:rFonts w:ascii="Times New Roman" w:hAnsi="Times New Roman" w:cs="Times New Roman"/>
          <w:sz w:val="24"/>
          <w:szCs w:val="24"/>
        </w:rPr>
        <w:t>Geologická 988/4 Praha 5 Hlubočepy 152 00</w:t>
      </w:r>
    </w:p>
    <w:p w:rsidR="00870520" w:rsidRPr="008A758B" w:rsidRDefault="00870520" w:rsidP="008A758B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IČ: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 w:rsidR="008A758B">
        <w:rPr>
          <w:rFonts w:ascii="Times New Roman" w:hAnsi="Times New Roman" w:cs="Times New Roman"/>
          <w:sz w:val="24"/>
          <w:szCs w:val="24"/>
        </w:rPr>
        <w:t xml:space="preserve"> 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r w:rsidR="00E454A2">
        <w:rPr>
          <w:rFonts w:ascii="Times New Roman" w:hAnsi="Times New Roman" w:cs="Times New Roman"/>
          <w:sz w:val="24"/>
          <w:szCs w:val="24"/>
        </w:rPr>
        <w:t>447 94 843</w:t>
      </w:r>
    </w:p>
    <w:p w:rsidR="00870520" w:rsidRPr="008A758B" w:rsidRDefault="00870520" w:rsidP="008A758B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DIČ: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 w:rsidR="008A758B">
        <w:rPr>
          <w:rFonts w:ascii="Times New Roman" w:hAnsi="Times New Roman" w:cs="Times New Roman"/>
          <w:sz w:val="24"/>
          <w:szCs w:val="24"/>
        </w:rPr>
        <w:t xml:space="preserve"> 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r w:rsidR="00E454A2">
        <w:rPr>
          <w:rFonts w:ascii="Times New Roman" w:hAnsi="Times New Roman" w:cs="Times New Roman"/>
          <w:sz w:val="24"/>
          <w:szCs w:val="24"/>
        </w:rPr>
        <w:t>CZ44794843</w:t>
      </w:r>
    </w:p>
    <w:p w:rsidR="00870520" w:rsidRDefault="00870520" w:rsidP="008A758B">
      <w:pPr>
        <w:tabs>
          <w:tab w:val="left" w:pos="1725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Statutární zástupce:         </w:t>
      </w:r>
      <w:r w:rsidR="00FB66AB" w:rsidRPr="008A758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758B">
        <w:rPr>
          <w:rFonts w:ascii="Times New Roman" w:hAnsi="Times New Roman" w:cs="Times New Roman"/>
          <w:sz w:val="24"/>
          <w:szCs w:val="24"/>
        </w:rPr>
        <w:t xml:space="preserve"> </w:t>
      </w:r>
      <w:r w:rsidR="00FB66AB" w:rsidRPr="008A758B">
        <w:rPr>
          <w:rFonts w:ascii="Times New Roman" w:hAnsi="Times New Roman" w:cs="Times New Roman"/>
          <w:sz w:val="24"/>
          <w:szCs w:val="24"/>
        </w:rPr>
        <w:t xml:space="preserve"> 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E454A2" w:rsidRDefault="00E454A2" w:rsidP="008A758B">
      <w:pPr>
        <w:tabs>
          <w:tab w:val="left" w:pos="1725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E454A2" w:rsidRPr="008A758B" w:rsidRDefault="00E454A2" w:rsidP="008A758B">
      <w:pPr>
        <w:tabs>
          <w:tab w:val="left" w:pos="1725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870520" w:rsidRPr="008A758B" w:rsidRDefault="00870520" w:rsidP="008A758B">
      <w:pPr>
        <w:tabs>
          <w:tab w:val="left" w:pos="1725"/>
          <w:tab w:val="left" w:pos="2325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Bankovní spojení</w:t>
      </w:r>
      <w:r w:rsidR="00FB66AB" w:rsidRPr="008A758B">
        <w:rPr>
          <w:rFonts w:ascii="Times New Roman" w:hAnsi="Times New Roman" w:cs="Times New Roman"/>
          <w:sz w:val="24"/>
          <w:szCs w:val="24"/>
        </w:rPr>
        <w:t>: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r w:rsidR="00F37832">
        <w:rPr>
          <w:rFonts w:ascii="Times New Roman" w:hAnsi="Times New Roman" w:cs="Times New Roman"/>
          <w:sz w:val="24"/>
          <w:szCs w:val="24"/>
        </w:rPr>
        <w:tab/>
      </w:r>
      <w:r w:rsidR="00F378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FB66AB" w:rsidRPr="008A758B" w:rsidRDefault="00FB66AB" w:rsidP="008A758B">
      <w:pPr>
        <w:tabs>
          <w:tab w:val="left" w:pos="708"/>
          <w:tab w:val="left" w:pos="1416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Číslo účtu: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ab/>
      </w:r>
      <w:r w:rsidR="00F378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FB66AB" w:rsidRPr="008A758B" w:rsidRDefault="00FB66AB" w:rsidP="008A758B">
      <w:pPr>
        <w:tabs>
          <w:tab w:val="left" w:pos="708"/>
          <w:tab w:val="left" w:pos="1416"/>
          <w:tab w:val="left" w:pos="2370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Telefon: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A758B">
        <w:rPr>
          <w:rFonts w:ascii="Times New Roman" w:hAnsi="Times New Roman" w:cs="Times New Roman"/>
          <w:sz w:val="24"/>
          <w:szCs w:val="24"/>
        </w:rPr>
        <w:t xml:space="preserve"> </w:t>
      </w:r>
      <w:r w:rsidR="00C8674A">
        <w:rPr>
          <w:rFonts w:ascii="Times New Roman" w:hAnsi="Times New Roman" w:cs="Times New Roman"/>
          <w:sz w:val="24"/>
          <w:szCs w:val="24"/>
        </w:rPr>
        <w:t xml:space="preserve"> 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FB66AB" w:rsidRPr="008A758B" w:rsidRDefault="00FB66AB" w:rsidP="008A758B">
      <w:pPr>
        <w:tabs>
          <w:tab w:val="left" w:pos="708"/>
          <w:tab w:val="left" w:pos="1416"/>
          <w:tab w:val="left" w:pos="2370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Email.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867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FB66AB" w:rsidRPr="008A758B" w:rsidRDefault="00FB66AB" w:rsidP="008A758B">
      <w:pPr>
        <w:tabs>
          <w:tab w:val="left" w:pos="708"/>
          <w:tab w:val="left" w:pos="1416"/>
          <w:tab w:val="left" w:pos="2370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Jedn</w:t>
      </w:r>
      <w:r w:rsidR="00C8674A">
        <w:rPr>
          <w:rFonts w:ascii="Times New Roman" w:hAnsi="Times New Roman" w:cs="Times New Roman"/>
          <w:sz w:val="24"/>
          <w:szCs w:val="24"/>
        </w:rPr>
        <w:t xml:space="preserve">ání ve věcech technických:   </w:t>
      </w:r>
      <w:r w:rsidR="00F378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765D08" w:rsidRDefault="00765D08" w:rsidP="00765D08">
      <w:pPr>
        <w:spacing w:after="0" w:line="360" w:lineRule="auto"/>
      </w:pPr>
      <w:r>
        <w:t xml:space="preserve">                       </w:t>
      </w:r>
    </w:p>
    <w:p w:rsidR="00D55FD5" w:rsidRPr="00D55FD5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FD5">
        <w:rPr>
          <w:rFonts w:ascii="Times New Roman" w:hAnsi="Times New Roman" w:cs="Times New Roman"/>
          <w:b/>
          <w:sz w:val="32"/>
          <w:szCs w:val="32"/>
        </w:rPr>
        <w:t>Čl. I.</w:t>
      </w:r>
    </w:p>
    <w:p w:rsidR="00D55FD5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FD5">
        <w:rPr>
          <w:rFonts w:ascii="Times New Roman" w:hAnsi="Times New Roman" w:cs="Times New Roman"/>
          <w:b/>
          <w:sz w:val="32"/>
          <w:szCs w:val="32"/>
        </w:rPr>
        <w:t>Předmět smlouvy</w:t>
      </w:r>
    </w:p>
    <w:p w:rsidR="00F362F2" w:rsidRPr="00F362F2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6A8" w:rsidRPr="001176A8" w:rsidRDefault="00F362F2" w:rsidP="00F362F2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</w:t>
      </w:r>
      <w:r w:rsidR="001176A8">
        <w:rPr>
          <w:rFonts w:ascii="Times New Roman" w:hAnsi="Times New Roman" w:cs="Times New Roman"/>
          <w:sz w:val="24"/>
          <w:szCs w:val="24"/>
        </w:rPr>
        <w:t xml:space="preserve"> na základě této Smlouvy o dílo (dále jen „Smlouva“)</w:t>
      </w:r>
      <w:r w:rsidR="00C8674A">
        <w:rPr>
          <w:rFonts w:ascii="Times New Roman" w:hAnsi="Times New Roman" w:cs="Times New Roman"/>
          <w:sz w:val="24"/>
          <w:szCs w:val="24"/>
        </w:rPr>
        <w:t xml:space="preserve"> provést </w:t>
      </w:r>
      <w:r w:rsidR="00DF2056">
        <w:rPr>
          <w:rFonts w:ascii="Times New Roman" w:hAnsi="Times New Roman" w:cs="Times New Roman"/>
          <w:sz w:val="24"/>
          <w:szCs w:val="24"/>
        </w:rPr>
        <w:t>karotáž</w:t>
      </w:r>
      <w:r w:rsidR="00022584">
        <w:rPr>
          <w:rFonts w:ascii="Times New Roman" w:hAnsi="Times New Roman" w:cs="Times New Roman"/>
          <w:sz w:val="24"/>
          <w:szCs w:val="24"/>
        </w:rPr>
        <w:t xml:space="preserve"> vrtů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62F2">
        <w:rPr>
          <w:rFonts w:ascii="Arial" w:eastAsia="Times New Roman" w:hAnsi="Arial" w:cs="Arial"/>
          <w:lang w:eastAsia="cs-CZ"/>
        </w:rPr>
        <w:t xml:space="preserve"> </w:t>
      </w:r>
    </w:p>
    <w:p w:rsidR="00F362F2" w:rsidRPr="00022584" w:rsidRDefault="00022584" w:rsidP="00F362F2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 a metody karotážního měření </w:t>
      </w:r>
      <w:proofErr w:type="gramStart"/>
      <w:r>
        <w:rPr>
          <w:rFonts w:ascii="Times New Roman" w:hAnsi="Times New Roman" w:cs="Times New Roman"/>
          <w:sz w:val="24"/>
          <w:szCs w:val="24"/>
        </w:rPr>
        <w:t>viz.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Přílohy </w:t>
      </w:r>
      <w:proofErr w:type="gramStart"/>
      <w:r>
        <w:rPr>
          <w:rFonts w:ascii="Times New Roman" w:hAnsi="Times New Roman" w:cs="Times New Roman"/>
          <w:sz w:val="24"/>
          <w:szCs w:val="24"/>
        </w:rPr>
        <w:t>č.1</w:t>
      </w:r>
      <w:proofErr w:type="gramEnd"/>
    </w:p>
    <w:p w:rsidR="00022584" w:rsidRDefault="00022584" w:rsidP="0002258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22584" w:rsidRDefault="00022584" w:rsidP="0002258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22584" w:rsidRPr="00022584" w:rsidRDefault="00022584" w:rsidP="0002258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22584" w:rsidRPr="001176A8" w:rsidRDefault="00022584" w:rsidP="00022584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55FD5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Čl. II.</w:t>
      </w:r>
    </w:p>
    <w:p w:rsidR="00022584" w:rsidRDefault="00022584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5FD5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Doba a místo plnění</w:t>
      </w:r>
    </w:p>
    <w:p w:rsidR="00F362F2" w:rsidRPr="00F362F2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679" w:rsidRDefault="00310679" w:rsidP="00F362F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</w:t>
      </w:r>
      <w:r w:rsidR="00022584">
        <w:rPr>
          <w:rFonts w:ascii="Times New Roman" w:hAnsi="Times New Roman" w:cs="Times New Roman"/>
          <w:sz w:val="24"/>
          <w:szCs w:val="24"/>
        </w:rPr>
        <w:t xml:space="preserve">l provede dílo v termínu od </w:t>
      </w:r>
      <w:proofErr w:type="gramStart"/>
      <w:r w:rsidR="00DF2056">
        <w:rPr>
          <w:rFonts w:ascii="Times New Roman" w:hAnsi="Times New Roman" w:cs="Times New Roman"/>
          <w:sz w:val="24"/>
          <w:szCs w:val="24"/>
        </w:rPr>
        <w:t>12.12.2018</w:t>
      </w:r>
      <w:proofErr w:type="gramEnd"/>
      <w:r w:rsidR="00DF2056">
        <w:rPr>
          <w:rFonts w:ascii="Times New Roman" w:hAnsi="Times New Roman" w:cs="Times New Roman"/>
          <w:sz w:val="24"/>
          <w:szCs w:val="24"/>
        </w:rPr>
        <w:t xml:space="preserve"> do 18.12.2018</w:t>
      </w:r>
    </w:p>
    <w:p w:rsidR="00310679" w:rsidRPr="00F362F2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D5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Čl. III.</w:t>
      </w:r>
    </w:p>
    <w:p w:rsidR="00D55FD5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Cena díla</w:t>
      </w:r>
    </w:p>
    <w:p w:rsidR="00F362F2" w:rsidRPr="00F362F2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679" w:rsidRPr="00310679" w:rsidRDefault="00310679" w:rsidP="00F362F2">
      <w:pPr>
        <w:pStyle w:val="Odstavecseseznamem"/>
        <w:keepNext/>
        <w:numPr>
          <w:ilvl w:val="0"/>
          <w:numId w:val="6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se zněním § 2 zákona č. 526/1990 Sb. o cenách se cena díla sjednává dohodou smluvních stran ve výši:</w:t>
      </w:r>
    </w:p>
    <w:p w:rsidR="00310679" w:rsidRDefault="00FB66AB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B66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</w:t>
      </w:r>
      <w:r w:rsidR="00310679" w:rsidRPr="00FB66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E454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544.500</w:t>
      </w:r>
      <w:r w:rsidRPr="00FB66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</w:t>
      </w:r>
      <w:r w:rsidR="00310679" w:rsidRPr="00FB66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</w:t>
      </w:r>
      <w:r w:rsidR="00310679" w:rsidRPr="00FB66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E454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450.000</w:t>
      </w:r>
      <w:r w:rsidRPr="00FB66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,- </w:t>
      </w:r>
      <w:r w:rsidR="00310679" w:rsidRPr="00FB66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Kč bez DPH). </w:t>
      </w:r>
      <w:r w:rsidR="001176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1176A8" w:rsidRPr="001176A8" w:rsidRDefault="001176A8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Tato cena díla je stanovena jako cena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pevná a</w:t>
      </w:r>
      <w:r w:rsidRPr="001176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konečná.</w:t>
      </w:r>
    </w:p>
    <w:p w:rsidR="00D55FD5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5FD5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Čl. IV.</w:t>
      </w:r>
    </w:p>
    <w:p w:rsidR="00D55FD5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Platební podmínky</w:t>
      </w:r>
    </w:p>
    <w:p w:rsidR="00F362F2" w:rsidRPr="00F362F2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FD5" w:rsidRPr="00D55FD5" w:rsidRDefault="00D55FD5" w:rsidP="00F362F2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strany se dohodly, že cena bude uhrazena na </w:t>
      </w:r>
      <w:r w:rsidR="004B6FF7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základě faktury se splatností 30</w:t>
      </w: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ode dne jejího prokazatelného doručení objednateli.</w:t>
      </w:r>
    </w:p>
    <w:p w:rsidR="00D55FD5" w:rsidRPr="00D55FD5" w:rsidRDefault="00D55FD5" w:rsidP="00F362F2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Platba bude provedena v Kč na bankovní účet zhotovitele</w:t>
      </w:r>
    </w:p>
    <w:p w:rsidR="00D55FD5" w:rsidRPr="00D55FD5" w:rsidRDefault="00D55FD5" w:rsidP="00F362F2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 bude vystavena po protokolárním předání a převzetí předmětu plnění dle této smlouvy.</w:t>
      </w:r>
    </w:p>
    <w:p w:rsidR="00D55FD5" w:rsidRPr="00D55FD5" w:rsidRDefault="00D55FD5" w:rsidP="00F3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FD5" w:rsidRPr="00D55FD5" w:rsidRDefault="00D55FD5" w:rsidP="00F362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 musí obsahovat zejména:</w:t>
      </w:r>
    </w:p>
    <w:p w:rsidR="00D55FD5" w:rsidRPr="00D55FD5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označení a číslo faktury,</w:t>
      </w:r>
    </w:p>
    <w:p w:rsidR="00D55FD5" w:rsidRPr="00D55FD5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jméno a sídlo zhotovitele a objednatele, jakož i identifikační číslo a daňové identifikační číslo,</w:t>
      </w:r>
    </w:p>
    <w:p w:rsidR="00D55FD5" w:rsidRPr="00D55FD5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spojení,</w:t>
      </w:r>
    </w:p>
    <w:p w:rsidR="00D55FD5" w:rsidRPr="00D55FD5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smlouvy,</w:t>
      </w:r>
    </w:p>
    <w:p w:rsidR="00D55FD5" w:rsidRPr="00D55FD5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den odeslání faktury s lhůtou její splatnosti,</w:t>
      </w:r>
    </w:p>
    <w:p w:rsidR="00D55FD5" w:rsidRPr="00D55FD5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cenu díla,</w:t>
      </w:r>
    </w:p>
    <w:p w:rsidR="00D55FD5" w:rsidRPr="00D55FD5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fakturovanou částku a zvlášť částku daně z přidané hodnoty.</w:t>
      </w:r>
    </w:p>
    <w:p w:rsidR="00D55FD5" w:rsidRPr="00D55FD5" w:rsidRDefault="00D55FD5" w:rsidP="00F362F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FD5" w:rsidRDefault="00D55FD5" w:rsidP="00F36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eastAsia="Times New Roman" w:hAnsi="Times New Roman" w:cs="Times New Roman"/>
          <w:sz w:val="24"/>
          <w:szCs w:val="24"/>
          <w:lang w:eastAsia="cs-CZ"/>
        </w:rPr>
        <w:t>Nebude-li faktura obsahovat všechny údaje a náležitosti podle platných právních předpisů a smluvních ujednání, nebo budou-li tyto údaje uvedeny chybně, je objednatel oprávněn fakturu vrátit zhotoviteli bez zaplacení. Zhotovitel je povinen podle povahy nesprávnosti fakturu opravit nebo nově vyhotovit. V tomto případě je běh původní lhůty splatnosti přerušen a nová lhůta začne běžet doručením řádně opravené nebo nově vyhotovené faktury.</w:t>
      </w:r>
    </w:p>
    <w:p w:rsidR="00E8556F" w:rsidRDefault="00E8556F" w:rsidP="00F362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76A8" w:rsidRDefault="001176A8" w:rsidP="00F362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76A8" w:rsidRDefault="001176A8" w:rsidP="00F362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2056" w:rsidRDefault="00DF2056" w:rsidP="00F362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76A8" w:rsidRDefault="001176A8" w:rsidP="00F37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556F" w:rsidRPr="00E8556F" w:rsidRDefault="00E8556F" w:rsidP="00F362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E8556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Čl. V.</w:t>
      </w:r>
    </w:p>
    <w:p w:rsidR="00E8556F" w:rsidRPr="00D55FD5" w:rsidRDefault="00E8556F" w:rsidP="00F362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E8556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Záruka a jakost dodaného díla</w:t>
      </w:r>
    </w:p>
    <w:p w:rsidR="00D55FD5" w:rsidRDefault="00D55FD5" w:rsidP="00F3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79" w:rsidRPr="00310679" w:rsidRDefault="00310679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sjednaly záruční dobu na předmět této smlouvy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</w:t>
      </w: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měsíců. Záruční doba začíná běžet ode dne protokolárního předání a převzetí díla. Odmítne-li objednatel převzít dílo, které je bez zjevných vad, začíná záruční doba běžet dnem, kdy měl tuto povinnost. </w:t>
      </w:r>
    </w:p>
    <w:p w:rsidR="00310679" w:rsidRPr="00310679" w:rsidRDefault="00310679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</w:t>
      </w:r>
      <w:r w:rsidR="00592EFB">
        <w:rPr>
          <w:rFonts w:ascii="Times New Roman" w:eastAsia="Times New Roman" w:hAnsi="Times New Roman" w:cs="Times New Roman"/>
          <w:sz w:val="24"/>
          <w:szCs w:val="24"/>
          <w:lang w:eastAsia="cs-CZ"/>
        </w:rPr>
        <w:t>zuje provést záruční opravu do 30</w:t>
      </w: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pracovních dnů od jejího nahlášení objednatelem. Pokud nebude závada odstraněna v dohodnutém termínu, má objednatel právo zajistit odstranění závady díla dodaného dle této smlouvy u jiného subjektu na náklad zhotovitele. I přes odstranění závady jiným subjektem není dotčena záruční lhůta a povinnosti zhotovitele podle tohoto článku.</w:t>
      </w:r>
    </w:p>
    <w:p w:rsidR="00310679" w:rsidRPr="00310679" w:rsidRDefault="00310679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Záruka platí, pokud nedojde k porušení pravidel o provozu díla objednatelem nebo obsluhou. V případě poškození díla ze strany objednatele, nese objednatel veškeré náklady spojené s reklamací a opravou v době záruky. Jako závada se neuznává poškození vzniklé zanedbanou povinnou údržbou.</w:t>
      </w:r>
    </w:p>
    <w:p w:rsidR="00310679" w:rsidRDefault="00310679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Záruční lhůta se prodlužuje o dobu od nahlášení závady do jejího odstranění. O provedení záruční opravy vyhotoví zhotovitel písemný protokol.</w:t>
      </w:r>
    </w:p>
    <w:p w:rsidR="00F362F2" w:rsidRPr="00310679" w:rsidRDefault="00F362F2" w:rsidP="00F362F2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0679" w:rsidRPr="00310679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679">
        <w:rPr>
          <w:rFonts w:ascii="Times New Roman" w:hAnsi="Times New Roman" w:cs="Times New Roman"/>
          <w:b/>
          <w:sz w:val="32"/>
          <w:szCs w:val="32"/>
        </w:rPr>
        <w:t>Čl. VI.</w:t>
      </w:r>
    </w:p>
    <w:p w:rsidR="00310679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679">
        <w:rPr>
          <w:rFonts w:ascii="Times New Roman" w:hAnsi="Times New Roman" w:cs="Times New Roman"/>
          <w:b/>
          <w:sz w:val="32"/>
          <w:szCs w:val="32"/>
        </w:rPr>
        <w:t>Smluvní pokuty</w:t>
      </w:r>
    </w:p>
    <w:p w:rsidR="00F362F2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0679" w:rsidRPr="00310679" w:rsidRDefault="00310679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Za nedodržení doby plnění podle čl. II. této smlouvy je zhotovitel povinen zaplatit objednateli smluvní pokutu ve výši 0,03% z celkové ceny nedodaného díla za každý započatý den prodlení.</w:t>
      </w:r>
    </w:p>
    <w:p w:rsidR="00310679" w:rsidRPr="00310679" w:rsidRDefault="00310679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Smluvní pokuta při prodlení zhotovitele s provedením záručních oprav činí 500,- Kč za každý započatý den prodlení a za každou vadu.</w:t>
      </w:r>
    </w:p>
    <w:p w:rsidR="00310679" w:rsidRPr="00310679" w:rsidRDefault="00310679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Při prodlení objednatele s úhradou faktury činí smluvní pokuta 0,03% z dlužné částky za každý započatý den prodlení.</w:t>
      </w:r>
    </w:p>
    <w:p w:rsidR="00310679" w:rsidRPr="00310679" w:rsidRDefault="00310679" w:rsidP="00F362F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Uvedené smluvní pokuty jako sankce nemají vliv na výši případné náhrady škody.</w:t>
      </w:r>
    </w:p>
    <w:p w:rsidR="00310679" w:rsidRDefault="00310679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Zaplacení smluvní pokuty nezbavuje povinnosti provést dodávku díla ani jiných povinností, závazků nebo odpovědnosti plynoucí z této smlouvy a z platných právních předpisů.</w:t>
      </w:r>
    </w:p>
    <w:p w:rsidR="00310679" w:rsidRPr="00310679" w:rsidRDefault="00310679" w:rsidP="00F362F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10679" w:rsidRPr="00310679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679">
        <w:rPr>
          <w:rFonts w:ascii="Times New Roman" w:hAnsi="Times New Roman" w:cs="Times New Roman"/>
          <w:b/>
          <w:sz w:val="32"/>
          <w:szCs w:val="32"/>
        </w:rPr>
        <w:t>Čl. VII.</w:t>
      </w:r>
    </w:p>
    <w:p w:rsidR="00310679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679">
        <w:rPr>
          <w:rFonts w:ascii="Times New Roman" w:hAnsi="Times New Roman" w:cs="Times New Roman"/>
          <w:b/>
          <w:sz w:val="32"/>
          <w:szCs w:val="32"/>
        </w:rPr>
        <w:t>Závěrečné ustanovení</w:t>
      </w:r>
    </w:p>
    <w:p w:rsidR="00F362F2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0679" w:rsidRPr="00310679" w:rsidRDefault="00310679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smluvních stran, pokud nejsou upraveny touto smlouvou, se řídí občanským zákoníkem a předpisy s ním souvisejícími.</w:t>
      </w:r>
    </w:p>
    <w:p w:rsidR="00310679" w:rsidRPr="00310679" w:rsidRDefault="00310679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Tato smlouva vstupuje v platnost a účinnost v den podpisu smluvních stran. </w:t>
      </w:r>
    </w:p>
    <w:p w:rsidR="00310679" w:rsidRPr="00310679" w:rsidRDefault="00310679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může být měněna nebo doplňována pouze písemnými dodatky k této smlouvě, podepsanými oprávněnými zástupci smluvních stran.</w:t>
      </w:r>
    </w:p>
    <w:p w:rsidR="001176A8" w:rsidRDefault="00310679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eastAsia="Times New Roman" w:hAnsi="Times New Roman" w:cs="Times New Roman"/>
          <w:sz w:val="24"/>
          <w:szCs w:val="24"/>
          <w:lang w:eastAsia="cs-CZ"/>
        </w:rPr>
        <w:t>Smlou</w:t>
      </w:r>
      <w:r w:rsidR="001176A8">
        <w:rPr>
          <w:rFonts w:ascii="Times New Roman" w:eastAsia="Times New Roman" w:hAnsi="Times New Roman" w:cs="Times New Roman"/>
          <w:sz w:val="24"/>
          <w:szCs w:val="24"/>
          <w:lang w:eastAsia="cs-CZ"/>
        </w:rPr>
        <w:t>va se zhotovuje ve 2 výtiscích s platností originálu, přičemž každá smluvní strana obdrží po jednom vyhotovení.</w:t>
      </w:r>
    </w:p>
    <w:p w:rsidR="00310679" w:rsidRPr="001176A8" w:rsidRDefault="00310679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je oprávněn odstoupit od smlouvy, jestliže zjistí, že zhotovitel </w:t>
      </w:r>
    </w:p>
    <w:p w:rsidR="00310679" w:rsidRPr="00310679" w:rsidRDefault="00310679" w:rsidP="00F362F2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:rsidR="00310679" w:rsidRPr="00310679" w:rsidRDefault="00310679" w:rsidP="00F362F2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zkresloval skutečnosti za účelem ovlivnění zadávacího řízení nebo provádění smlouvy ke škodě objednatele, včetně užití podvodných praktik k potlačení a snížení výhod volné a otevřené soutěže.“</w:t>
      </w:r>
    </w:p>
    <w:p w:rsidR="00310679" w:rsidRPr="00310679" w:rsidRDefault="00310679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může upravit rozsah plnění v případě krácení finančních prostředků poskytnutých zřizovatelem objednatele, nebo prostřednictvím zřizovatele ze zdrojů z veřejných rozpočtů a státních fondů ČR na plnění této smlouvy. Cena bude v takových případech upravena podle jednotkových cen uvedených v nabídce.</w:t>
      </w:r>
    </w:p>
    <w:p w:rsidR="00310679" w:rsidRPr="00310679" w:rsidRDefault="00310679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souhlasí se zveřejněním obsahu smlouvy v souladu s platnými právními předpisy.</w:t>
      </w:r>
    </w:p>
    <w:p w:rsidR="00310679" w:rsidRDefault="00310679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prohlašují, že si smlouvu řádně přečetly, jsou srozuměni s jejím obsahem a na důkaz toho připojují své podpisy. </w:t>
      </w:r>
    </w:p>
    <w:p w:rsidR="00310679" w:rsidRDefault="00310679" w:rsidP="00F362F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0679" w:rsidRDefault="00310679" w:rsidP="00F362F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0679" w:rsidRDefault="00310679" w:rsidP="00FF11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551C" w:rsidRDefault="00E9551C" w:rsidP="00FF11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1101" w:rsidRDefault="00E9551C" w:rsidP="00E9551C">
      <w:pPr>
        <w:tabs>
          <w:tab w:val="left" w:pos="510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Zhotovitel</w:t>
      </w:r>
    </w:p>
    <w:p w:rsidR="00FF1101" w:rsidRDefault="00FF1101" w:rsidP="00FF11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0679" w:rsidRDefault="002269C6" w:rsidP="00FB66A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</w:t>
      </w:r>
      <w:r w:rsidR="00E454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E454A2">
        <w:rPr>
          <w:rFonts w:ascii="Times New Roman" w:eastAsia="Times New Roman" w:hAnsi="Times New Roman" w:cs="Times New Roman"/>
          <w:sz w:val="24"/>
          <w:szCs w:val="24"/>
          <w:lang w:eastAsia="cs-CZ"/>
        </w:rPr>
        <w:t>11.12.2018</w:t>
      </w:r>
      <w:proofErr w:type="gramEnd"/>
      <w:r w:rsidR="00DF205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205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205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205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Praze </w:t>
      </w:r>
      <w:r w:rsidR="00310679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54A2">
        <w:rPr>
          <w:rFonts w:ascii="Times New Roman" w:eastAsia="Times New Roman" w:hAnsi="Times New Roman" w:cs="Times New Roman"/>
          <w:sz w:val="24"/>
          <w:szCs w:val="24"/>
          <w:lang w:eastAsia="cs-CZ"/>
        </w:rPr>
        <w:t>7.12.2018</w:t>
      </w:r>
    </w:p>
    <w:p w:rsidR="00310679" w:rsidRDefault="00310679" w:rsidP="00F362F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0679" w:rsidRDefault="00310679" w:rsidP="00F362F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0679" w:rsidRPr="00310679" w:rsidRDefault="00310679" w:rsidP="00F362F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………………………….                                       …</w:t>
      </w:r>
      <w:r w:rsidR="00F3783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</w:t>
      </w:r>
    </w:p>
    <w:p w:rsidR="00FB66AB" w:rsidRDefault="00FF1101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7832">
        <w:rPr>
          <w:rFonts w:ascii="Times New Roman" w:hAnsi="Times New Roman" w:cs="Times New Roman"/>
          <w:sz w:val="24"/>
          <w:szCs w:val="24"/>
        </w:rPr>
        <w:t xml:space="preserve"> </w:t>
      </w:r>
      <w:r w:rsidR="00DF205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B28D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0F24">
        <w:rPr>
          <w:rFonts w:ascii="Times New Roman" w:hAnsi="Times New Roman" w:cs="Times New Roman"/>
          <w:sz w:val="24"/>
          <w:szCs w:val="24"/>
        </w:rPr>
        <w:tab/>
      </w:r>
      <w:r w:rsidR="002269C6">
        <w:rPr>
          <w:rFonts w:ascii="Times New Roman" w:hAnsi="Times New Roman" w:cs="Times New Roman"/>
          <w:sz w:val="24"/>
          <w:szCs w:val="24"/>
        </w:rPr>
        <w:tab/>
      </w:r>
      <w:r w:rsidR="003B28D1">
        <w:rPr>
          <w:rFonts w:ascii="Times New Roman" w:hAnsi="Times New Roman" w:cs="Times New Roman"/>
          <w:sz w:val="24"/>
          <w:szCs w:val="24"/>
        </w:rPr>
        <w:t>xxxx</w:t>
      </w:r>
      <w:bookmarkStart w:id="0" w:name="_GoBack"/>
      <w:bookmarkEnd w:id="0"/>
      <w:r w:rsidR="002269C6">
        <w:rPr>
          <w:rFonts w:ascii="Times New Roman" w:hAnsi="Times New Roman" w:cs="Times New Roman"/>
          <w:sz w:val="24"/>
          <w:szCs w:val="24"/>
        </w:rPr>
        <w:tab/>
      </w:r>
    </w:p>
    <w:p w:rsidR="00FB66AB" w:rsidRDefault="00FF1101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0F2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F24" w:rsidRPr="008A758B">
        <w:rPr>
          <w:rFonts w:ascii="Times New Roman" w:hAnsi="Times New Roman" w:cs="Times New Roman"/>
          <w:sz w:val="24"/>
          <w:szCs w:val="24"/>
        </w:rPr>
        <w:t>ředitel ČHMÚ</w:t>
      </w:r>
      <w:r w:rsidR="00F378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E0F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269C6">
        <w:rPr>
          <w:rFonts w:ascii="Times New Roman" w:hAnsi="Times New Roman" w:cs="Times New Roman"/>
          <w:sz w:val="24"/>
          <w:szCs w:val="24"/>
        </w:rPr>
        <w:tab/>
      </w:r>
      <w:r w:rsidR="002269C6">
        <w:rPr>
          <w:rFonts w:ascii="Times New Roman" w:hAnsi="Times New Roman" w:cs="Times New Roman"/>
          <w:sz w:val="24"/>
          <w:szCs w:val="24"/>
        </w:rPr>
        <w:tab/>
      </w:r>
      <w:r w:rsidR="00E454A2">
        <w:rPr>
          <w:rFonts w:ascii="Times New Roman" w:hAnsi="Times New Roman" w:cs="Times New Roman"/>
          <w:sz w:val="24"/>
          <w:szCs w:val="24"/>
        </w:rPr>
        <w:tab/>
        <w:t>obchodní ředitel</w:t>
      </w:r>
    </w:p>
    <w:p w:rsidR="00310679" w:rsidRPr="00FB66AB" w:rsidRDefault="00FF1101" w:rsidP="0031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10679" w:rsidRDefault="00310679" w:rsidP="00310679">
      <w:pPr>
        <w:rPr>
          <w:rFonts w:ascii="Times New Roman" w:hAnsi="Times New Roman" w:cs="Times New Roman"/>
          <w:sz w:val="24"/>
          <w:szCs w:val="24"/>
        </w:rPr>
      </w:pPr>
    </w:p>
    <w:p w:rsidR="00310679" w:rsidRPr="00310679" w:rsidRDefault="00310679" w:rsidP="00310679">
      <w:pPr>
        <w:rPr>
          <w:rFonts w:ascii="Times New Roman" w:hAnsi="Times New Roman" w:cs="Times New Roman"/>
          <w:sz w:val="24"/>
          <w:szCs w:val="24"/>
        </w:rPr>
      </w:pPr>
    </w:p>
    <w:p w:rsidR="00022584" w:rsidRDefault="00310679" w:rsidP="0031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1: </w:t>
      </w:r>
      <w:r w:rsidR="00022584">
        <w:rPr>
          <w:rFonts w:ascii="Times New Roman" w:hAnsi="Times New Roman" w:cs="Times New Roman"/>
          <w:sz w:val="24"/>
          <w:szCs w:val="24"/>
        </w:rPr>
        <w:t>Cíle a metody karotážního měření</w:t>
      </w:r>
    </w:p>
    <w:p w:rsidR="00022584" w:rsidRDefault="00022584" w:rsidP="00310679">
      <w:pPr>
        <w:rPr>
          <w:rFonts w:ascii="Times New Roman" w:hAnsi="Times New Roman" w:cs="Times New Roman"/>
          <w:sz w:val="24"/>
          <w:szCs w:val="24"/>
        </w:rPr>
      </w:pPr>
    </w:p>
    <w:sectPr w:rsidR="000225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25" w:rsidRDefault="00EC5B25" w:rsidP="00FF1101">
      <w:pPr>
        <w:spacing w:after="0" w:line="240" w:lineRule="auto"/>
      </w:pPr>
      <w:r>
        <w:separator/>
      </w:r>
    </w:p>
  </w:endnote>
  <w:endnote w:type="continuationSeparator" w:id="0">
    <w:p w:rsidR="00EC5B25" w:rsidRDefault="00EC5B25" w:rsidP="00F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028148"/>
      <w:docPartObj>
        <w:docPartGallery w:val="Page Numbers (Bottom of Page)"/>
        <w:docPartUnique/>
      </w:docPartObj>
    </w:sdtPr>
    <w:sdtEndPr/>
    <w:sdtContent>
      <w:p w:rsidR="00FF1101" w:rsidRDefault="00FF11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087">
          <w:rPr>
            <w:noProof/>
          </w:rPr>
          <w:t>2</w:t>
        </w:r>
        <w:r>
          <w:fldChar w:fldCharType="end"/>
        </w:r>
      </w:p>
    </w:sdtContent>
  </w:sdt>
  <w:p w:rsidR="00FF1101" w:rsidRDefault="00FF11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25" w:rsidRDefault="00EC5B25" w:rsidP="00FF1101">
      <w:pPr>
        <w:spacing w:after="0" w:line="240" w:lineRule="auto"/>
      </w:pPr>
      <w:r>
        <w:separator/>
      </w:r>
    </w:p>
  </w:footnote>
  <w:footnote w:type="continuationSeparator" w:id="0">
    <w:p w:rsidR="00EC5B25" w:rsidRDefault="00EC5B25" w:rsidP="00FF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082"/>
    <w:multiLevelType w:val="hybridMultilevel"/>
    <w:tmpl w:val="8B56F534"/>
    <w:lvl w:ilvl="0" w:tplc="0D5C05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703EA"/>
    <w:multiLevelType w:val="hybridMultilevel"/>
    <w:tmpl w:val="AEEE7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E078C"/>
    <w:multiLevelType w:val="hybridMultilevel"/>
    <w:tmpl w:val="2EFCEBEE"/>
    <w:lvl w:ilvl="0" w:tplc="A32EB8C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74245"/>
    <w:multiLevelType w:val="hybridMultilevel"/>
    <w:tmpl w:val="CADA8C18"/>
    <w:lvl w:ilvl="0" w:tplc="B63ED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D77AC2"/>
    <w:multiLevelType w:val="hybridMultilevel"/>
    <w:tmpl w:val="8458B8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D2510"/>
    <w:multiLevelType w:val="hybridMultilevel"/>
    <w:tmpl w:val="84B44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E4294"/>
    <w:multiLevelType w:val="hybridMultilevel"/>
    <w:tmpl w:val="8146E0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8604F1"/>
    <w:multiLevelType w:val="hybridMultilevel"/>
    <w:tmpl w:val="1000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17CD"/>
    <w:multiLevelType w:val="hybridMultilevel"/>
    <w:tmpl w:val="86B8D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K5ehLhy9Heb4IPtr9u2JgaWXgA=" w:salt="h+Ox6ERjN9FnwP0D+Kgy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08"/>
    <w:rsid w:val="00022584"/>
    <w:rsid w:val="00033FA3"/>
    <w:rsid w:val="001176A8"/>
    <w:rsid w:val="00200995"/>
    <w:rsid w:val="002269C6"/>
    <w:rsid w:val="002C247B"/>
    <w:rsid w:val="002D460D"/>
    <w:rsid w:val="00310679"/>
    <w:rsid w:val="003B28D1"/>
    <w:rsid w:val="00424085"/>
    <w:rsid w:val="004B6FF7"/>
    <w:rsid w:val="0055740F"/>
    <w:rsid w:val="00592EFB"/>
    <w:rsid w:val="005D5BDF"/>
    <w:rsid w:val="0067261B"/>
    <w:rsid w:val="00765D08"/>
    <w:rsid w:val="00840C54"/>
    <w:rsid w:val="00865B28"/>
    <w:rsid w:val="00870520"/>
    <w:rsid w:val="00887175"/>
    <w:rsid w:val="008A758B"/>
    <w:rsid w:val="00901087"/>
    <w:rsid w:val="009E0F24"/>
    <w:rsid w:val="00A05397"/>
    <w:rsid w:val="00B155E8"/>
    <w:rsid w:val="00C1239A"/>
    <w:rsid w:val="00C8674A"/>
    <w:rsid w:val="00CC3550"/>
    <w:rsid w:val="00D12E01"/>
    <w:rsid w:val="00D41637"/>
    <w:rsid w:val="00D55FD5"/>
    <w:rsid w:val="00DC5580"/>
    <w:rsid w:val="00DF2056"/>
    <w:rsid w:val="00E454A2"/>
    <w:rsid w:val="00E8556F"/>
    <w:rsid w:val="00E9551C"/>
    <w:rsid w:val="00EC5B25"/>
    <w:rsid w:val="00F362F2"/>
    <w:rsid w:val="00F37832"/>
    <w:rsid w:val="00F71A8E"/>
    <w:rsid w:val="00FB66A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67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66A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101"/>
  </w:style>
  <w:style w:type="paragraph" w:styleId="Zpat">
    <w:name w:val="footer"/>
    <w:basedOn w:val="Normln"/>
    <w:link w:val="ZpatChar"/>
    <w:uiPriority w:val="99"/>
    <w:unhideWhenUsed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101"/>
  </w:style>
  <w:style w:type="paragraph" w:styleId="Textbubliny">
    <w:name w:val="Balloon Text"/>
    <w:basedOn w:val="Normln"/>
    <w:link w:val="TextbublinyChar"/>
    <w:uiPriority w:val="99"/>
    <w:semiHidden/>
    <w:unhideWhenUsed/>
    <w:rsid w:val="001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6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5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67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66A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101"/>
  </w:style>
  <w:style w:type="paragraph" w:styleId="Zpat">
    <w:name w:val="footer"/>
    <w:basedOn w:val="Normln"/>
    <w:link w:val="ZpatChar"/>
    <w:uiPriority w:val="99"/>
    <w:unhideWhenUsed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101"/>
  </w:style>
  <w:style w:type="paragraph" w:styleId="Textbubliny">
    <w:name w:val="Balloon Text"/>
    <w:basedOn w:val="Normln"/>
    <w:link w:val="TextbublinyChar"/>
    <w:uiPriority w:val="99"/>
    <w:semiHidden/>
    <w:unhideWhenUsed/>
    <w:rsid w:val="001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6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5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</Words>
  <Characters>5306</Characters>
  <Application>Microsoft Office Word</Application>
  <DocSecurity>8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Zrzavecky</dc:creator>
  <cp:lastModifiedBy>Tibitanzlova</cp:lastModifiedBy>
  <cp:revision>4</cp:revision>
  <cp:lastPrinted>2018-12-12T14:34:00Z</cp:lastPrinted>
  <dcterms:created xsi:type="dcterms:W3CDTF">2018-12-12T14:34:00Z</dcterms:created>
  <dcterms:modified xsi:type="dcterms:W3CDTF">2018-12-12T14:35:00Z</dcterms:modified>
</cp:coreProperties>
</file>