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1078"/>
        <w:gridCol w:w="642"/>
        <w:gridCol w:w="619"/>
        <w:gridCol w:w="160"/>
        <w:gridCol w:w="1720"/>
        <w:gridCol w:w="1920"/>
      </w:tblGrid>
      <w:tr w:rsidR="00BD78FC" w:rsidTr="005515AC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Příloha č.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5515AC">
        <w:trPr>
          <w:gridAfter w:val="2"/>
          <w:wAfter w:w="3640" w:type="dxa"/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BD78FC" w:rsidTr="00BD78FC">
        <w:trPr>
          <w:gridAfter w:val="2"/>
          <w:wAfter w:w="3640" w:type="dxa"/>
          <w:trHeight w:val="536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BD78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695,68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104,32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BD78F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</w:tr>
      <w:tr w:rsidR="00BD78FC" w:rsidTr="005515AC">
        <w:trPr>
          <w:gridAfter w:val="2"/>
          <w:wAfter w:w="3640" w:type="dxa"/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35 dětí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BD78FC" w:rsidP="00BD78F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24 348,80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D527F">
              <w:rPr>
                <w:rFonts w:ascii="Calibri" w:hAnsi="Calibri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5D527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651,20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BD78FC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000</w:t>
            </w:r>
          </w:p>
        </w:tc>
      </w:tr>
    </w:tbl>
    <w:p w:rsidR="00BD78FC" w:rsidRDefault="00BD78FC" w:rsidP="00BD78FC">
      <w:pPr>
        <w:ind w:left="360"/>
      </w:pPr>
    </w:p>
    <w:tbl>
      <w:tblPr>
        <w:tblW w:w="103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134"/>
        <w:gridCol w:w="507"/>
        <w:gridCol w:w="239"/>
        <w:gridCol w:w="1174"/>
        <w:gridCol w:w="367"/>
        <w:gridCol w:w="379"/>
        <w:gridCol w:w="699"/>
        <w:gridCol w:w="642"/>
        <w:gridCol w:w="619"/>
        <w:gridCol w:w="160"/>
        <w:gridCol w:w="1720"/>
        <w:gridCol w:w="1920"/>
      </w:tblGrid>
      <w:tr w:rsidR="00BD78FC" w:rsidTr="00BD78FC">
        <w:trPr>
          <w:gridAfter w:val="2"/>
          <w:wAfter w:w="3640" w:type="dxa"/>
          <w:trHeight w:val="795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vč. DPH v Kč</w:t>
            </w:r>
          </w:p>
        </w:tc>
      </w:tr>
      <w:tr w:rsidR="00BD78FC" w:rsidTr="00BD78FC">
        <w:trPr>
          <w:gridAfter w:val="2"/>
          <w:wAfter w:w="3640" w:type="dxa"/>
          <w:trHeight w:val="499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51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125,70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964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 dětí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BD78FC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29 340,30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551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4 399,70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33 740</w:t>
            </w:r>
          </w:p>
        </w:tc>
      </w:tr>
      <w:tr w:rsidR="00BD78FC" w:rsidTr="00BD78FC">
        <w:trPr>
          <w:gridAfter w:val="6"/>
          <w:wAfter w:w="5760" w:type="dxa"/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gridAfter w:val="2"/>
          <w:wAfter w:w="3640" w:type="dxa"/>
          <w:trHeight w:val="795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doprovodný personál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BD78FC" w:rsidTr="00BD78FC">
        <w:trPr>
          <w:gridAfter w:val="2"/>
          <w:wAfter w:w="3640" w:type="dxa"/>
          <w:trHeight w:val="499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695,68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51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104,32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800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osob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3 478,40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5515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 w:rsidR="00BD78FC"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521,60</w:t>
            </w:r>
            <w:proofErr w:type="gramEnd"/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4 000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doprovodný personál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78FC" w:rsidRPr="006626FA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  <w:t>Strava</w:t>
            </w:r>
            <w:r w:rsidRPr="006626F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vč. DPH v Kč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78FC" w:rsidRDefault="00BD78FC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964</w:t>
            </w:r>
          </w:p>
        </w:tc>
      </w:tr>
      <w:tr w:rsidR="00BD78FC" w:rsidTr="00BD78FC">
        <w:trPr>
          <w:gridAfter w:val="2"/>
          <w:wAfter w:w="3640" w:type="dxa"/>
          <w:trHeight w:val="585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</w:tcPr>
          <w:p w:rsidR="00BD78FC" w:rsidRDefault="00BD78FC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  <w:r w:rsidR="005D527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5 osob / 4 noci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4 191,48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D78FC" w:rsidRDefault="00BD78FC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D78FC" w:rsidRDefault="005D527F" w:rsidP="005D527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4 820</w:t>
            </w:r>
          </w:p>
        </w:tc>
      </w:tr>
      <w:tr w:rsidR="00BD78FC" w:rsidTr="00BD78FC">
        <w:trPr>
          <w:trHeight w:val="300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trHeight w:val="315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gridAfter w:val="2"/>
          <w:wAfter w:w="3640" w:type="dxa"/>
          <w:trHeight w:val="795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Cena bez DPH v Kč</w:t>
            </w:r>
          </w:p>
        </w:tc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 DPH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Cena vč.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DPH    v Kč</w:t>
            </w:r>
            <w:proofErr w:type="gramEnd"/>
          </w:p>
        </w:tc>
      </w:tr>
      <w:tr w:rsidR="00BD78FC" w:rsidTr="00BD78FC">
        <w:trPr>
          <w:gridAfter w:val="2"/>
          <w:wAfter w:w="3640" w:type="dxa"/>
          <w:trHeight w:val="499"/>
        </w:trPr>
        <w:tc>
          <w:tcPr>
            <w:tcW w:w="23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35 dětí + 5 dop.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osob       / 4 noci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61 358,98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15% 9 201,02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8FC" w:rsidRDefault="005D527F" w:rsidP="005D52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70 560,-</w:t>
            </w:r>
          </w:p>
        </w:tc>
      </w:tr>
      <w:tr w:rsidR="00BD78FC" w:rsidTr="00BD78FC">
        <w:trPr>
          <w:trHeight w:val="300"/>
        </w:trPr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  <w:tr w:rsidR="00BD78FC" w:rsidTr="00BD78FC">
        <w:trPr>
          <w:gridAfter w:val="8"/>
          <w:wAfter w:w="6506" w:type="dxa"/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8FC" w:rsidRDefault="00BD78FC" w:rsidP="005515AC">
            <w:pPr>
              <w:rPr>
                <w:rFonts w:ascii="Calibri" w:hAnsi="Calibri"/>
                <w:color w:val="000000"/>
              </w:rPr>
            </w:pPr>
          </w:p>
        </w:tc>
      </w:tr>
    </w:tbl>
    <w:p w:rsidR="00BD78FC" w:rsidRDefault="00BD78FC" w:rsidP="00BD78FC">
      <w:pPr>
        <w:ind w:left="360"/>
      </w:pPr>
    </w:p>
    <w:p w:rsidR="00BD78FC" w:rsidRDefault="00BD78FC" w:rsidP="00BD78FC">
      <w:pPr>
        <w:ind w:left="360"/>
      </w:pPr>
    </w:p>
    <w:p w:rsidR="00BD78FC" w:rsidRDefault="00BD78FC" w:rsidP="00BD78FC">
      <w:pPr>
        <w:ind w:left="360"/>
      </w:pPr>
    </w:p>
    <w:p w:rsidR="00BD78FC" w:rsidRDefault="00BD78FC" w:rsidP="00BD78FC">
      <w:pPr>
        <w:ind w:left="360"/>
      </w:pPr>
    </w:p>
    <w:p w:rsidR="00BD78FC" w:rsidRDefault="00BD78FC" w:rsidP="00BD78FC">
      <w:pPr>
        <w:pStyle w:val="Bezmezer"/>
      </w:pPr>
    </w:p>
    <w:p w:rsidR="00CE0AAD" w:rsidRDefault="00CE0AAD"/>
    <w:sectPr w:rsidR="00CE0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C"/>
    <w:rsid w:val="005D527F"/>
    <w:rsid w:val="00BD78FC"/>
    <w:rsid w:val="00C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D78F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BD78F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Bendová</dc:creator>
  <cp:lastModifiedBy>Alena Bendová</cp:lastModifiedBy>
  <cp:revision>1</cp:revision>
  <cp:lastPrinted>2018-11-22T12:26:00Z</cp:lastPrinted>
  <dcterms:created xsi:type="dcterms:W3CDTF">2018-11-22T12:08:00Z</dcterms:created>
  <dcterms:modified xsi:type="dcterms:W3CDTF">2018-11-22T12:27:00Z</dcterms:modified>
</cp:coreProperties>
</file>