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3D" w:rsidRPr="007D134C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SMLOUVA O </w:t>
      </w:r>
      <w:r w:rsidRPr="007D134C">
        <w:rPr>
          <w:rFonts w:ascii="Garamond" w:hAnsi="Garamond"/>
          <w:b/>
        </w:rPr>
        <w:t>DÍLO</w:t>
      </w:r>
    </w:p>
    <w:p w:rsidR="00FD103D" w:rsidRPr="007D134C" w:rsidRDefault="00FD103D" w:rsidP="00FD103D">
      <w:pPr>
        <w:spacing w:line="240" w:lineRule="auto"/>
        <w:jc w:val="center"/>
        <w:rPr>
          <w:rFonts w:ascii="Garamond" w:hAnsi="Garamond"/>
        </w:rPr>
      </w:pPr>
      <w:proofErr w:type="spellStart"/>
      <w:r w:rsidRPr="007D134C">
        <w:rPr>
          <w:rFonts w:ascii="Garamond" w:hAnsi="Garamond"/>
        </w:rPr>
        <w:t>Spr</w:t>
      </w:r>
      <w:proofErr w:type="spellEnd"/>
      <w:r w:rsidRPr="007D134C">
        <w:rPr>
          <w:rFonts w:ascii="Garamond" w:hAnsi="Garamond"/>
        </w:rPr>
        <w:t>. 146/2018</w:t>
      </w:r>
      <w:r>
        <w:rPr>
          <w:rFonts w:ascii="Garamond" w:hAnsi="Garamond"/>
        </w:rPr>
        <w:t>; TT180289</w:t>
      </w:r>
    </w:p>
    <w:p w:rsidR="00FD103D" w:rsidRPr="007D134C" w:rsidRDefault="00FD103D" w:rsidP="00FD103D">
      <w:pPr>
        <w:spacing w:line="240" w:lineRule="auto"/>
        <w:jc w:val="center"/>
        <w:rPr>
          <w:rFonts w:ascii="Garamond" w:hAnsi="Garamond"/>
        </w:rPr>
      </w:pPr>
      <w:r w:rsidRPr="007D134C">
        <w:rPr>
          <w:rFonts w:ascii="Garamond" w:hAnsi="Garamond"/>
        </w:rPr>
        <w:t>uzavřená podle § 2586 a násl. zákona č. 89/2012 Sb., občanský zákoník,</w:t>
      </w:r>
    </w:p>
    <w:p w:rsidR="00FD103D" w:rsidRPr="007D134C" w:rsidRDefault="00FD103D" w:rsidP="00FD103D">
      <w:pPr>
        <w:spacing w:line="240" w:lineRule="auto"/>
        <w:jc w:val="center"/>
        <w:rPr>
          <w:rFonts w:ascii="Garamond" w:hAnsi="Garamond"/>
        </w:rPr>
      </w:pPr>
      <w:r w:rsidRPr="007D134C">
        <w:rPr>
          <w:rFonts w:ascii="Garamond" w:hAnsi="Garamond"/>
        </w:rPr>
        <w:t>ve znění pozdějších předpisů (dále jen “OZ“)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7D134C">
        <w:rPr>
          <w:rFonts w:ascii="Garamond" w:hAnsi="Garamond"/>
          <w:b/>
        </w:rPr>
        <w:t>I.</w:t>
      </w:r>
      <w:r>
        <w:rPr>
          <w:rFonts w:ascii="Garamond" w:hAnsi="Garamond"/>
          <w:b/>
        </w:rPr>
        <w:br/>
      </w:r>
      <w:r w:rsidRPr="007D134C">
        <w:rPr>
          <w:rFonts w:ascii="Garamond" w:hAnsi="Garamond"/>
          <w:b/>
        </w:rPr>
        <w:t>Smluvní strany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  <w:b/>
        </w:rPr>
        <w:t>1. Objednatel:         Česká republika – Okresní soud v</w:t>
      </w:r>
      <w:r>
        <w:rPr>
          <w:rFonts w:ascii="Garamond" w:hAnsi="Garamond"/>
          <w:b/>
        </w:rPr>
        <w:t> </w:t>
      </w:r>
      <w:r w:rsidRPr="007D134C">
        <w:rPr>
          <w:rFonts w:ascii="Garamond" w:hAnsi="Garamond"/>
          <w:b/>
        </w:rPr>
        <w:t>Chomutově</w:t>
      </w:r>
      <w:r>
        <w:rPr>
          <w:rFonts w:ascii="Garamond" w:hAnsi="Garamond"/>
          <w:b/>
        </w:rPr>
        <w:br/>
      </w:r>
      <w:r w:rsidRPr="007D134C">
        <w:rPr>
          <w:rFonts w:ascii="Garamond" w:hAnsi="Garamond"/>
        </w:rPr>
        <w:t>Se sídlem:                Na Příkopech 663, 430 14 Chomutov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Zastoupený:             </w:t>
      </w:r>
      <w:proofErr w:type="spellStart"/>
      <w:r w:rsidR="002F7045">
        <w:rPr>
          <w:rFonts w:ascii="Garamond" w:hAnsi="Garamond"/>
        </w:rPr>
        <w:t>xxxxxxxxxxxxxxxxxxxxxxxxxxxxxxx</w:t>
      </w:r>
      <w:proofErr w:type="spellEnd"/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IČO:                       </w:t>
      </w:r>
      <w:r>
        <w:rPr>
          <w:rFonts w:ascii="Garamond" w:hAnsi="Garamond"/>
        </w:rPr>
        <w:t xml:space="preserve"> </w:t>
      </w:r>
      <w:r w:rsidRPr="007D134C">
        <w:rPr>
          <w:rFonts w:ascii="Garamond" w:hAnsi="Garamond"/>
        </w:rPr>
        <w:t>00024848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DIČ:                     </w:t>
      </w:r>
      <w:r>
        <w:rPr>
          <w:rFonts w:ascii="Garamond" w:hAnsi="Garamond"/>
        </w:rPr>
        <w:t xml:space="preserve"> </w:t>
      </w:r>
      <w:r w:rsidRPr="007D134C">
        <w:rPr>
          <w:rFonts w:ascii="Garamond" w:hAnsi="Garamond"/>
        </w:rPr>
        <w:t xml:space="preserve">  není plátce DPH</w:t>
      </w:r>
      <w:r>
        <w:rPr>
          <w:rFonts w:ascii="Garamond" w:hAnsi="Garamond"/>
        </w:rPr>
        <w:br/>
        <w:t xml:space="preserve">Bankovní spojení:    </w:t>
      </w:r>
      <w:r w:rsidRPr="007D134C">
        <w:rPr>
          <w:rFonts w:ascii="Garamond" w:hAnsi="Garamond"/>
        </w:rPr>
        <w:t xml:space="preserve">Česká Národní Banka v Ústí nad Labem; číslo účtu: </w:t>
      </w:r>
      <w:proofErr w:type="spellStart"/>
      <w:r w:rsidR="002F7045">
        <w:rPr>
          <w:rFonts w:ascii="Garamond" w:hAnsi="Garamond"/>
        </w:rPr>
        <w:t>xxxxxxxxxxx</w:t>
      </w:r>
      <w:proofErr w:type="spellEnd"/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Kontakt:                  </w:t>
      </w:r>
      <w:proofErr w:type="spellStart"/>
      <w:r w:rsidR="002F7045">
        <w:rPr>
          <w:rFonts w:ascii="Garamond" w:hAnsi="Garamond"/>
        </w:rPr>
        <w:t>xxxxxxxxxxxxxxxxxxxxxxxxxxxxxxx</w:t>
      </w:r>
      <w:proofErr w:type="spellEnd"/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Tel.:                        </w:t>
      </w:r>
      <w:r>
        <w:rPr>
          <w:rFonts w:ascii="Garamond" w:hAnsi="Garamond"/>
        </w:rPr>
        <w:t xml:space="preserve"> </w:t>
      </w:r>
      <w:r w:rsidR="000A3980">
        <w:rPr>
          <w:rFonts w:ascii="Garamond" w:hAnsi="Garamond"/>
        </w:rPr>
        <w:t>xxxxxxxxxxxx,</w:t>
      </w:r>
      <w:bookmarkStart w:id="0" w:name="_GoBack"/>
      <w:bookmarkEnd w:id="0"/>
      <w:r w:rsidRPr="007D134C">
        <w:rPr>
          <w:rFonts w:ascii="Garamond" w:hAnsi="Garamond"/>
        </w:rPr>
        <w:t xml:space="preserve">Mobil: </w:t>
      </w:r>
      <w:proofErr w:type="spellStart"/>
      <w:r w:rsidR="002F7045">
        <w:rPr>
          <w:rFonts w:ascii="Garamond" w:hAnsi="Garamond"/>
        </w:rPr>
        <w:t>xxxxxxxxxxxx</w:t>
      </w:r>
      <w:proofErr w:type="spellEnd"/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E-mail:                    </w:t>
      </w:r>
      <w:proofErr w:type="spellStart"/>
      <w:r w:rsidR="002F7045">
        <w:rPr>
          <w:rFonts w:ascii="Garamond" w:hAnsi="Garamond"/>
        </w:rPr>
        <w:t>xxxxxxxxxxxxxxxxxxxxxxxxx</w:t>
      </w:r>
      <w:proofErr w:type="spellEnd"/>
      <w:r w:rsidRPr="007D134C">
        <w:rPr>
          <w:rFonts w:ascii="Garamond" w:hAnsi="Garamond"/>
        </w:rPr>
        <w:t xml:space="preserve">  </w:t>
      </w:r>
      <w:r w:rsidRPr="007D134C">
        <w:rPr>
          <w:rFonts w:ascii="Garamond" w:hAnsi="Garamond"/>
        </w:rPr>
        <w:tab/>
      </w:r>
      <w:r w:rsidRPr="007D134C">
        <w:rPr>
          <w:rFonts w:ascii="Garamond" w:hAnsi="Garamond"/>
        </w:rPr>
        <w:tab/>
      </w:r>
      <w:r w:rsidRPr="007D134C">
        <w:rPr>
          <w:rFonts w:ascii="Garamond" w:hAnsi="Garamond"/>
        </w:rPr>
        <w:tab/>
      </w:r>
    </w:p>
    <w:p w:rsidR="00FD103D" w:rsidRPr="007D134C" w:rsidRDefault="00FD103D" w:rsidP="00FD103D">
      <w:pPr>
        <w:spacing w:line="240" w:lineRule="auto"/>
        <w:rPr>
          <w:rFonts w:ascii="Garamond" w:hAnsi="Garamond"/>
          <w:i/>
        </w:rPr>
      </w:pPr>
      <w:r w:rsidRPr="007D134C">
        <w:rPr>
          <w:rFonts w:ascii="Garamond" w:hAnsi="Garamond"/>
          <w:i/>
        </w:rPr>
        <w:t>(dále jen objednatel)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E36CC8">
        <w:rPr>
          <w:rFonts w:ascii="Garamond" w:hAnsi="Garamond"/>
          <w:b/>
        </w:rPr>
        <w:t>2. Zhotovitel: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7D134C">
        <w:rPr>
          <w:rFonts w:ascii="Garamond" w:hAnsi="Garamond"/>
        </w:rPr>
        <w:t>T-Technology s.r.o.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>Se sídlem: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7D134C">
        <w:rPr>
          <w:rFonts w:ascii="Garamond" w:hAnsi="Garamond"/>
        </w:rPr>
        <w:t>Třebízského 251</w:t>
      </w:r>
      <w:r>
        <w:rPr>
          <w:rFonts w:ascii="Garamond" w:hAnsi="Garamond"/>
        </w:rPr>
        <w:t>, Roudnice nad Labem 413 01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>Zapsaný v OR: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7D134C">
        <w:rPr>
          <w:rFonts w:ascii="Garamond" w:hAnsi="Garamond"/>
        </w:rPr>
        <w:t>vedeném Krajským soudem v Ústí nad Labem, oddíl C, vložka 35452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>Zastoupená: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proofErr w:type="spellStart"/>
      <w:r w:rsidR="002F7045">
        <w:rPr>
          <w:rFonts w:ascii="Garamond" w:hAnsi="Garamond"/>
        </w:rPr>
        <w:t>xxxxxxxxxxxxxxxxxx</w:t>
      </w:r>
      <w:proofErr w:type="spellEnd"/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IČO: 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</w:t>
      </w:r>
      <w:r w:rsidRPr="007D134C">
        <w:rPr>
          <w:rFonts w:ascii="Garamond" w:hAnsi="Garamond"/>
        </w:rPr>
        <w:t>03934527</w:t>
      </w:r>
      <w:r>
        <w:rPr>
          <w:rFonts w:ascii="Garamond" w:hAnsi="Garamond"/>
        </w:rPr>
        <w:br/>
      </w:r>
      <w:r w:rsidRPr="007D134C">
        <w:rPr>
          <w:rFonts w:ascii="Garamond" w:hAnsi="Garamond"/>
        </w:rPr>
        <w:t xml:space="preserve">DIČ: 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                    </w:t>
      </w:r>
      <w:r w:rsidRPr="007D134C">
        <w:rPr>
          <w:rFonts w:ascii="Garamond" w:hAnsi="Garamond"/>
        </w:rPr>
        <w:t>CZ03934527</w:t>
      </w:r>
      <w:r>
        <w:rPr>
          <w:rFonts w:ascii="Garamond" w:hAnsi="Garamond"/>
        </w:rPr>
        <w:br/>
        <w:t xml:space="preserve">Bankovní spojení:     </w:t>
      </w:r>
      <w:r w:rsidRPr="007D134C">
        <w:rPr>
          <w:rFonts w:ascii="Garamond" w:hAnsi="Garamond"/>
        </w:rPr>
        <w:t>Česká spořitelna, a.s.</w:t>
      </w:r>
      <w:r>
        <w:rPr>
          <w:rFonts w:ascii="Garamond" w:hAnsi="Garamond"/>
        </w:rPr>
        <w:t xml:space="preserve">; číslo účtu: </w:t>
      </w:r>
      <w:proofErr w:type="spellStart"/>
      <w:r w:rsidR="002F7045">
        <w:rPr>
          <w:rFonts w:ascii="Garamond" w:hAnsi="Garamond"/>
        </w:rPr>
        <w:t>xxxxxxxxxxxxxxxx</w:t>
      </w:r>
      <w:proofErr w:type="spellEnd"/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  <w:i/>
        </w:rPr>
        <w:t>(dále jen „zhotovitel“)</w:t>
      </w:r>
      <w:r w:rsidRPr="007D134C">
        <w:rPr>
          <w:rFonts w:ascii="Garamond" w:hAnsi="Garamond"/>
        </w:rPr>
        <w:t xml:space="preserve"> na straně druhé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uzavírají na základě výsledků veřejné zakázky malého rozsahu s názvem </w:t>
      </w:r>
      <w:r w:rsidRPr="00E36CC8">
        <w:rPr>
          <w:rFonts w:ascii="Garamond" w:hAnsi="Garamond"/>
          <w:b/>
        </w:rPr>
        <w:t>„OS Chomutov – instalace</w:t>
      </w:r>
      <w:r>
        <w:rPr>
          <w:rFonts w:ascii="Garamond" w:hAnsi="Garamond"/>
          <w:b/>
        </w:rPr>
        <w:t xml:space="preserve"> </w:t>
      </w:r>
      <w:r w:rsidRPr="00E36CC8">
        <w:rPr>
          <w:rFonts w:ascii="Garamond" w:hAnsi="Garamond"/>
          <w:b/>
        </w:rPr>
        <w:t>elektronického zabezpečovacího systému, Partyzánská 741“</w:t>
      </w:r>
      <w:r w:rsidRPr="007D134C">
        <w:rPr>
          <w:rFonts w:ascii="Garamond" w:hAnsi="Garamond"/>
        </w:rPr>
        <w:t xml:space="preserve"> níže uve</w:t>
      </w:r>
      <w:r>
        <w:rPr>
          <w:rFonts w:ascii="Garamond" w:hAnsi="Garamond"/>
        </w:rPr>
        <w:t xml:space="preserve">deného dne, měsíce a roku tuto Smlouvu o dílo (dále </w:t>
      </w:r>
      <w:r w:rsidRPr="007D134C">
        <w:rPr>
          <w:rFonts w:ascii="Garamond" w:hAnsi="Garamond"/>
        </w:rPr>
        <w:t>„Smlouva“)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</w:p>
    <w:p w:rsidR="00FD103D" w:rsidRPr="006910F8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6910F8">
        <w:rPr>
          <w:rFonts w:ascii="Garamond" w:hAnsi="Garamond"/>
          <w:b/>
        </w:rPr>
        <w:t>II.</w:t>
      </w:r>
      <w:r w:rsidRPr="006910F8">
        <w:rPr>
          <w:rFonts w:ascii="Garamond" w:hAnsi="Garamond"/>
          <w:b/>
        </w:rPr>
        <w:br/>
        <w:t>Závazné podklady pro uzavření Smlouvy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>Závaznými podklady pro uzavření této Smlouvy (dále jen „Závazné podklady“) se rozumí: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</w:rPr>
        <w:t>•</w:t>
      </w:r>
      <w:r w:rsidRPr="007D134C">
        <w:rPr>
          <w:rFonts w:ascii="Garamond" w:hAnsi="Garamond"/>
        </w:rPr>
        <w:tab/>
        <w:t>Nabídka zhotovitele ze dne 25. 10. 2018, pod č. TT180289 vč. oceněnéh</w:t>
      </w:r>
      <w:r>
        <w:rPr>
          <w:rFonts w:ascii="Garamond" w:hAnsi="Garamond"/>
        </w:rPr>
        <w:t>o soupisu prací a dodávek podle</w:t>
      </w:r>
      <w:r w:rsidRPr="007D134C">
        <w:rPr>
          <w:rFonts w:ascii="Garamond" w:hAnsi="Garamond"/>
        </w:rPr>
        <w:t xml:space="preserve"> výkazu výměr projektové dokumentace.   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</w:rPr>
        <w:t>•</w:t>
      </w:r>
      <w:r w:rsidRPr="007D134C">
        <w:rPr>
          <w:rFonts w:ascii="Garamond" w:hAnsi="Garamond"/>
        </w:rPr>
        <w:tab/>
        <w:t xml:space="preserve">Rozhodnutí zadavatele o výběru nabídky ze dne 2. 11. 2018. </w:t>
      </w: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  <w:r w:rsidRPr="007D134C">
        <w:rPr>
          <w:rFonts w:ascii="Garamond" w:hAnsi="Garamond"/>
        </w:rPr>
        <w:t>2.</w:t>
      </w:r>
      <w:r w:rsidRPr="007D134C">
        <w:rPr>
          <w:rFonts w:ascii="Garamond" w:hAnsi="Garamond"/>
        </w:rPr>
        <w:tab/>
        <w:t xml:space="preserve">Zhotovitel podpisem této Smlouvy potvrzuje, že převzal od objednatele všechny výše uvedené Závazné podklady, že se seznámil s jejich obsahem a že vůči obsahu a podobě těchto podkladů nemá žádné výhrady.  </w:t>
      </w:r>
    </w:p>
    <w:p w:rsidR="00FD103D" w:rsidRDefault="00FD103D" w:rsidP="00FD103D">
      <w:pPr>
        <w:spacing w:line="240" w:lineRule="auto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rPr>
          <w:rFonts w:ascii="Garamond" w:hAnsi="Garamond"/>
        </w:rPr>
      </w:pPr>
    </w:p>
    <w:p w:rsidR="00FD103D" w:rsidRPr="00084CD5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084CD5">
        <w:rPr>
          <w:rFonts w:ascii="Garamond" w:hAnsi="Garamond"/>
          <w:b/>
        </w:rPr>
        <w:lastRenderedPageBreak/>
        <w:t>III.</w:t>
      </w:r>
      <w:r>
        <w:rPr>
          <w:rFonts w:ascii="Garamond" w:hAnsi="Garamond"/>
          <w:b/>
        </w:rPr>
        <w:br/>
      </w:r>
      <w:r w:rsidRPr="00084CD5">
        <w:rPr>
          <w:rFonts w:ascii="Garamond" w:hAnsi="Garamond"/>
          <w:b/>
        </w:rPr>
        <w:t>Předmět Smlouvy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>Předmětem této Smlouvy je pořízení (dodávka, montáž) elektro</w:t>
      </w:r>
      <w:r>
        <w:rPr>
          <w:rFonts w:ascii="Garamond" w:hAnsi="Garamond"/>
        </w:rPr>
        <w:t>nického zabezpečovacího systému</w:t>
      </w:r>
      <w:r w:rsidRPr="007D134C">
        <w:rPr>
          <w:rFonts w:ascii="Garamond" w:hAnsi="Garamond"/>
        </w:rPr>
        <w:t xml:space="preserve"> (dále jen „dílo“) podle zpracované projektové dokumentace, která byla vyhotovena firmou T-Technology  s. r. o. IČO: 03934527.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2.</w:t>
      </w:r>
      <w:r w:rsidRPr="007D134C">
        <w:rPr>
          <w:rFonts w:ascii="Garamond" w:hAnsi="Garamond"/>
        </w:rPr>
        <w:tab/>
        <w:t>Místo provádění díla je budova Okresního soudu v Chomutově, Partyzánská 741, 430 14 Chomutov. Rozsah díla je specifikován v projektové dokumentaci a výkazu výměr.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 w:rsidRPr="007D134C">
        <w:rPr>
          <w:rFonts w:ascii="Garamond" w:hAnsi="Garamond"/>
        </w:rPr>
        <w:tab/>
        <w:t xml:space="preserve">Součástí díla jsou i další dodávky a činnosti zhotovitele spojené s realizací díla, a to zejména související náklady na koordinaci, dodávky a práce nutné k předání díla objednateli ve stavu schopném  bezvadného užívání, náklady na stavební a jiné </w:t>
      </w:r>
      <w:proofErr w:type="spellStart"/>
      <w:r w:rsidRPr="007D134C">
        <w:rPr>
          <w:rFonts w:ascii="Garamond" w:hAnsi="Garamond"/>
        </w:rPr>
        <w:t>přípomoce</w:t>
      </w:r>
      <w:proofErr w:type="spellEnd"/>
      <w:r w:rsidRPr="007D134C">
        <w:rPr>
          <w:rFonts w:ascii="Garamond" w:hAnsi="Garamond"/>
        </w:rPr>
        <w:t xml:space="preserve"> vč. zřízení, udržování a odklizení zařízení  staveniště, přesuny hmot a suti, uložení suti na skládce, dopravu, montáž, náklady na veškeré zkoušky,  potřebná měření, inspekce, uvedení zařízení do provozu, zaškolení obsluhy, revize, zpracování veškeré  dílenské dokumentace a projektu skutečného provedení s dokladovou částí, zkušební provoz, demontáž  stávajících systémů, nastavení systémů, dodání a instalace potřebného softwaru, dodání potřebných licencí,  dodání manuálů (v českém jazyce), průběžný a konečný úklid apod.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4.</w:t>
      </w:r>
      <w:r w:rsidRPr="007D134C">
        <w:rPr>
          <w:rFonts w:ascii="Garamond" w:hAnsi="Garamond"/>
        </w:rPr>
        <w:tab/>
        <w:t xml:space="preserve">Zhotovitel se zavazuje provést dílo s odbornou péčí, na vlastní náklady a nebezpečí tak, aby dílo svou kvalitou i rozsahem odpovídalo účelu Smlouvy, zejména z hlediska uživatelských a provozních  potřeb objednatele. Zhotovitel se zavazuje provést dílo v souladu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 touto Smlouvou,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se všemi Závaznými podklady,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 technickými normami (zejména ČSN a ČSN EN), normami oznámenými ve Věstníku Úřadu pro  technickou normalizaci, metrologii a státní zkušebnictví (včetně pravidel uvedených v takových normách  jako doporučující),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 jinými obvykle profesně užívanými normami, předpisy a zásadami,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 obecně závaznými právními předpisy a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s Výzvou k podání nabídky včetně všech jejích příloh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5.</w:t>
      </w:r>
      <w:r w:rsidRPr="007D134C">
        <w:rPr>
          <w:rFonts w:ascii="Garamond" w:hAnsi="Garamond"/>
        </w:rPr>
        <w:tab/>
        <w:t xml:space="preserve">Zhotovitel se zavazuje objednateli předat dílo způsobilé sloužit svému účelu plynoucímu z této Smlouvy, jinak účelu obvyklému, a převést na objednatele vlastnické právo k předmětu díla.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6.</w:t>
      </w:r>
      <w:r w:rsidRPr="007D134C">
        <w:rPr>
          <w:rFonts w:ascii="Garamond" w:hAnsi="Garamond"/>
        </w:rPr>
        <w:tab/>
        <w:t xml:space="preserve">Objednatel se zavazuje dílo převzít a uhradit jeho cenu.  </w:t>
      </w:r>
    </w:p>
    <w:p w:rsidR="00FD103D" w:rsidRPr="00925A7D" w:rsidRDefault="00FD103D" w:rsidP="00FD103D">
      <w:pPr>
        <w:spacing w:line="240" w:lineRule="auto"/>
        <w:rPr>
          <w:rFonts w:ascii="Garamond" w:hAnsi="Garamond"/>
          <w:b/>
        </w:rPr>
      </w:pPr>
    </w:p>
    <w:p w:rsidR="00FD103D" w:rsidRPr="00925A7D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925A7D">
        <w:rPr>
          <w:rFonts w:ascii="Garamond" w:hAnsi="Garamond"/>
          <w:b/>
        </w:rPr>
        <w:t>IV.</w:t>
      </w:r>
      <w:r>
        <w:rPr>
          <w:rFonts w:ascii="Garamond" w:hAnsi="Garamond"/>
          <w:b/>
        </w:rPr>
        <w:br/>
      </w:r>
      <w:r w:rsidRPr="00925A7D">
        <w:rPr>
          <w:rFonts w:ascii="Garamond" w:hAnsi="Garamond"/>
          <w:b/>
        </w:rPr>
        <w:t>Čas plnění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 xml:space="preserve">Dobou provádění díla se rozumí doba od zahájení prací zhotovitelem, nejpozději však od posledního dne, kdy je zhotovitel dle této Smlouvy povinen práce zahájit, až do úplného dokončení a protokolárního předání díla objednateli včetně odstranění případných vad a nedodělků.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2.</w:t>
      </w:r>
      <w:r w:rsidRPr="007D134C">
        <w:rPr>
          <w:rFonts w:ascii="Garamond" w:hAnsi="Garamond"/>
        </w:rPr>
        <w:tab/>
        <w:t>Zhotovitel se zavazuje provést dílo vymezené v čl. III</w:t>
      </w:r>
      <w:r>
        <w:rPr>
          <w:rFonts w:ascii="Garamond" w:hAnsi="Garamond"/>
        </w:rPr>
        <w:t>. této Smlouvy nejpozději do 30</w:t>
      </w:r>
      <w:r w:rsidRPr="007D134C">
        <w:rPr>
          <w:rFonts w:ascii="Garamond" w:hAnsi="Garamond"/>
        </w:rPr>
        <w:t xml:space="preserve"> kalendářních dnů od převzetí </w:t>
      </w:r>
      <w:r>
        <w:rPr>
          <w:rFonts w:ascii="Garamond" w:hAnsi="Garamond"/>
        </w:rPr>
        <w:t>pracoviště</w:t>
      </w:r>
      <w:r w:rsidRPr="007D134C">
        <w:rPr>
          <w:rFonts w:ascii="Garamond" w:hAnsi="Garamond"/>
        </w:rPr>
        <w:t xml:space="preserve">. 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 w:rsidRPr="007D134C">
        <w:rPr>
          <w:rFonts w:ascii="Garamond" w:hAnsi="Garamond"/>
        </w:rPr>
        <w:tab/>
        <w:t>Zhotovitel je povinen zahájit práce nejpozději do 5 kalendářních dnů od</w:t>
      </w:r>
      <w:r>
        <w:rPr>
          <w:rFonts w:ascii="Garamond" w:hAnsi="Garamond"/>
        </w:rPr>
        <w:t xml:space="preserve"> podpisu Smlouvy. </w:t>
      </w:r>
      <w:r w:rsidRPr="007D134C">
        <w:rPr>
          <w:rFonts w:ascii="Garamond" w:hAnsi="Garamond"/>
        </w:rPr>
        <w:t>Zhotovitel ukončí práce a dodávky dle této Smlouvy a předá dílo objednateli nejpozději do 30 kalendářních dnů</w:t>
      </w:r>
      <w:r>
        <w:rPr>
          <w:rFonts w:ascii="Garamond" w:hAnsi="Garamond"/>
        </w:rPr>
        <w:t xml:space="preserve"> od zahájení prací</w:t>
      </w:r>
      <w:r w:rsidRPr="007D134C">
        <w:rPr>
          <w:rFonts w:ascii="Garamond" w:hAnsi="Garamond"/>
        </w:rPr>
        <w:t xml:space="preserve">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4.</w:t>
      </w:r>
      <w:r w:rsidRPr="007D134C">
        <w:rPr>
          <w:rFonts w:ascii="Garamond" w:hAnsi="Garamond"/>
        </w:rPr>
        <w:tab/>
        <w:t>Bude-li objednatelem dán příkaz k dočasnému zastavení prací na</w:t>
      </w:r>
      <w:r>
        <w:rPr>
          <w:rFonts w:ascii="Garamond" w:hAnsi="Garamond"/>
        </w:rPr>
        <w:t xml:space="preserve"> díle (dále jen „sistace díla“)</w:t>
      </w:r>
      <w:r w:rsidRPr="007D134C">
        <w:rPr>
          <w:rFonts w:ascii="Garamond" w:hAnsi="Garamond"/>
        </w:rPr>
        <w:t xml:space="preserve"> z důvodu: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dílo je prováděno v rozporu s touto Smlouvou,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při provádění díla bude nutné provést odchýlení se od projektové dok</w:t>
      </w:r>
      <w:r>
        <w:rPr>
          <w:rFonts w:ascii="Garamond" w:hAnsi="Garamond"/>
        </w:rPr>
        <w:t>umentace v materiálech, postupu</w:t>
      </w:r>
      <w:r w:rsidRPr="007D134C">
        <w:rPr>
          <w:rFonts w:ascii="Garamond" w:hAnsi="Garamond"/>
        </w:rPr>
        <w:t xml:space="preserve"> nebo technologii provedení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>- došlo mezi smluvními stranami ke vzniku sporu o způsobu provedení</w:t>
      </w:r>
      <w:r>
        <w:rPr>
          <w:rFonts w:ascii="Garamond" w:hAnsi="Garamond"/>
        </w:rPr>
        <w:t>, rozsahu a kvalitě provedených</w:t>
      </w:r>
      <w:r w:rsidRPr="007D134C">
        <w:rPr>
          <w:rFonts w:ascii="Garamond" w:hAnsi="Garamond"/>
        </w:rPr>
        <w:t xml:space="preserve"> nebo prováděných prací (vč. použitých materiálů, stavebně technických po</w:t>
      </w:r>
      <w:r>
        <w:rPr>
          <w:rFonts w:ascii="Garamond" w:hAnsi="Garamond"/>
        </w:rPr>
        <w:t xml:space="preserve">stupů a technologií), pokud se </w:t>
      </w:r>
      <w:r w:rsidRPr="007D134C">
        <w:rPr>
          <w:rFonts w:ascii="Garamond" w:hAnsi="Garamond"/>
        </w:rPr>
        <w:t xml:space="preserve">spor nepodaří bezodkladně vyřešit,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při provádění díla je narušen nebo omezen provoz objednatel</w:t>
      </w:r>
      <w:r>
        <w:rPr>
          <w:rFonts w:ascii="Garamond" w:hAnsi="Garamond"/>
        </w:rPr>
        <w:t>e nebo ohrožena bezpečnost jeho</w:t>
      </w:r>
      <w:r w:rsidRPr="007D134C">
        <w:rPr>
          <w:rFonts w:ascii="Garamond" w:hAnsi="Garamond"/>
        </w:rPr>
        <w:t xml:space="preserve"> zaměstnanců a veřejnosti,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při provádění díla hrozí nebo vznikají škody na majetku objednatele,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práce jsou prováděny nešetrným způsobem v rozporu s požad</w:t>
      </w:r>
      <w:r>
        <w:rPr>
          <w:rFonts w:ascii="Garamond" w:hAnsi="Garamond"/>
        </w:rPr>
        <w:t>avky vyplývajícími z projektové</w:t>
      </w:r>
      <w:r w:rsidRPr="007D134C">
        <w:rPr>
          <w:rFonts w:ascii="Garamond" w:hAnsi="Garamond"/>
        </w:rPr>
        <w:t xml:space="preserve"> dokumentace,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při provádění díla nejsou dodržována pravidla BOZP, PO a hygienické předpisy,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vznikla nebo byla zjištěna potřeba víceprací,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vyžadují-li to bezpečnostní pravidla objednatele (např. provádění eskor</w:t>
      </w:r>
      <w:r>
        <w:rPr>
          <w:rFonts w:ascii="Garamond" w:hAnsi="Garamond"/>
        </w:rPr>
        <w:t xml:space="preserve">ty, ochrana informací apod.), </w:t>
      </w:r>
      <w:r w:rsidRPr="007D134C">
        <w:rPr>
          <w:rFonts w:ascii="Garamond" w:hAnsi="Garamond"/>
        </w:rPr>
        <w:t xml:space="preserve">je zhotovitel povinen tento příkaz uposlechnout, bez zbytečného odkladu přerušit provádění díla a při  provádění zabezpečovacích prací postupovat s odbornou péčí a dle příkazů objednatele tak, aby nemohlo  dojít k poškození či znehodnocení díla. Objednatel má právo vydat příkaz k zastavení nebo přerušení prací  z výše uvedených důvodů na nezbytně nutnou dobu v kterékoliv fázi provádění díla. V době trvání sistace  díla neběží lhůty ke splnění povinností zhotovitele vyplývající z této Smlouvy. O dobu, po kterou bude  trvat sistace díla, se prodlužuje doba stanovená v čl. IV. 2. Smlouvy. Prodloužení doby plnění bude  upraveno písemným dodatkem ke Smlouvě.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5.</w:t>
      </w:r>
      <w:r w:rsidRPr="007D134C">
        <w:rPr>
          <w:rFonts w:ascii="Garamond" w:hAnsi="Garamond"/>
        </w:rPr>
        <w:tab/>
        <w:t xml:space="preserve">Přeruší-li zhotovitel provádění díla z důvodu takové neodvratitelné události, kterou při uzavírání  Smlouvy nemohl předvídat, a jež mu brání, aby splnil své smluvní povinnosti (vyšší moc), jako např. válka,  živelné katastrofy, generální stávky apod., prodlužuje se o dobu, po kterou taková událost brání zhotoviteli  v dalším provádění díla, doba stanovená v čl. IV. 2. Smlouvy. Za okolnosti vyšší moci se naproti tomu  nepovažují zpoždění dodávek poddodavatelů, výpadky médií apod. Zhotovitel je povinen neprodleně,  nejpozději však do dvou kalendářních dnů, objednatele vyrozumět o vzniku okolností vyšší moci  a takovou zprávu ihned písemně potvrdit. V případě, že stav vyšší moci bude trvat déle než tři měsíce, má  kterákoli ze smluvních stran právo odstoupit od Smlouvy.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6.</w:t>
      </w:r>
      <w:r w:rsidRPr="007D134C">
        <w:rPr>
          <w:rFonts w:ascii="Garamond" w:hAnsi="Garamond"/>
        </w:rPr>
        <w:tab/>
        <w:t xml:space="preserve">Objednatel je oprávněn písemným příkazem adresovaným zhotoviteli změnit termín zahájení  prací uvedených v čl. IV. 3. této Smlouvy na pozdější termín, max. však o 12 měsíců od uvedeného  termínu.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925A7D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925A7D">
        <w:rPr>
          <w:rFonts w:ascii="Garamond" w:hAnsi="Garamond"/>
          <w:b/>
        </w:rPr>
        <w:t>V.</w:t>
      </w:r>
      <w:r>
        <w:rPr>
          <w:rFonts w:ascii="Garamond" w:hAnsi="Garamond"/>
          <w:b/>
        </w:rPr>
        <w:br/>
      </w:r>
      <w:r w:rsidRPr="00925A7D">
        <w:rPr>
          <w:rFonts w:ascii="Garamond" w:hAnsi="Garamond"/>
          <w:b/>
        </w:rPr>
        <w:t>Cena díla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>Cena díla, uvedeného v čl. III. této Smlouvy byla dohodnuta v</w:t>
      </w:r>
      <w:r>
        <w:rPr>
          <w:rFonts w:ascii="Garamond" w:hAnsi="Garamond"/>
        </w:rPr>
        <w:t xml:space="preserve"> celkové výši </w:t>
      </w:r>
      <w:r w:rsidRPr="00925A7D">
        <w:rPr>
          <w:rFonts w:ascii="Garamond" w:hAnsi="Garamond"/>
          <w:b/>
        </w:rPr>
        <w:t>294.981,00 Kč</w:t>
      </w:r>
      <w:r>
        <w:rPr>
          <w:rFonts w:ascii="Garamond" w:hAnsi="Garamond"/>
        </w:rPr>
        <w:t xml:space="preserve"> </w:t>
      </w:r>
      <w:r w:rsidRPr="007D134C">
        <w:rPr>
          <w:rFonts w:ascii="Garamond" w:hAnsi="Garamond"/>
        </w:rPr>
        <w:t>(</w:t>
      </w:r>
      <w:r w:rsidRPr="00925A7D">
        <w:rPr>
          <w:rFonts w:ascii="Garamond" w:hAnsi="Garamond"/>
          <w:i/>
        </w:rPr>
        <w:t xml:space="preserve">slovy  </w:t>
      </w:r>
      <w:proofErr w:type="spellStart"/>
      <w:r w:rsidRPr="00925A7D">
        <w:rPr>
          <w:rFonts w:ascii="Garamond" w:hAnsi="Garamond"/>
          <w:i/>
        </w:rPr>
        <w:t>dvěstědevadesátčtyřitisícdevětsetosmdesátjedna</w:t>
      </w:r>
      <w:proofErr w:type="spellEnd"/>
      <w:r w:rsidRPr="00925A7D">
        <w:rPr>
          <w:rFonts w:ascii="Garamond" w:hAnsi="Garamond"/>
          <w:i/>
        </w:rPr>
        <w:t>,-Kč</w:t>
      </w:r>
      <w:r w:rsidRPr="007D134C">
        <w:rPr>
          <w:rFonts w:ascii="Garamond" w:hAnsi="Garamond"/>
        </w:rPr>
        <w:t>) včetně DPH. Tato cena je stanovena jako cena nejvýše přípustná a nepřekročitelná, vycházející z nabídkové ceny zhotovitele, je platná po celou  dobu realizace díla, a to i po případném prodloužení termínu dokončení realizace díla z důvodů ležících na  straně objednatele (např. odsunutí termínu zahájení, finanční zdroje v průběhu realizace apod.).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9C7F8D" w:rsidRDefault="00FD103D" w:rsidP="00FD103D">
      <w:pPr>
        <w:spacing w:line="240" w:lineRule="auto"/>
        <w:jc w:val="both"/>
        <w:rPr>
          <w:rFonts w:ascii="Garamond" w:hAnsi="Garamond"/>
          <w:b/>
        </w:rPr>
      </w:pPr>
      <w:r w:rsidRPr="009C7F8D">
        <w:rPr>
          <w:rFonts w:ascii="Garamond" w:hAnsi="Garamond"/>
          <w:b/>
        </w:rPr>
        <w:t>Rozpis ceny v Kč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</w:p>
    <w:tbl>
      <w:tblPr>
        <w:tblStyle w:val="Mkatabulky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3333"/>
        <w:gridCol w:w="1696"/>
        <w:gridCol w:w="5589"/>
      </w:tblGrid>
      <w:tr w:rsidR="00FD103D" w:rsidTr="00E97D76">
        <w:trPr>
          <w:trHeight w:val="227"/>
        </w:trPr>
        <w:tc>
          <w:tcPr>
            <w:tcW w:w="3333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Cena bez DPH  </w:t>
            </w:r>
          </w:p>
        </w:tc>
        <w:tc>
          <w:tcPr>
            <w:tcW w:w="1696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243.786,00 Kč  </w:t>
            </w:r>
          </w:p>
        </w:tc>
        <w:tc>
          <w:tcPr>
            <w:tcW w:w="5589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Slovy: </w:t>
            </w:r>
            <w:proofErr w:type="spellStart"/>
            <w:r w:rsidRPr="007D134C">
              <w:rPr>
                <w:rFonts w:ascii="Garamond" w:hAnsi="Garamond"/>
              </w:rPr>
              <w:t>Dvěstěčtyřicettřitisícesedmsetosmdesátšest</w:t>
            </w:r>
            <w:proofErr w:type="spellEnd"/>
            <w:r w:rsidRPr="007D134C">
              <w:rPr>
                <w:rFonts w:ascii="Garamond" w:hAnsi="Garamond"/>
              </w:rPr>
              <w:t>,- Kč</w:t>
            </w:r>
          </w:p>
          <w:p w:rsidR="00FD103D" w:rsidRDefault="00FD103D" w:rsidP="00E97D76">
            <w:pPr>
              <w:jc w:val="both"/>
              <w:rPr>
                <w:rFonts w:ascii="Garamond" w:hAnsi="Garamond"/>
              </w:rPr>
            </w:pPr>
          </w:p>
        </w:tc>
      </w:tr>
      <w:tr w:rsidR="00FD103D" w:rsidTr="00E97D76">
        <w:trPr>
          <w:trHeight w:val="298"/>
        </w:trPr>
        <w:tc>
          <w:tcPr>
            <w:tcW w:w="3333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DPH</w:t>
            </w:r>
          </w:p>
        </w:tc>
        <w:tc>
          <w:tcPr>
            <w:tcW w:w="1696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51.195,00 Kč  </w:t>
            </w:r>
          </w:p>
        </w:tc>
        <w:tc>
          <w:tcPr>
            <w:tcW w:w="5589" w:type="dxa"/>
          </w:tcPr>
          <w:p w:rsidR="00FD103D" w:rsidRPr="007D134C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Slovy: </w:t>
            </w:r>
            <w:proofErr w:type="spellStart"/>
            <w:r w:rsidRPr="007D134C">
              <w:rPr>
                <w:rFonts w:ascii="Garamond" w:hAnsi="Garamond"/>
              </w:rPr>
              <w:t>Padesátjednatisícstodevadesátpět</w:t>
            </w:r>
            <w:proofErr w:type="spellEnd"/>
            <w:r w:rsidRPr="007D134C">
              <w:rPr>
                <w:rFonts w:ascii="Garamond" w:hAnsi="Garamond"/>
              </w:rPr>
              <w:t xml:space="preserve">,- Kč  </w:t>
            </w:r>
          </w:p>
          <w:p w:rsidR="00FD103D" w:rsidRDefault="00FD103D" w:rsidP="00E97D76">
            <w:pPr>
              <w:jc w:val="both"/>
              <w:rPr>
                <w:rFonts w:ascii="Garamond" w:hAnsi="Garamond"/>
              </w:rPr>
            </w:pPr>
          </w:p>
        </w:tc>
      </w:tr>
      <w:tr w:rsidR="00FD103D" w:rsidTr="00E97D76">
        <w:trPr>
          <w:trHeight w:val="210"/>
        </w:trPr>
        <w:tc>
          <w:tcPr>
            <w:tcW w:w="3333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cena včetně</w:t>
            </w:r>
            <w:r w:rsidRPr="007D134C">
              <w:rPr>
                <w:rFonts w:ascii="Garamond" w:hAnsi="Garamond"/>
              </w:rPr>
              <w:t xml:space="preserve"> DPH</w:t>
            </w:r>
          </w:p>
        </w:tc>
        <w:tc>
          <w:tcPr>
            <w:tcW w:w="1696" w:type="dxa"/>
          </w:tcPr>
          <w:p w:rsidR="00FD103D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>294 981,00 Kč</w:t>
            </w:r>
          </w:p>
        </w:tc>
        <w:tc>
          <w:tcPr>
            <w:tcW w:w="5589" w:type="dxa"/>
          </w:tcPr>
          <w:p w:rsidR="00FD103D" w:rsidRPr="007D134C" w:rsidRDefault="00FD103D" w:rsidP="00E97D76">
            <w:pPr>
              <w:jc w:val="both"/>
              <w:rPr>
                <w:rFonts w:ascii="Garamond" w:hAnsi="Garamond"/>
              </w:rPr>
            </w:pPr>
            <w:r w:rsidRPr="007D134C">
              <w:rPr>
                <w:rFonts w:ascii="Garamond" w:hAnsi="Garamond"/>
              </w:rPr>
              <w:t xml:space="preserve">Slovy: </w:t>
            </w:r>
            <w:proofErr w:type="spellStart"/>
            <w:r w:rsidRPr="007D134C">
              <w:rPr>
                <w:rFonts w:ascii="Garamond" w:hAnsi="Garamond"/>
              </w:rPr>
              <w:t>Dvěstědevadesátčtyřitisícedevětsetosmdesátjedna</w:t>
            </w:r>
            <w:proofErr w:type="spellEnd"/>
            <w:r w:rsidRPr="007D134C">
              <w:rPr>
                <w:rFonts w:ascii="Garamond" w:hAnsi="Garamond"/>
              </w:rPr>
              <w:t>,- Kč</w:t>
            </w:r>
          </w:p>
          <w:p w:rsidR="00FD103D" w:rsidRDefault="00FD103D" w:rsidP="00E97D76">
            <w:pPr>
              <w:jc w:val="both"/>
              <w:rPr>
                <w:rFonts w:ascii="Garamond" w:hAnsi="Garamond"/>
              </w:rPr>
            </w:pPr>
          </w:p>
        </w:tc>
      </w:tr>
    </w:tbl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2.</w:t>
      </w:r>
      <w:r w:rsidRPr="007D134C">
        <w:rPr>
          <w:rFonts w:ascii="Garamond" w:hAnsi="Garamond"/>
        </w:rPr>
        <w:tab/>
        <w:t xml:space="preserve">Zhotovitel prohlašuje, že celková cena zahrnuje veškeré náklady zhotovitele spojené s realizací  jednotlivých částí díla a díla jako celku. Mimo jiné zhotovitel přebírá také veškeré povinnosti plynoucí  v souvislosti s plněním Smlouvy ze </w:t>
      </w:r>
      <w:r w:rsidRPr="007D134C">
        <w:rPr>
          <w:rFonts w:ascii="Garamond" w:hAnsi="Garamond"/>
        </w:rPr>
        <w:lastRenderedPageBreak/>
        <w:t xml:space="preserve">zákona č. 185/2001 Sb., o odpadech a o změně některých dalších  zákonů, ve znění pozdějších předpisů (zejména odvoz a řádná likvidace odpadu), přičemž náklady spojené  s plněním těchto povinností jsou zahrnuty v ceně díla. Součástí ceny díla jsou také: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     a) poplatky za uložení stavební suti a odpadu na veřejnou skládku, včetně dopravy,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     b) náklady na případné vybudování, udržování a odklizení zařízení staveniště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     c) náklady na dodávky a činnosti zhotovitele spojené s realizací díla, uvedené v čl. III. 3.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 w:rsidRPr="007D134C">
        <w:rPr>
          <w:rFonts w:ascii="Garamond" w:hAnsi="Garamond"/>
        </w:rPr>
        <w:tab/>
        <w:t xml:space="preserve">Drobná změna a upřesnění díla, která nemá vliv na cenu, termín plnění ani výsledné užitné vlastnosti díla, může být potvrzena pověřeným pracovníkem objednatele formou písemného zápisu.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Pr="007D134C">
        <w:rPr>
          <w:rFonts w:ascii="Garamond" w:hAnsi="Garamond"/>
        </w:rPr>
        <w:t>.</w:t>
      </w:r>
      <w:r w:rsidRPr="007D134C">
        <w:rPr>
          <w:rFonts w:ascii="Garamond" w:hAnsi="Garamond"/>
        </w:rPr>
        <w:tab/>
        <w:t>Případná potřeba rozšíření rozsahu díla (vícepráce) bude řešena</w:t>
      </w:r>
      <w:r>
        <w:rPr>
          <w:rFonts w:ascii="Garamond" w:hAnsi="Garamond"/>
        </w:rPr>
        <w:t xml:space="preserve"> v souladu s právními předpisy </w:t>
      </w:r>
      <w:r w:rsidRPr="007D134C">
        <w:rPr>
          <w:rFonts w:ascii="Garamond" w:hAnsi="Garamond"/>
        </w:rPr>
        <w:t>upravujícími zadávání veřejných zakázek. Pokud v takovém případě objedn</w:t>
      </w:r>
      <w:r>
        <w:rPr>
          <w:rFonts w:ascii="Garamond" w:hAnsi="Garamond"/>
        </w:rPr>
        <w:t>atel vyzve zhotovitele k podání</w:t>
      </w:r>
      <w:r w:rsidRPr="007D134C">
        <w:rPr>
          <w:rFonts w:ascii="Garamond" w:hAnsi="Garamond"/>
        </w:rPr>
        <w:t xml:space="preserve"> nabídky na provedení víceprací, je zhotovitel povinen nabídnout tyto </w:t>
      </w:r>
      <w:r>
        <w:rPr>
          <w:rFonts w:ascii="Garamond" w:hAnsi="Garamond"/>
        </w:rPr>
        <w:t>vícepráce za ceny obdobné cenám</w:t>
      </w:r>
      <w:r w:rsidRPr="007D134C">
        <w:rPr>
          <w:rFonts w:ascii="Garamond" w:hAnsi="Garamond"/>
        </w:rPr>
        <w:t xml:space="preserve"> uvedeným v této Smlouvě a v Závazných podkladech. Pokud charakter ví</w:t>
      </w:r>
      <w:r>
        <w:rPr>
          <w:rFonts w:ascii="Garamond" w:hAnsi="Garamond"/>
        </w:rPr>
        <w:t xml:space="preserve">ceprací nebude možné ocenit za </w:t>
      </w:r>
      <w:r w:rsidRPr="007D134C">
        <w:rPr>
          <w:rFonts w:ascii="Garamond" w:hAnsi="Garamond"/>
        </w:rPr>
        <w:t xml:space="preserve">použití položek, jež jsou uvedené ve Smlouvě či v Závazných podkladech, </w:t>
      </w:r>
      <w:r>
        <w:rPr>
          <w:rFonts w:ascii="Garamond" w:hAnsi="Garamond"/>
        </w:rPr>
        <w:t xml:space="preserve">je zhotovitel povinen vycházet </w:t>
      </w:r>
      <w:r w:rsidRPr="007D134C">
        <w:rPr>
          <w:rFonts w:ascii="Garamond" w:hAnsi="Garamond"/>
        </w:rPr>
        <w:t>z cen obvyklých v čase a místě pro dané práce a dodávky. V případě, že</w:t>
      </w:r>
      <w:r>
        <w:rPr>
          <w:rFonts w:ascii="Garamond" w:hAnsi="Garamond"/>
        </w:rPr>
        <w:t xml:space="preserve"> postupem v souladu s právními </w:t>
      </w:r>
      <w:r w:rsidRPr="007D134C">
        <w:rPr>
          <w:rFonts w:ascii="Garamond" w:hAnsi="Garamond"/>
        </w:rPr>
        <w:t>předpisy upravujícími zadávání veřejných zakázek bude pro provedení víc</w:t>
      </w:r>
      <w:r>
        <w:rPr>
          <w:rFonts w:ascii="Garamond" w:hAnsi="Garamond"/>
        </w:rPr>
        <w:t xml:space="preserve">epráce vybrán zhotovitel, bude </w:t>
      </w:r>
      <w:r w:rsidRPr="007D134C">
        <w:rPr>
          <w:rFonts w:ascii="Garamond" w:hAnsi="Garamond"/>
        </w:rPr>
        <w:t xml:space="preserve">uzavřen písemný dodatek k této Smlouvě.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Pr="007D134C">
        <w:rPr>
          <w:rFonts w:ascii="Garamond" w:hAnsi="Garamond"/>
        </w:rPr>
        <w:t>.</w:t>
      </w:r>
      <w:r w:rsidRPr="007D134C">
        <w:rPr>
          <w:rFonts w:ascii="Garamond" w:hAnsi="Garamond"/>
        </w:rPr>
        <w:tab/>
        <w:t>Dojde-li v průběhu provádění díla ke změně výše příslušné</w:t>
      </w:r>
      <w:r>
        <w:rPr>
          <w:rFonts w:ascii="Garamond" w:hAnsi="Garamond"/>
        </w:rPr>
        <w:t xml:space="preserve"> sazby DPH, bude účtována DPH k</w:t>
      </w:r>
      <w:r w:rsidRPr="007D134C">
        <w:rPr>
          <w:rFonts w:ascii="Garamond" w:hAnsi="Garamond"/>
        </w:rPr>
        <w:t xml:space="preserve"> příslušným zdanitelným plněním ve výši stanovené novou právní úpravou a cena díla bude upravena  písemným dodatkem k této Smlouvě.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3326A4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3326A4">
        <w:rPr>
          <w:rFonts w:ascii="Garamond" w:hAnsi="Garamond"/>
          <w:b/>
        </w:rPr>
        <w:t>VI.</w:t>
      </w:r>
      <w:r>
        <w:rPr>
          <w:rFonts w:ascii="Garamond" w:hAnsi="Garamond"/>
          <w:b/>
        </w:rPr>
        <w:br/>
      </w:r>
      <w:r w:rsidRPr="003326A4">
        <w:rPr>
          <w:rFonts w:ascii="Garamond" w:hAnsi="Garamond"/>
          <w:b/>
        </w:rPr>
        <w:t>Platební podmínky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 xml:space="preserve">Objednatel je při financování díla vázán na poskytování prostředků státního rozpočtu, z tohoto důvodu má právo čerpání finančních objemů určených k provedení díla v opodstatněných případech upravovat. V takovém případě bude sjednán písemný dodatek ke Smlouvě.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2.</w:t>
      </w:r>
      <w:r w:rsidRPr="007D134C">
        <w:rPr>
          <w:rFonts w:ascii="Garamond" w:hAnsi="Garamond"/>
        </w:rPr>
        <w:tab/>
        <w:t xml:space="preserve">Objednatel neposkytuje pro realizaci díla zálohy a ani jedna smluvní strana neposkytne druhé smluvní straně závdavek.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 w:rsidRPr="007D134C">
        <w:rPr>
          <w:rFonts w:ascii="Garamond" w:hAnsi="Garamond"/>
        </w:rPr>
        <w:tab/>
        <w:t xml:space="preserve">Smluvní strany výslovně prohlašují, že ustanovení § 2611 OZ se nepoužije. Tím není dotčeno ustanovení čl. VI. 4.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4.</w:t>
      </w:r>
      <w:r w:rsidRPr="007D134C">
        <w:rPr>
          <w:rFonts w:ascii="Garamond" w:hAnsi="Garamond"/>
        </w:rPr>
        <w:tab/>
        <w:t>Úhrada ceny díla bude provedena v české měně. Zhotovitel vystaví daňový doklad (fakturu) po splnění všech věcných a termínových podmínek podle této Smlouv</w:t>
      </w:r>
      <w:r>
        <w:rPr>
          <w:rFonts w:ascii="Garamond" w:hAnsi="Garamond"/>
        </w:rPr>
        <w:t xml:space="preserve">y, zejm. po úplném dokončení a </w:t>
      </w:r>
      <w:r w:rsidRPr="007D134C">
        <w:rPr>
          <w:rFonts w:ascii="Garamond" w:hAnsi="Garamond"/>
        </w:rPr>
        <w:t xml:space="preserve">protokolárním předání díla objednateli včetně odstranění případných vad a nedodělků. Přílohou faktury bude soupis provedených prací a dodávek, včetně výměrů, jinak faktura nezakládá povinnost platit. Objednatel není povinen soupis provedených prací a </w:t>
      </w:r>
      <w:r>
        <w:rPr>
          <w:rFonts w:ascii="Garamond" w:hAnsi="Garamond"/>
        </w:rPr>
        <w:t>dodávek či fakturu odsouhlasit,</w:t>
      </w:r>
      <w:r w:rsidRPr="007D134C">
        <w:rPr>
          <w:rFonts w:ascii="Garamond" w:hAnsi="Garamond"/>
        </w:rPr>
        <w:t xml:space="preserve"> jestliže má dílo či jeho dílčí provedení vady či nedodělky.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5.</w:t>
      </w:r>
      <w:r w:rsidRPr="007D134C">
        <w:rPr>
          <w:rFonts w:ascii="Garamond" w:hAnsi="Garamond"/>
        </w:rPr>
        <w:tab/>
        <w:t xml:space="preserve">Faktury vystavené zhotovitelem musí mít náležitosti obsažené v § 29 zákona č. 235/2004 Sb., o dani z přidané hodnoty, ve znění pozdějších předpisů, a § 435 OZ a potvrzený soupis skutečně provedených prací a dodávek. Splatnost faktury je stanovena v délce 30 kalendářních dnů od doručení objednateli. Povinnost úhrady je splněna okamžikem předání pokynu k úhradě peněžnímu ústavu. Pokud faktura nemá sjednané náležitosti, objednatel je oprávněn ji do 30 kalendářních dnů vrátit zhotoviteli a nová lhůta splatnosti počíná běžet až okamžikem doručení nové, opravené faktury objednateli.  </w:t>
      </w:r>
    </w:p>
    <w:p w:rsidR="00FD103D" w:rsidRPr="00391BD7" w:rsidRDefault="00FD103D" w:rsidP="00FD103D">
      <w:pPr>
        <w:spacing w:line="240" w:lineRule="auto"/>
        <w:rPr>
          <w:rFonts w:ascii="Garamond" w:hAnsi="Garamond"/>
          <w:b/>
        </w:rPr>
      </w:pPr>
    </w:p>
    <w:p w:rsidR="00FD103D" w:rsidRPr="00391BD7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391BD7">
        <w:rPr>
          <w:rFonts w:ascii="Garamond" w:hAnsi="Garamond"/>
          <w:b/>
        </w:rPr>
        <w:t>VII.</w:t>
      </w:r>
      <w:r>
        <w:rPr>
          <w:rFonts w:ascii="Garamond" w:hAnsi="Garamond"/>
          <w:b/>
        </w:rPr>
        <w:br/>
      </w:r>
      <w:r w:rsidRPr="00391BD7">
        <w:rPr>
          <w:rFonts w:ascii="Garamond" w:hAnsi="Garamond"/>
          <w:b/>
        </w:rPr>
        <w:t>Další povinnosti objednatele a zhotovitele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 w:rsidRPr="007D134C">
        <w:rPr>
          <w:rFonts w:ascii="Garamond" w:hAnsi="Garamond"/>
        </w:rPr>
        <w:tab/>
        <w:t>Objednatel proškolí zástupce zhotovitele z předpisů BOZP a</w:t>
      </w:r>
      <w:r>
        <w:rPr>
          <w:rFonts w:ascii="Garamond" w:hAnsi="Garamond"/>
        </w:rPr>
        <w:t xml:space="preserve"> PO, které se vztahují k místu </w:t>
      </w:r>
      <w:r w:rsidRPr="007D134C">
        <w:rPr>
          <w:rFonts w:ascii="Garamond" w:hAnsi="Garamond"/>
        </w:rPr>
        <w:t>realizace díla a umožní vstup do objektu za podmínek dodržování mlčenli</w:t>
      </w:r>
      <w:r>
        <w:rPr>
          <w:rFonts w:ascii="Garamond" w:hAnsi="Garamond"/>
        </w:rPr>
        <w:t xml:space="preserve">vosti o všech skutečnostech, o </w:t>
      </w:r>
      <w:r w:rsidRPr="007D134C">
        <w:rPr>
          <w:rFonts w:ascii="Garamond" w:hAnsi="Garamond"/>
        </w:rPr>
        <w:t xml:space="preserve">kterých se pracovníci zhotovitele dozvědí.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>2.</w:t>
      </w:r>
      <w:r w:rsidRPr="007D134C">
        <w:rPr>
          <w:rFonts w:ascii="Garamond" w:hAnsi="Garamond"/>
        </w:rPr>
        <w:tab/>
        <w:t xml:space="preserve">Zhotovitel se zavazuje během plnění Smlouvy, i po jejím ukončení, </w:t>
      </w:r>
      <w:r>
        <w:rPr>
          <w:rFonts w:ascii="Garamond" w:hAnsi="Garamond"/>
        </w:rPr>
        <w:t xml:space="preserve">zachovávat mlčenlivost o všech </w:t>
      </w:r>
      <w:r w:rsidRPr="007D134C">
        <w:rPr>
          <w:rFonts w:ascii="Garamond" w:hAnsi="Garamond"/>
        </w:rPr>
        <w:t xml:space="preserve">skutečnostech, o kterých se dozví od objednatele v souvislosti s plněním Smlouvy zhotovením díla.  Zhotovitel odpovídá za porušení mlčenlivosti svými zaměstnanci, jakož </w:t>
      </w:r>
      <w:r>
        <w:rPr>
          <w:rFonts w:ascii="Garamond" w:hAnsi="Garamond"/>
        </w:rPr>
        <w:t xml:space="preserve">i třetími osobami, které se na </w:t>
      </w:r>
      <w:r w:rsidRPr="007D134C">
        <w:rPr>
          <w:rFonts w:ascii="Garamond" w:hAnsi="Garamond"/>
        </w:rPr>
        <w:t xml:space="preserve">provádění díla podílejí.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 w:rsidRPr="007D134C">
        <w:rPr>
          <w:rFonts w:ascii="Garamond" w:hAnsi="Garamond"/>
        </w:rPr>
        <w:tab/>
        <w:t xml:space="preserve">Zhotovitel je povinen udržovat na předaném pracovišti pořádek a </w:t>
      </w:r>
      <w:r>
        <w:rPr>
          <w:rFonts w:ascii="Garamond" w:hAnsi="Garamond"/>
        </w:rPr>
        <w:t xml:space="preserve">čistotu a odstraňovat odpady a </w:t>
      </w:r>
      <w:r w:rsidRPr="007D134C">
        <w:rPr>
          <w:rFonts w:ascii="Garamond" w:hAnsi="Garamond"/>
        </w:rPr>
        <w:t xml:space="preserve">nečistoty vzniklé prováděním díla.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4.</w:t>
      </w:r>
      <w:r w:rsidRPr="007D134C">
        <w:rPr>
          <w:rFonts w:ascii="Garamond" w:hAnsi="Garamond"/>
        </w:rPr>
        <w:tab/>
        <w:t>Zhotovitel zabezpečí před převzetím technologických zařízení objednatelem jejich odzkouše</w:t>
      </w:r>
      <w:r>
        <w:rPr>
          <w:rFonts w:ascii="Garamond" w:hAnsi="Garamond"/>
        </w:rPr>
        <w:t>ní a</w:t>
      </w:r>
      <w:r w:rsidRPr="007D134C">
        <w:rPr>
          <w:rFonts w:ascii="Garamond" w:hAnsi="Garamond"/>
        </w:rPr>
        <w:t xml:space="preserve"> proškolení budoucí obsluhy v souladu s platnými předpisy, podm</w:t>
      </w:r>
      <w:r>
        <w:rPr>
          <w:rFonts w:ascii="Garamond" w:hAnsi="Garamond"/>
        </w:rPr>
        <w:t xml:space="preserve">ínkami výrobce a s projektovou </w:t>
      </w:r>
      <w:r w:rsidRPr="007D134C">
        <w:rPr>
          <w:rFonts w:ascii="Garamond" w:hAnsi="Garamond"/>
        </w:rPr>
        <w:t>dokumentací, včetně zaškolení osob určených objednatelem v obsluze a</w:t>
      </w:r>
      <w:r>
        <w:rPr>
          <w:rFonts w:ascii="Garamond" w:hAnsi="Garamond"/>
        </w:rPr>
        <w:t xml:space="preserve"> údržbě technických nebo jiných</w:t>
      </w:r>
      <w:r w:rsidRPr="007D134C">
        <w:rPr>
          <w:rFonts w:ascii="Garamond" w:hAnsi="Garamond"/>
        </w:rPr>
        <w:t xml:space="preserve"> zařízení či přístrojů tak, aby je takto zaškolené osoby mohly provozovat.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5.</w:t>
      </w:r>
      <w:r w:rsidRPr="007D134C">
        <w:rPr>
          <w:rFonts w:ascii="Garamond" w:hAnsi="Garamond"/>
        </w:rPr>
        <w:tab/>
        <w:t>Zhotovitel zajistí při provádění díla dodržování bezpečnostních a pro</w:t>
      </w:r>
      <w:r>
        <w:rPr>
          <w:rFonts w:ascii="Garamond" w:hAnsi="Garamond"/>
        </w:rPr>
        <w:t xml:space="preserve">tipožárních předpisů a zajistí </w:t>
      </w:r>
      <w:r w:rsidRPr="007D134C">
        <w:rPr>
          <w:rFonts w:ascii="Garamond" w:hAnsi="Garamond"/>
        </w:rPr>
        <w:t>proškolení všech pracovníků a třetích osob provádějících dílo z těcht</w:t>
      </w:r>
      <w:r>
        <w:rPr>
          <w:rFonts w:ascii="Garamond" w:hAnsi="Garamond"/>
        </w:rPr>
        <w:t xml:space="preserve">o předpisů. Dále se zavazuje k </w:t>
      </w:r>
      <w:r w:rsidRPr="007D134C">
        <w:rPr>
          <w:rFonts w:ascii="Garamond" w:hAnsi="Garamond"/>
        </w:rPr>
        <w:t>dodržování obecně platných právních předpisů, zejména hygienických, t</w:t>
      </w:r>
      <w:r>
        <w:rPr>
          <w:rFonts w:ascii="Garamond" w:hAnsi="Garamond"/>
        </w:rPr>
        <w:t xml:space="preserve">ýkajících se likvidace odpadů, </w:t>
      </w:r>
      <w:r w:rsidRPr="007D134C">
        <w:rPr>
          <w:rFonts w:ascii="Garamond" w:hAnsi="Garamond"/>
        </w:rPr>
        <w:t xml:space="preserve">ochrany životního prostředí a ochrany vod před ropnými látkami.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 </w:t>
      </w:r>
      <w:r>
        <w:rPr>
          <w:rFonts w:ascii="Garamond" w:hAnsi="Garamond"/>
        </w:rPr>
        <w:t xml:space="preserve">       </w:t>
      </w:r>
      <w:r w:rsidRPr="007D134C">
        <w:rPr>
          <w:rFonts w:ascii="Garamond" w:hAnsi="Garamond"/>
        </w:rPr>
        <w:t xml:space="preserve">Další povinnosti zhotovitele: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bude jednat tak, aby zajistil dodávky mate</w:t>
      </w:r>
      <w:r>
        <w:rPr>
          <w:rFonts w:ascii="Garamond" w:hAnsi="Garamond"/>
        </w:rPr>
        <w:t xml:space="preserve">riálu a služeb pro objednatele </w:t>
      </w:r>
      <w:r w:rsidRPr="007D134C">
        <w:rPr>
          <w:rFonts w:ascii="Garamond" w:hAnsi="Garamond"/>
        </w:rPr>
        <w:t xml:space="preserve">za optimálních kvalitativních podmínek.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nese v plném rozsahu zodpovědnost za vlastní říze</w:t>
      </w:r>
      <w:r>
        <w:rPr>
          <w:rFonts w:ascii="Garamond" w:hAnsi="Garamond"/>
        </w:rPr>
        <w:t xml:space="preserve">ní postupu prací, za sledování dodržování předpisů o </w:t>
      </w:r>
      <w:r w:rsidRPr="007D134C">
        <w:rPr>
          <w:rFonts w:ascii="Garamond" w:hAnsi="Garamond"/>
        </w:rPr>
        <w:t>bezpečnosti práce, ochraně zdraví př</w:t>
      </w:r>
      <w:r>
        <w:rPr>
          <w:rFonts w:ascii="Garamond" w:hAnsi="Garamond"/>
        </w:rPr>
        <w:t>i práci a zachování pořádku na pracov</w:t>
      </w:r>
      <w:r w:rsidRPr="007D134C">
        <w:rPr>
          <w:rFonts w:ascii="Garamond" w:hAnsi="Garamond"/>
        </w:rPr>
        <w:t xml:space="preserve">išti.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vedoucí realizačního týmu zhotovitele nebo jiná zhotovitel</w:t>
      </w:r>
      <w:r>
        <w:rPr>
          <w:rFonts w:ascii="Garamond" w:hAnsi="Garamond"/>
        </w:rPr>
        <w:t xml:space="preserve">em pověřená odborná osoba musí </w:t>
      </w:r>
      <w:r w:rsidRPr="007D134C">
        <w:rPr>
          <w:rFonts w:ascii="Garamond" w:hAnsi="Garamond"/>
        </w:rPr>
        <w:t>být jako zástupce zhotovitele po dobu provádění prací, m</w:t>
      </w:r>
      <w:r>
        <w:rPr>
          <w:rFonts w:ascii="Garamond" w:hAnsi="Garamond"/>
        </w:rPr>
        <w:t xml:space="preserve">ontáží a zkoušek díla přítomna v místě stavby a musí být </w:t>
      </w:r>
      <w:r w:rsidRPr="007D134C">
        <w:rPr>
          <w:rFonts w:ascii="Garamond" w:hAnsi="Garamond"/>
        </w:rPr>
        <w:t>vybavena všemi pravomocemi jednat</w:t>
      </w:r>
      <w:r>
        <w:rPr>
          <w:rFonts w:ascii="Garamond" w:hAnsi="Garamond"/>
        </w:rPr>
        <w:t xml:space="preserve"> jménem zhotovitele a přijímat </w:t>
      </w:r>
      <w:r w:rsidRPr="007D134C">
        <w:rPr>
          <w:rFonts w:ascii="Garamond" w:hAnsi="Garamond"/>
        </w:rPr>
        <w:t xml:space="preserve">oznámení objednatele.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veškeré práce na díle budou prováděny za provozu objednatel</w:t>
      </w:r>
      <w:r>
        <w:rPr>
          <w:rFonts w:ascii="Garamond" w:hAnsi="Garamond"/>
        </w:rPr>
        <w:t xml:space="preserve">e; zhotovitel nesmí při plnění </w:t>
      </w:r>
      <w:r w:rsidRPr="007D134C">
        <w:rPr>
          <w:rFonts w:ascii="Garamond" w:hAnsi="Garamond"/>
        </w:rPr>
        <w:t xml:space="preserve">povinností dle této Smlouvy omezit provoz objednatele.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je povinen označit pracovní oděvy svých zaměstnan</w:t>
      </w:r>
      <w:r>
        <w:rPr>
          <w:rFonts w:ascii="Garamond" w:hAnsi="Garamond"/>
        </w:rPr>
        <w:t xml:space="preserve">ců vlastním logem a zabezpečit </w:t>
      </w:r>
      <w:r w:rsidRPr="007D134C">
        <w:rPr>
          <w:rFonts w:ascii="Garamond" w:hAnsi="Garamond"/>
        </w:rPr>
        <w:t xml:space="preserve">označení pracovních oděvů zaměstnanců poddodavatelů logem příslušného poddodavatele.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se zavazuje, že zaplatí ve splatnosti oprávněné f</w:t>
      </w:r>
      <w:r>
        <w:rPr>
          <w:rFonts w:ascii="Garamond" w:hAnsi="Garamond"/>
        </w:rPr>
        <w:t xml:space="preserve">aktury poddodavatelů, pokud je </w:t>
      </w:r>
      <w:r w:rsidRPr="007D134C">
        <w:rPr>
          <w:rFonts w:ascii="Garamond" w:hAnsi="Garamond"/>
        </w:rPr>
        <w:t xml:space="preserve">zhotovitel pro provedení díla využil.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nesmí bez předchozího písemného souhlasu objedn</w:t>
      </w:r>
      <w:r>
        <w:rPr>
          <w:rFonts w:ascii="Garamond" w:hAnsi="Garamond"/>
        </w:rPr>
        <w:t>atele nakládat s jeho majetkem ani povolit takové nakládání s</w:t>
      </w:r>
      <w:r w:rsidRPr="007D134C">
        <w:rPr>
          <w:rFonts w:ascii="Garamond" w:hAnsi="Garamond"/>
        </w:rPr>
        <w:t xml:space="preserve"> majetkem, který má objednatel </w:t>
      </w:r>
      <w:r>
        <w:rPr>
          <w:rFonts w:ascii="Garamond" w:hAnsi="Garamond"/>
        </w:rPr>
        <w:t xml:space="preserve">ve svém držení, úschově či pod </w:t>
      </w:r>
      <w:r w:rsidRPr="007D134C">
        <w:rPr>
          <w:rFonts w:ascii="Garamond" w:hAnsi="Garamond"/>
        </w:rPr>
        <w:t xml:space="preserve">svou kontrolou.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zhotovitel bude řádně nakládat a pečovat o zařízení a stroje převzaté od </w:t>
      </w:r>
      <w:r>
        <w:rPr>
          <w:rFonts w:ascii="Garamond" w:hAnsi="Garamond"/>
        </w:rPr>
        <w:t xml:space="preserve">objednatele po dobu </w:t>
      </w:r>
      <w:r w:rsidRPr="007D134C">
        <w:rPr>
          <w:rFonts w:ascii="Garamond" w:hAnsi="Garamond"/>
        </w:rPr>
        <w:t xml:space="preserve">jejich užívání.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zhotovitel zajišťuje dopravu, vykládku a skladování v místě provádění díla na své náklady.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 zhotovitel se zavazuje, že bude respektovat pravidla bezpe</w:t>
      </w:r>
      <w:r>
        <w:rPr>
          <w:rFonts w:ascii="Garamond" w:hAnsi="Garamond"/>
        </w:rPr>
        <w:t>čnosti práce, požární ochrany a</w:t>
      </w:r>
      <w:r w:rsidRPr="007D134C">
        <w:rPr>
          <w:rFonts w:ascii="Garamond" w:hAnsi="Garamond"/>
        </w:rPr>
        <w:t xml:space="preserve"> ostatní pravidla platná v areálu objednatele.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zhotovitel </w:t>
      </w:r>
      <w:r w:rsidRPr="007D134C">
        <w:rPr>
          <w:rFonts w:ascii="Garamond" w:hAnsi="Garamond"/>
        </w:rPr>
        <w:t>je povinen umožnit pověřeným zást</w:t>
      </w:r>
      <w:r>
        <w:rPr>
          <w:rFonts w:ascii="Garamond" w:hAnsi="Garamond"/>
        </w:rPr>
        <w:t xml:space="preserve">upcům objednatele a příslušným </w:t>
      </w:r>
      <w:r w:rsidRPr="007D134C">
        <w:rPr>
          <w:rFonts w:ascii="Garamond" w:hAnsi="Garamond"/>
        </w:rPr>
        <w:t xml:space="preserve">veřejnoprávním orgánům provádět inspekci na </w:t>
      </w:r>
      <w:r>
        <w:rPr>
          <w:rFonts w:ascii="Garamond" w:hAnsi="Garamond"/>
        </w:rPr>
        <w:t xml:space="preserve">pracovišti </w:t>
      </w:r>
      <w:r w:rsidRPr="007D134C">
        <w:rPr>
          <w:rFonts w:ascii="Garamond" w:hAnsi="Garamond"/>
        </w:rPr>
        <w:t>z hledi</w:t>
      </w:r>
      <w:r>
        <w:rPr>
          <w:rFonts w:ascii="Garamond" w:hAnsi="Garamond"/>
        </w:rPr>
        <w:t>ska bezpečnosti práce, kvality,</w:t>
      </w:r>
      <w:r w:rsidRPr="007D134C">
        <w:rPr>
          <w:rFonts w:ascii="Garamond" w:hAnsi="Garamond"/>
        </w:rPr>
        <w:t xml:space="preserve"> dodržování technické dokumentace a udržování pořádku na převzatém</w:t>
      </w:r>
      <w:r>
        <w:rPr>
          <w:rFonts w:ascii="Garamond" w:hAnsi="Garamond"/>
        </w:rPr>
        <w:t xml:space="preserve"> staveništi (pracovišti)</w:t>
      </w:r>
      <w:r w:rsidRPr="007D134C">
        <w:rPr>
          <w:rFonts w:ascii="Garamond" w:hAnsi="Garamond"/>
        </w:rPr>
        <w:t xml:space="preserve">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C01116">
        <w:rPr>
          <w:rFonts w:ascii="Garamond" w:hAnsi="Garamond"/>
        </w:rPr>
        <w:t xml:space="preserve">7. </w:t>
      </w:r>
      <w:r>
        <w:rPr>
          <w:rFonts w:ascii="Garamond" w:hAnsi="Garamond"/>
        </w:rPr>
        <w:tab/>
      </w:r>
      <w:r w:rsidRPr="00C01116">
        <w:rPr>
          <w:rFonts w:ascii="Garamond" w:hAnsi="Garamond"/>
        </w:rPr>
        <w:t>Zhotovitel se zavazuje, že při své činnosti bude dbát, ab</w:t>
      </w:r>
      <w:r>
        <w:rPr>
          <w:rFonts w:ascii="Garamond" w:hAnsi="Garamond"/>
        </w:rPr>
        <w:t>y nebyla poškozena dobrá pověst</w:t>
      </w:r>
      <w:r w:rsidRPr="00C01116">
        <w:rPr>
          <w:rFonts w:ascii="Garamond" w:hAnsi="Garamond"/>
        </w:rPr>
        <w:t xml:space="preserve"> </w:t>
      </w:r>
      <w:r w:rsidRPr="007D134C">
        <w:rPr>
          <w:rFonts w:ascii="Garamond" w:hAnsi="Garamond"/>
        </w:rPr>
        <w:t>objednatele. Při provádění díla musí zhotovitel vždy sledovat zájmy objed</w:t>
      </w:r>
      <w:r>
        <w:rPr>
          <w:rFonts w:ascii="Garamond" w:hAnsi="Garamond"/>
        </w:rPr>
        <w:t xml:space="preserve">natele. Zhotovitel se zavazuje </w:t>
      </w:r>
      <w:r w:rsidRPr="007D134C">
        <w:rPr>
          <w:rFonts w:ascii="Garamond" w:hAnsi="Garamond"/>
        </w:rPr>
        <w:t xml:space="preserve">nevyvíjet jakékoliv aktivity, a to jak přímo, tak zprostředkovaně, které jsou </w:t>
      </w:r>
      <w:r>
        <w:rPr>
          <w:rFonts w:ascii="Garamond" w:hAnsi="Garamond"/>
        </w:rPr>
        <w:t xml:space="preserve">v rozporu se zájmy objednatele </w:t>
      </w:r>
      <w:r w:rsidRPr="007D134C">
        <w:rPr>
          <w:rFonts w:ascii="Garamond" w:hAnsi="Garamond"/>
        </w:rPr>
        <w:t xml:space="preserve">ve všech oblastech jeho činnosti.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8.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Zhotovitel není oprávněn použít ve svých dokumentech, prez</w:t>
      </w:r>
      <w:r>
        <w:rPr>
          <w:rFonts w:ascii="Garamond" w:hAnsi="Garamond"/>
        </w:rPr>
        <w:t>entacích či reklamě odkazy na o</w:t>
      </w:r>
      <w:r w:rsidRPr="007D134C">
        <w:rPr>
          <w:rFonts w:ascii="Garamond" w:hAnsi="Garamond"/>
        </w:rPr>
        <w:t>bjednatele nebo jakýkoliv jiný odkaz, který by mohl byť i nepřímo vést k</w:t>
      </w:r>
      <w:r>
        <w:rPr>
          <w:rFonts w:ascii="Garamond" w:hAnsi="Garamond"/>
        </w:rPr>
        <w:t xml:space="preserve"> identifikaci objednatele, bez </w:t>
      </w:r>
      <w:r w:rsidRPr="007D134C">
        <w:rPr>
          <w:rFonts w:ascii="Garamond" w:hAnsi="Garamond"/>
        </w:rPr>
        <w:t>předchozího písemného souhlasu objednatele. Výše uvedený</w:t>
      </w:r>
      <w:r>
        <w:rPr>
          <w:rFonts w:ascii="Garamond" w:hAnsi="Garamond"/>
        </w:rPr>
        <w:t>m omezením není dotčena možnost</w:t>
      </w:r>
      <w:r w:rsidRPr="007D134C">
        <w:rPr>
          <w:rFonts w:ascii="Garamond" w:hAnsi="Garamond"/>
        </w:rPr>
        <w:t xml:space="preserve"> zhotovitele uvádět činnost dle této Smlouvy jako svou refere</w:t>
      </w:r>
      <w:r>
        <w:rPr>
          <w:rFonts w:ascii="Garamond" w:hAnsi="Garamond"/>
        </w:rPr>
        <w:t>nci ve svých nabídkách v zákonem</w:t>
      </w:r>
      <w:r w:rsidRPr="007D134C">
        <w:rPr>
          <w:rFonts w:ascii="Garamond" w:hAnsi="Garamond"/>
        </w:rPr>
        <w:t xml:space="preserve"> stanoveném rozsahu, popřípadě rozsahu stanoveném objednatelem.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 xml:space="preserve">9.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Zhotovitel není oprávněn postoupit ani převést jakákoliv svá práva či</w:t>
      </w:r>
      <w:r>
        <w:rPr>
          <w:rFonts w:ascii="Garamond" w:hAnsi="Garamond"/>
        </w:rPr>
        <w:t xml:space="preserve"> povinnosti vyplývající z této </w:t>
      </w:r>
      <w:r w:rsidRPr="007D134C">
        <w:rPr>
          <w:rFonts w:ascii="Garamond" w:hAnsi="Garamond"/>
        </w:rPr>
        <w:t xml:space="preserve">Smlouvy bez předchozího písemného souhlasu objednatele.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10.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Podle povahy věci se práva a povinnosti zhotovitele z této Smlouvy vztah</w:t>
      </w:r>
      <w:r>
        <w:rPr>
          <w:rFonts w:ascii="Garamond" w:hAnsi="Garamond"/>
        </w:rPr>
        <w:t xml:space="preserve">ují i na třetí osoby, které se </w:t>
      </w:r>
      <w:r w:rsidRPr="007D134C">
        <w:rPr>
          <w:rFonts w:ascii="Garamond" w:hAnsi="Garamond"/>
        </w:rPr>
        <w:t>v souladu s touto Smlouvou podílejí na provádění díla, příp. na jejich zaměstnance. Zhotovitel je povinen tyto třetí osoby zavázat a požadovat záruky plnění tak, ab</w:t>
      </w:r>
      <w:r>
        <w:rPr>
          <w:rFonts w:ascii="Garamond" w:hAnsi="Garamond"/>
        </w:rPr>
        <w:t>y nebylo ohroženo plnění jeho z</w:t>
      </w:r>
      <w:r w:rsidRPr="007D134C">
        <w:rPr>
          <w:rFonts w:ascii="Garamond" w:hAnsi="Garamond"/>
        </w:rPr>
        <w:t>ávazků ze Smlouvy vůči objednateli včetně závazků k náhradě škody a</w:t>
      </w:r>
      <w:r>
        <w:rPr>
          <w:rFonts w:ascii="Garamond" w:hAnsi="Garamond"/>
        </w:rPr>
        <w:t xml:space="preserve"> placení majetkových sankcí. V </w:t>
      </w:r>
      <w:r w:rsidRPr="007D134C">
        <w:rPr>
          <w:rFonts w:ascii="Garamond" w:hAnsi="Garamond"/>
        </w:rPr>
        <w:t>souladu s ustanovením § 1935 zákona č. 89/2012 Sb. občanský zákoník,</w:t>
      </w:r>
      <w:r>
        <w:rPr>
          <w:rFonts w:ascii="Garamond" w:hAnsi="Garamond"/>
        </w:rPr>
        <w:t xml:space="preserve"> ve znění pozdějších předpisů, </w:t>
      </w:r>
      <w:r w:rsidRPr="007D134C">
        <w:rPr>
          <w:rFonts w:ascii="Garamond" w:hAnsi="Garamond"/>
        </w:rPr>
        <w:t xml:space="preserve">plní-li dodavatel svůj závazek pomocí jiné osoby, tj. osoby poddodavatele, odpovídá tak, jako by  závazek plnil sám.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11.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Pracovní doba zhotovitele je možná v pondělí až pátek od 7.00 do</w:t>
      </w:r>
      <w:r>
        <w:rPr>
          <w:rFonts w:ascii="Garamond" w:hAnsi="Garamond"/>
        </w:rPr>
        <w:t xml:space="preserve"> 16.00 hod., vždy tak, aby při </w:t>
      </w:r>
      <w:r w:rsidRPr="007D134C">
        <w:rPr>
          <w:rFonts w:ascii="Garamond" w:hAnsi="Garamond"/>
        </w:rPr>
        <w:t>provádění díla nebyl narušen nebo omezen provoz objednatele</w:t>
      </w:r>
      <w:r>
        <w:rPr>
          <w:rFonts w:ascii="Garamond" w:hAnsi="Garamond"/>
        </w:rPr>
        <w:t xml:space="preserve"> nebo ohrožena bezpečnost jeho </w:t>
      </w:r>
      <w:r w:rsidRPr="007D134C">
        <w:rPr>
          <w:rFonts w:ascii="Garamond" w:hAnsi="Garamond"/>
        </w:rPr>
        <w:t xml:space="preserve">zaměstnanců a veřejnosti.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EE6831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EE6831">
        <w:rPr>
          <w:rFonts w:ascii="Garamond" w:hAnsi="Garamond"/>
          <w:b/>
        </w:rPr>
        <w:t>VIII.</w:t>
      </w:r>
      <w:r>
        <w:rPr>
          <w:rFonts w:ascii="Garamond" w:hAnsi="Garamond"/>
          <w:b/>
        </w:rPr>
        <w:br/>
      </w:r>
      <w:r w:rsidRPr="00EE6831">
        <w:rPr>
          <w:rFonts w:ascii="Garamond" w:hAnsi="Garamond"/>
          <w:b/>
        </w:rPr>
        <w:t>Oprávněné osoby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Mimo osoby uvedené v čl. I. Smlouvy jsou oprávněni objednatele zastupovat: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ve věcech technických, včetně kontroly provádění prací:   </w:t>
      </w:r>
    </w:p>
    <w:p w:rsidR="00FD103D" w:rsidRPr="00D71D9E" w:rsidRDefault="008671D6" w:rsidP="00FD103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xxxxxxxxxxx</w:t>
      </w:r>
      <w:r w:rsidR="00FD103D">
        <w:rPr>
          <w:rFonts w:ascii="Garamond" w:hAnsi="Garamond"/>
        </w:rPr>
        <w:t>informatik</w:t>
      </w:r>
      <w:proofErr w:type="spellEnd"/>
      <w:r w:rsidR="00FD103D">
        <w:rPr>
          <w:rFonts w:ascii="Garamond" w:hAnsi="Garamond"/>
        </w:rPr>
        <w:t>, správce sítě,</w:t>
      </w:r>
      <w:r w:rsidR="00FD103D" w:rsidRPr="00D71D9E">
        <w:rPr>
          <w:rFonts w:ascii="Garamond" w:hAnsi="Garamond"/>
        </w:rPr>
        <w:t xml:space="preserve"> tel.:</w:t>
      </w:r>
      <w:proofErr w:type="spellStart"/>
      <w:r>
        <w:rPr>
          <w:rFonts w:ascii="Garamond" w:hAnsi="Garamond"/>
        </w:rPr>
        <w:t>xxxxxxxxxx</w:t>
      </w:r>
      <w:proofErr w:type="spellEnd"/>
    </w:p>
    <w:p w:rsidR="00FD103D" w:rsidRPr="00D71D9E" w:rsidRDefault="008671D6" w:rsidP="00FD103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</w:t>
      </w:r>
      <w:proofErr w:type="spellEnd"/>
      <w:r w:rsidR="00FD103D" w:rsidRPr="00D71D9E">
        <w:rPr>
          <w:rFonts w:ascii="Garamond" w:hAnsi="Garamond"/>
        </w:rPr>
        <w:t>, bezpečnostní ředitelka, tel.:</w:t>
      </w:r>
      <w:proofErr w:type="spellStart"/>
      <w:r>
        <w:rPr>
          <w:rFonts w:ascii="Garamond" w:hAnsi="Garamond"/>
        </w:rPr>
        <w:t>xxxxxxxxxxxxxx</w:t>
      </w:r>
      <w:proofErr w:type="spellEnd"/>
    </w:p>
    <w:p w:rsidR="00FD103D" w:rsidRPr="00D71D9E" w:rsidRDefault="008671D6" w:rsidP="00FD103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</w:t>
      </w:r>
      <w:proofErr w:type="spellEnd"/>
      <w:r w:rsidR="00FD103D" w:rsidRPr="00D71D9E">
        <w:rPr>
          <w:rFonts w:ascii="Garamond" w:hAnsi="Garamond"/>
        </w:rPr>
        <w:t>,</w:t>
      </w:r>
      <w:r w:rsidR="00FD103D">
        <w:rPr>
          <w:rFonts w:ascii="Garamond" w:hAnsi="Garamond"/>
        </w:rPr>
        <w:t xml:space="preserve"> správce budovy,</w:t>
      </w:r>
      <w:r w:rsidR="00FD103D" w:rsidRPr="00D71D9E">
        <w:rPr>
          <w:rFonts w:ascii="Garamond" w:hAnsi="Garamond"/>
        </w:rPr>
        <w:t xml:space="preserve"> tel.: </w:t>
      </w:r>
      <w:proofErr w:type="spellStart"/>
      <w:r>
        <w:rPr>
          <w:rFonts w:ascii="Garamond" w:hAnsi="Garamond"/>
        </w:rPr>
        <w:t>xxxxxxxxxxxx</w:t>
      </w:r>
      <w:proofErr w:type="spellEnd"/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převzetí díla, odsouhlasení faktur:   </w:t>
      </w:r>
    </w:p>
    <w:p w:rsidR="008671D6" w:rsidRDefault="008671D6" w:rsidP="00FD103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hAnsi="Garamond"/>
        </w:rPr>
      </w:pPr>
      <w:proofErr w:type="spellStart"/>
      <w:r w:rsidRPr="008671D6">
        <w:rPr>
          <w:rFonts w:ascii="Garamond" w:hAnsi="Garamond"/>
        </w:rPr>
        <w:t>xxxxxxxxxxxxx</w:t>
      </w:r>
      <w:proofErr w:type="spellEnd"/>
      <w:r w:rsidR="00FD103D" w:rsidRPr="008671D6">
        <w:rPr>
          <w:rFonts w:ascii="Garamond" w:hAnsi="Garamond"/>
        </w:rPr>
        <w:t xml:space="preserve">, ředitelka správy soudu, tel.: </w:t>
      </w:r>
      <w:proofErr w:type="spellStart"/>
      <w:r>
        <w:rPr>
          <w:rFonts w:ascii="Garamond" w:hAnsi="Garamond"/>
        </w:rPr>
        <w:t>xxxxxxxxxxxx</w:t>
      </w:r>
      <w:proofErr w:type="spellEnd"/>
    </w:p>
    <w:p w:rsidR="00FD103D" w:rsidRPr="008671D6" w:rsidRDefault="008671D6" w:rsidP="00FD103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hAnsi="Garamond"/>
        </w:rPr>
      </w:pPr>
      <w:proofErr w:type="spellStart"/>
      <w:r w:rsidRPr="008671D6">
        <w:rPr>
          <w:rFonts w:ascii="Garamond" w:hAnsi="Garamond"/>
        </w:rPr>
        <w:t>xxxxxxxxxxxxxxx</w:t>
      </w:r>
      <w:proofErr w:type="spellEnd"/>
      <w:r w:rsidR="00FD103D" w:rsidRPr="008671D6">
        <w:rPr>
          <w:rFonts w:ascii="Garamond" w:hAnsi="Garamond"/>
        </w:rPr>
        <w:t xml:space="preserve">, bezpečnostní ředitelka, tel.: </w:t>
      </w:r>
      <w:proofErr w:type="spellStart"/>
      <w:r>
        <w:rPr>
          <w:rFonts w:ascii="Garamond" w:hAnsi="Garamond"/>
        </w:rPr>
        <w:t>xxxxxxxxxxxxxxxxxx</w:t>
      </w:r>
      <w:proofErr w:type="spellEnd"/>
    </w:p>
    <w:p w:rsidR="00FD103D" w:rsidRPr="00D71D9E" w:rsidRDefault="008671D6" w:rsidP="00FD103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xxxxxxxxxxxxxx</w:t>
      </w:r>
      <w:proofErr w:type="spellEnd"/>
      <w:r w:rsidR="00FD103D" w:rsidRPr="00D71D9E">
        <w:rPr>
          <w:rFonts w:ascii="Garamond" w:hAnsi="Garamond"/>
        </w:rPr>
        <w:t>,</w:t>
      </w:r>
      <w:r w:rsidR="00FD103D">
        <w:rPr>
          <w:rFonts w:ascii="Garamond" w:hAnsi="Garamond"/>
        </w:rPr>
        <w:t xml:space="preserve"> hospodářka,</w:t>
      </w:r>
      <w:r w:rsidR="00FD103D" w:rsidRPr="00D71D9E">
        <w:rPr>
          <w:rFonts w:ascii="Garamond" w:hAnsi="Garamond"/>
        </w:rPr>
        <w:t xml:space="preserve"> tel.: </w:t>
      </w:r>
      <w:proofErr w:type="spellStart"/>
      <w:r>
        <w:rPr>
          <w:rFonts w:ascii="Garamond" w:hAnsi="Garamond"/>
        </w:rPr>
        <w:t>xxxxxxxxxxx</w:t>
      </w:r>
      <w:proofErr w:type="spellEnd"/>
      <w:r w:rsidR="00FD103D" w:rsidRPr="00D71D9E">
        <w:rPr>
          <w:rFonts w:ascii="Garamond" w:hAnsi="Garamond"/>
        </w:rPr>
        <w:t xml:space="preserve">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ve věcech ekonomických:   </w:t>
      </w:r>
    </w:p>
    <w:p w:rsidR="00FD103D" w:rsidRPr="00D71D9E" w:rsidRDefault="008671D6" w:rsidP="00FD103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xxxxxxxxxxxx</w:t>
      </w:r>
      <w:proofErr w:type="spellEnd"/>
      <w:r w:rsidR="00FD103D" w:rsidRPr="00D71D9E">
        <w:rPr>
          <w:rFonts w:ascii="Garamond" w:hAnsi="Garamond"/>
        </w:rPr>
        <w:t>,</w:t>
      </w:r>
      <w:r w:rsidR="00FD103D">
        <w:rPr>
          <w:rFonts w:ascii="Garamond" w:hAnsi="Garamond"/>
        </w:rPr>
        <w:t xml:space="preserve"> ředitelka správy soudu,</w:t>
      </w:r>
      <w:r>
        <w:rPr>
          <w:rFonts w:ascii="Garamond" w:hAnsi="Garamond"/>
        </w:rPr>
        <w:t xml:space="preserve"> tel.: </w:t>
      </w:r>
      <w:proofErr w:type="spellStart"/>
      <w:r>
        <w:rPr>
          <w:rFonts w:ascii="Garamond" w:hAnsi="Garamond"/>
        </w:rPr>
        <w:t>xxxxxxxxxxxxxxxxx</w:t>
      </w:r>
      <w:proofErr w:type="spellEnd"/>
    </w:p>
    <w:p w:rsidR="00FD103D" w:rsidRPr="008671D6" w:rsidRDefault="008671D6" w:rsidP="00FD103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proofErr w:type="spellStart"/>
      <w:r w:rsidRPr="008671D6">
        <w:rPr>
          <w:rFonts w:ascii="Garamond" w:hAnsi="Garamond"/>
        </w:rPr>
        <w:t>xxxxxxxxxxxxx</w:t>
      </w:r>
      <w:proofErr w:type="spellEnd"/>
      <w:r w:rsidR="00FD103D" w:rsidRPr="008671D6">
        <w:rPr>
          <w:rFonts w:ascii="Garamond" w:hAnsi="Garamond"/>
        </w:rPr>
        <w:t xml:space="preserve">, hospodářka, tel.: </w:t>
      </w:r>
      <w:proofErr w:type="spellStart"/>
      <w:r>
        <w:rPr>
          <w:rFonts w:ascii="Garamond" w:hAnsi="Garamond"/>
        </w:rPr>
        <w:t>xxxxxxxxxxxxxxx</w:t>
      </w:r>
      <w:proofErr w:type="spellEnd"/>
    </w:p>
    <w:p w:rsidR="00FD103D" w:rsidRPr="00D71D9E" w:rsidRDefault="00FD103D" w:rsidP="00FD103D">
      <w:pPr>
        <w:pStyle w:val="Odstavecseseznamem"/>
        <w:spacing w:line="240" w:lineRule="auto"/>
        <w:jc w:val="both"/>
        <w:rPr>
          <w:rFonts w:ascii="Garamond" w:hAnsi="Garamond"/>
        </w:rPr>
      </w:pPr>
    </w:p>
    <w:p w:rsidR="00FD103D" w:rsidRPr="00EA428C" w:rsidRDefault="00FD103D" w:rsidP="00FD103D">
      <w:pPr>
        <w:spacing w:line="240" w:lineRule="auto"/>
        <w:jc w:val="both"/>
        <w:rPr>
          <w:rFonts w:ascii="Garamond" w:hAnsi="Garamond"/>
        </w:rPr>
      </w:pPr>
      <w:r w:rsidRPr="00D71D9E">
        <w:rPr>
          <w:rFonts w:ascii="Garamond" w:hAnsi="Garamond"/>
        </w:rPr>
        <w:t xml:space="preserve">2.  </w:t>
      </w:r>
      <w:r>
        <w:rPr>
          <w:rFonts w:ascii="Garamond" w:hAnsi="Garamond"/>
        </w:rPr>
        <w:tab/>
      </w:r>
      <w:r w:rsidRPr="00D71D9E">
        <w:rPr>
          <w:rFonts w:ascii="Garamond" w:hAnsi="Garamond"/>
        </w:rPr>
        <w:t xml:space="preserve">Mimo osoby uvedené v čl. I. Smlouvy jsou oprávněni zhotovitele zastupovat: bez omezení rozsahu včetně předání díla: </w:t>
      </w:r>
    </w:p>
    <w:p w:rsidR="00FD103D" w:rsidRPr="00D71D9E" w:rsidRDefault="008671D6" w:rsidP="00FD103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xxxxxxxxxxx</w:t>
      </w:r>
      <w:proofErr w:type="spellEnd"/>
      <w:r w:rsidR="00FD103D">
        <w:rPr>
          <w:rFonts w:ascii="Garamond" w:hAnsi="Garamond"/>
        </w:rPr>
        <w:t xml:space="preserve">, jednatel společnosti; </w:t>
      </w:r>
      <w:proofErr w:type="spellStart"/>
      <w:r>
        <w:rPr>
          <w:rFonts w:ascii="Garamond" w:hAnsi="Garamond"/>
        </w:rPr>
        <w:t>xxxxxxxxxxxxxxx</w:t>
      </w:r>
      <w:proofErr w:type="spellEnd"/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ve věcech technických, včetně vedení díla, provádění dozoru </w:t>
      </w:r>
      <w:r>
        <w:rPr>
          <w:rFonts w:ascii="Garamond" w:hAnsi="Garamond"/>
        </w:rPr>
        <w:t xml:space="preserve">zhotovitele, přejímání závazků </w:t>
      </w:r>
      <w:r w:rsidRPr="007D134C">
        <w:rPr>
          <w:rFonts w:ascii="Garamond" w:hAnsi="Garamond"/>
        </w:rPr>
        <w:t>vyplývajících z přejímacího řízení, přijímání uplatňovaný</w:t>
      </w:r>
      <w:r>
        <w:rPr>
          <w:rFonts w:ascii="Garamond" w:hAnsi="Garamond"/>
        </w:rPr>
        <w:t xml:space="preserve">ch práv z odpovědnosti za vady </w:t>
      </w:r>
      <w:r w:rsidRPr="007D134C">
        <w:rPr>
          <w:rFonts w:ascii="Garamond" w:hAnsi="Garamond"/>
        </w:rPr>
        <w:t>a nedodělky:</w:t>
      </w:r>
    </w:p>
    <w:p w:rsidR="00FD103D" w:rsidRPr="00D71D9E" w:rsidRDefault="008671D6" w:rsidP="00FD103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xxxxxxxxxxxxxxx</w:t>
      </w:r>
      <w:proofErr w:type="spellEnd"/>
      <w:r w:rsidR="00FD103D" w:rsidRPr="00D71D9E">
        <w:rPr>
          <w:rFonts w:ascii="Garamond" w:hAnsi="Garamond"/>
        </w:rPr>
        <w:t xml:space="preserve">, společník, ředitel realizace; </w:t>
      </w:r>
      <w:proofErr w:type="spellStart"/>
      <w:r>
        <w:rPr>
          <w:rFonts w:ascii="Garamond" w:hAnsi="Garamond"/>
        </w:rPr>
        <w:t>xxxxxxxxxxxxxx</w:t>
      </w:r>
      <w:proofErr w:type="spellEnd"/>
      <w:r>
        <w:rPr>
          <w:rFonts w:ascii="Garamond" w:hAnsi="Garamond"/>
        </w:rPr>
        <w:t xml:space="preserve">, </w:t>
      </w:r>
      <w:r w:rsidR="00FD103D" w:rsidRPr="00D71D9E">
        <w:rPr>
          <w:rFonts w:ascii="Garamond" w:hAnsi="Garamond"/>
        </w:rPr>
        <w:t xml:space="preserve">anebo jím řádně pověřená odpovědná osoba.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zhotovitel dle svého uvážení doplní případně i další osoby.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  Změna pověřených pracovníků nebo rozsahu jejich op</w:t>
      </w:r>
      <w:r>
        <w:rPr>
          <w:rFonts w:ascii="Garamond" w:hAnsi="Garamond"/>
        </w:rPr>
        <w:t>rávnění bude provedena písemným</w:t>
      </w:r>
      <w:r w:rsidRPr="007D134C">
        <w:rPr>
          <w:rFonts w:ascii="Garamond" w:hAnsi="Garamond"/>
        </w:rPr>
        <w:t xml:space="preserve"> dodatkem k této Smlouvě.  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6F4C49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6F4C49">
        <w:rPr>
          <w:rFonts w:ascii="Garamond" w:hAnsi="Garamond"/>
          <w:b/>
        </w:rPr>
        <w:t>IX.</w:t>
      </w:r>
      <w:r>
        <w:rPr>
          <w:rFonts w:ascii="Garamond" w:hAnsi="Garamond"/>
          <w:b/>
        </w:rPr>
        <w:br/>
      </w:r>
      <w:r w:rsidRPr="006F4C49">
        <w:rPr>
          <w:rFonts w:ascii="Garamond" w:hAnsi="Garamond"/>
          <w:b/>
        </w:rPr>
        <w:t>Technický dozor objednatele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 xml:space="preserve">1.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Zástupci objednatele ve věcech technických jsou oprávněni vykonávat technický dozor a v jeho průběhu sledovat, zda práce jsou prováděny podle projektu d</w:t>
      </w:r>
      <w:r>
        <w:rPr>
          <w:rFonts w:ascii="Garamond" w:hAnsi="Garamond"/>
        </w:rPr>
        <w:t>íla, podle smluvených podmínek,</w:t>
      </w:r>
      <w:r w:rsidRPr="007D134C">
        <w:rPr>
          <w:rFonts w:ascii="Garamond" w:hAnsi="Garamond"/>
        </w:rPr>
        <w:t xml:space="preserve"> technických norem, právních předpisů a v souladu s rozhodnutími veřejnoprávních orgánů. Na nedostatky zjištěné v průběhu prací upozorní písemným zápisem.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EF17AA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7F62F6">
        <w:rPr>
          <w:rFonts w:ascii="Garamond" w:hAnsi="Garamond"/>
          <w:b/>
        </w:rPr>
        <w:t>X.</w:t>
      </w:r>
      <w:r>
        <w:rPr>
          <w:rFonts w:ascii="Garamond" w:hAnsi="Garamond"/>
          <w:b/>
        </w:rPr>
        <w:br/>
      </w:r>
      <w:r w:rsidRPr="007F62F6">
        <w:rPr>
          <w:rFonts w:ascii="Garamond" w:hAnsi="Garamond"/>
          <w:b/>
        </w:rPr>
        <w:t>Způsob provedení díla, vlastnické právo ke zhotovovanému dílu, škody vzniklé prováděním díla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Vlastnické právo k realizovanému dílu přechází ze zhoto</w:t>
      </w:r>
      <w:r>
        <w:rPr>
          <w:rFonts w:ascii="Garamond" w:hAnsi="Garamond"/>
        </w:rPr>
        <w:t>vitele na objednatele okamžikem</w:t>
      </w:r>
      <w:r w:rsidRPr="007D134C">
        <w:rPr>
          <w:rFonts w:ascii="Garamond" w:hAnsi="Garamond"/>
        </w:rPr>
        <w:t xml:space="preserve"> protokolárního převzetí díla objednatelem. Vlastnictví k movitým věcem použitým ke zhotovení díla, které se zabudováním stanou součástí nemovité věci ve vlastnictví obje</w:t>
      </w:r>
      <w:r>
        <w:rPr>
          <w:rFonts w:ascii="Garamond" w:hAnsi="Garamond"/>
        </w:rPr>
        <w:t>dnatele, však nabývá objednatel</w:t>
      </w:r>
      <w:r w:rsidRPr="007D134C">
        <w:rPr>
          <w:rFonts w:ascii="Garamond" w:hAnsi="Garamond"/>
        </w:rPr>
        <w:t xml:space="preserve"> okamžikem zabudování do příslušné nemovité věci.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2.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Nebezpečí škody na </w:t>
      </w:r>
      <w:r>
        <w:rPr>
          <w:rFonts w:ascii="Garamond" w:hAnsi="Garamond"/>
        </w:rPr>
        <w:t xml:space="preserve">staveništi (pracovišti) </w:t>
      </w:r>
      <w:r w:rsidRPr="007D134C">
        <w:rPr>
          <w:rFonts w:ascii="Garamond" w:hAnsi="Garamond"/>
        </w:rPr>
        <w:t>a na jiných věcech, jež má zhotovit</w:t>
      </w:r>
      <w:r>
        <w:rPr>
          <w:rFonts w:ascii="Garamond" w:hAnsi="Garamond"/>
        </w:rPr>
        <w:t>el povinnost předat objednateli</w:t>
      </w:r>
      <w:r w:rsidRPr="007D134C">
        <w:rPr>
          <w:rFonts w:ascii="Garamond" w:hAnsi="Garamond"/>
        </w:rPr>
        <w:t xml:space="preserve"> podle této Smlouvy, nese zhotovitel. Nebez</w:t>
      </w:r>
      <w:r>
        <w:rPr>
          <w:rFonts w:ascii="Garamond" w:hAnsi="Garamond"/>
        </w:rPr>
        <w:t xml:space="preserve">pečí škody na staveništi (tedy </w:t>
      </w:r>
      <w:r w:rsidRPr="007D134C">
        <w:rPr>
          <w:rFonts w:ascii="Garamond" w:hAnsi="Garamond"/>
        </w:rPr>
        <w:t>včetně budovy a dalších nemovitostí, jež tvoří součást stavby, a včetně vě</w:t>
      </w:r>
      <w:r>
        <w:rPr>
          <w:rFonts w:ascii="Garamond" w:hAnsi="Garamond"/>
        </w:rPr>
        <w:t>cí, jimiž mají být v souladu se</w:t>
      </w:r>
      <w:r w:rsidRPr="007D134C">
        <w:rPr>
          <w:rFonts w:ascii="Garamond" w:hAnsi="Garamond"/>
        </w:rPr>
        <w:t xml:space="preserve"> Smlouvou vybaveny tyto nemovitosti, ačkoli se tyto věci nestanou za</w:t>
      </w:r>
      <w:r>
        <w:rPr>
          <w:rFonts w:ascii="Garamond" w:hAnsi="Garamond"/>
        </w:rPr>
        <w:t xml:space="preserve">budováním součástí předmětných </w:t>
      </w:r>
      <w:r w:rsidRPr="007D134C">
        <w:rPr>
          <w:rFonts w:ascii="Garamond" w:hAnsi="Garamond"/>
        </w:rPr>
        <w:t>nemovitostí) přechází na objednatele potvrzením zápisu o předání a</w:t>
      </w:r>
      <w:r>
        <w:rPr>
          <w:rFonts w:ascii="Garamond" w:hAnsi="Garamond"/>
        </w:rPr>
        <w:t xml:space="preserve"> převzetí díla oběma smluvními </w:t>
      </w:r>
      <w:r w:rsidRPr="007D134C">
        <w:rPr>
          <w:rFonts w:ascii="Garamond" w:hAnsi="Garamond"/>
        </w:rPr>
        <w:t>stranami. Nebezpečí škody na jiných věcech, jež má zhotovitel povinnost</w:t>
      </w:r>
      <w:r>
        <w:rPr>
          <w:rFonts w:ascii="Garamond" w:hAnsi="Garamond"/>
        </w:rPr>
        <w:t xml:space="preserve"> předat objednateli podle této </w:t>
      </w:r>
      <w:r w:rsidRPr="007D134C">
        <w:rPr>
          <w:rFonts w:ascii="Garamond" w:hAnsi="Garamond"/>
        </w:rPr>
        <w:t xml:space="preserve">Smlouvy, přechází na objednatele okamžikem jejich protokolárního předání objednateli.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3.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Zhotovitel odpovídá za škody způsobené při provádění díla na zařízeních a sítích uložených pod povrchy.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Zhotovitel pojistí svým jménem a na své náklady vlastní práce, které jsou předmětem Smlouvy, zařízení a majetek, které tvoří zařízení staveniště, a to včetně pojištění proti živelným pohromám, vlastní dodávky po dobu jejich dopravy, sebe ve smyslu odpovědnosti vůči třetí</w:t>
      </w:r>
      <w:r>
        <w:rPr>
          <w:rFonts w:ascii="Garamond" w:hAnsi="Garamond"/>
        </w:rPr>
        <w:t xml:space="preserve">m osobám nebo jejich majetku a </w:t>
      </w:r>
      <w:r w:rsidRPr="007D134C">
        <w:rPr>
          <w:rFonts w:ascii="Garamond" w:hAnsi="Garamond"/>
        </w:rPr>
        <w:t>své pracovníky pro případ své povinnosti nahradit újmu při pracovním úrazu nebo nemoci z povolání.  Výše pojistného se bude rovnat minimálně výši celkové ceny dle čl.</w:t>
      </w:r>
      <w:r>
        <w:rPr>
          <w:rFonts w:ascii="Garamond" w:hAnsi="Garamond"/>
        </w:rPr>
        <w:t xml:space="preserve"> V. 1. této Smlouvy. Zhotovitel</w:t>
      </w:r>
      <w:r w:rsidRPr="007D134C">
        <w:rPr>
          <w:rFonts w:ascii="Garamond" w:hAnsi="Garamond"/>
        </w:rPr>
        <w:t xml:space="preserve"> předloží uzavřenou pojistnou smlouvu či pojistný certifikát v </w:t>
      </w:r>
      <w:r>
        <w:rPr>
          <w:rFonts w:ascii="Garamond" w:hAnsi="Garamond"/>
        </w:rPr>
        <w:t xml:space="preserve">kopii nejpozději </w:t>
      </w:r>
      <w:r w:rsidRPr="007D134C">
        <w:rPr>
          <w:rFonts w:ascii="Garamond" w:hAnsi="Garamond"/>
        </w:rPr>
        <w:t>do 10 pracovních dnů ode dne podpisu této Smlouvy. Pojistná smlouva</w:t>
      </w:r>
      <w:r>
        <w:rPr>
          <w:rFonts w:ascii="Garamond" w:hAnsi="Garamond"/>
        </w:rPr>
        <w:t xml:space="preserve"> či pojistný certifikát se musí</w:t>
      </w:r>
      <w:r w:rsidRPr="007D134C">
        <w:rPr>
          <w:rFonts w:ascii="Garamond" w:hAnsi="Garamond"/>
        </w:rPr>
        <w:t xml:space="preserve"> vztahovat na výše specifikovaná pojištění odpovědnosti s uvedenou výš</w:t>
      </w:r>
      <w:r>
        <w:rPr>
          <w:rFonts w:ascii="Garamond" w:hAnsi="Garamond"/>
        </w:rPr>
        <w:t>í pojistné částky pro daný druh</w:t>
      </w:r>
      <w:r w:rsidRPr="007D134C">
        <w:rPr>
          <w:rFonts w:ascii="Garamond" w:hAnsi="Garamond"/>
        </w:rPr>
        <w:t xml:space="preserve"> pojištění, s platností minimálně po celou dobu plnění veřejné za</w:t>
      </w:r>
      <w:r>
        <w:rPr>
          <w:rFonts w:ascii="Garamond" w:hAnsi="Garamond"/>
        </w:rPr>
        <w:t xml:space="preserve">kázky. Nepředložení dokladů je </w:t>
      </w:r>
      <w:r w:rsidRPr="007D134C">
        <w:rPr>
          <w:rFonts w:ascii="Garamond" w:hAnsi="Garamond"/>
        </w:rPr>
        <w:t xml:space="preserve">podstatným porušením Smlouvy.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Objednatel kontroluje provádění prací podle projektu díla a zhotovitel je povinen umožnit objednateli nebo jím pověřené osobě přístup na všechna pracoviště zhoto</w:t>
      </w:r>
      <w:r>
        <w:rPr>
          <w:rFonts w:ascii="Garamond" w:hAnsi="Garamond"/>
        </w:rPr>
        <w:t xml:space="preserve">vitele, kde je dílo prováděno, </w:t>
      </w:r>
      <w:r w:rsidRPr="007D134C">
        <w:rPr>
          <w:rFonts w:ascii="Garamond" w:hAnsi="Garamond"/>
        </w:rPr>
        <w:t>nebo</w:t>
      </w:r>
      <w:r>
        <w:rPr>
          <w:rFonts w:ascii="Garamond" w:hAnsi="Garamond"/>
        </w:rPr>
        <w:t xml:space="preserve"> kde jsou uskladněny dodávky</w:t>
      </w:r>
      <w:r w:rsidRPr="007D134C">
        <w:rPr>
          <w:rFonts w:ascii="Garamond" w:hAnsi="Garamond"/>
        </w:rPr>
        <w:t xml:space="preserve">. Při provádění kontroly má objednatel právo učinit opatření podle § 2593 OZ.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Změny materiálů a způsobu provádění díla stanovených projektem díla musí být předem písemně odsouhlaseny objednatelem.  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7.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Zhotovitel je povinen uvést staveniště (pracoviště) do původního stavu do tří kalendářních dnů od předání a převzetí díla.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6212EE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6212EE">
        <w:rPr>
          <w:rFonts w:ascii="Garamond" w:hAnsi="Garamond"/>
          <w:b/>
        </w:rPr>
        <w:t>XI.</w:t>
      </w:r>
      <w:r>
        <w:rPr>
          <w:rFonts w:ascii="Garamond" w:hAnsi="Garamond"/>
          <w:b/>
        </w:rPr>
        <w:br/>
      </w:r>
      <w:r w:rsidRPr="006212EE">
        <w:rPr>
          <w:rFonts w:ascii="Garamond" w:hAnsi="Garamond"/>
          <w:b/>
        </w:rPr>
        <w:t>Předání a převzetí díla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 O předání a převzetí díla (dále také jen „přejímací řízení“) vyhotoví zhotovitel samostatný zápis, který obě smluvní strany podepíší. Tento zápis je zhotovitel povine</w:t>
      </w:r>
      <w:r>
        <w:rPr>
          <w:rFonts w:ascii="Garamond" w:hAnsi="Garamond"/>
        </w:rPr>
        <w:t>n vyhotovit v rozsahu a členění</w:t>
      </w:r>
      <w:r w:rsidRPr="007D134C">
        <w:rPr>
          <w:rFonts w:ascii="Garamond" w:hAnsi="Garamond"/>
        </w:rPr>
        <w:t xml:space="preserve"> předem odsouhlaseném objednatelem. Objednatel není povinen se k přejímacímu řízení dosta</w:t>
      </w:r>
      <w:r>
        <w:rPr>
          <w:rFonts w:ascii="Garamond" w:hAnsi="Garamond"/>
        </w:rPr>
        <w:t>vit, pokud zhotovitel nedal objednateli k odsouhlasení rozsah a členění zápisu; tuto skutečnost</w:t>
      </w:r>
      <w:r w:rsidRPr="007D134C">
        <w:rPr>
          <w:rFonts w:ascii="Garamond" w:hAnsi="Garamond"/>
        </w:rPr>
        <w:t xml:space="preserve"> </w:t>
      </w:r>
      <w:r>
        <w:rPr>
          <w:rFonts w:ascii="Garamond" w:hAnsi="Garamond"/>
        </w:rPr>
        <w:t>(s uvedením důvodu)</w:t>
      </w:r>
      <w:r w:rsidRPr="007D134C">
        <w:rPr>
          <w:rFonts w:ascii="Garamond" w:hAnsi="Garamond"/>
        </w:rPr>
        <w:t xml:space="preserve"> objednate</w:t>
      </w:r>
      <w:r>
        <w:rPr>
          <w:rFonts w:ascii="Garamond" w:hAnsi="Garamond"/>
        </w:rPr>
        <w:t>l do termínu přejímacího řízení</w:t>
      </w:r>
      <w:r w:rsidRPr="007D134C">
        <w:rPr>
          <w:rFonts w:ascii="Garamond" w:hAnsi="Garamond"/>
        </w:rPr>
        <w:t xml:space="preserve"> písemně oznámí zhotoviteli.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2.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Zhotovitel je oprávněn objednatele vyzvat k převzetí díla, pokud: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a) dílo nemá žádné faktické vady, bylo řádně provedeno</w:t>
      </w:r>
      <w:r>
        <w:rPr>
          <w:rFonts w:ascii="Garamond" w:hAnsi="Garamond"/>
        </w:rPr>
        <w:t xml:space="preserve"> a úplně dokončeno v souladu se</w:t>
      </w:r>
      <w:r w:rsidRPr="007D134C">
        <w:rPr>
          <w:rFonts w:ascii="Garamond" w:hAnsi="Garamond"/>
        </w:rPr>
        <w:t xml:space="preserve"> závaznými podklady a příkazy objednatele vydanými v s</w:t>
      </w:r>
      <w:r>
        <w:rPr>
          <w:rFonts w:ascii="Garamond" w:hAnsi="Garamond"/>
        </w:rPr>
        <w:t xml:space="preserve">ouladu s touto </w:t>
      </w:r>
      <w:r w:rsidRPr="007D134C">
        <w:rPr>
          <w:rFonts w:ascii="Garamond" w:hAnsi="Garamond"/>
        </w:rPr>
        <w:t xml:space="preserve">Smlouvou;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b) zhotovitel splnil veškeré povinnosti vyplývající z tét</w:t>
      </w:r>
      <w:r>
        <w:rPr>
          <w:rFonts w:ascii="Garamond" w:hAnsi="Garamond"/>
        </w:rPr>
        <w:t xml:space="preserve">o Smlouvy, zejména objednateli </w:t>
      </w:r>
      <w:r w:rsidRPr="007D134C">
        <w:rPr>
          <w:rFonts w:ascii="Garamond" w:hAnsi="Garamond"/>
        </w:rPr>
        <w:t xml:space="preserve">předal dokumenty vztahující se k dílu, úspěšně provedl zkoušky, měření a revize;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>c) dílo nemá žádné právní vady a v souvislosti s ním nej</w:t>
      </w:r>
      <w:r>
        <w:rPr>
          <w:rFonts w:ascii="Garamond" w:hAnsi="Garamond"/>
        </w:rPr>
        <w:t xml:space="preserve">sou vedeny žádné právní spory, </w:t>
      </w:r>
      <w:r w:rsidRPr="007D134C">
        <w:rPr>
          <w:rFonts w:ascii="Garamond" w:hAnsi="Garamond"/>
        </w:rPr>
        <w:t xml:space="preserve">které by mohly zpochybnit nebo omezit vlastnictví nebo jiná práva objednatele k dílu;   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 Zhotovitel zajistí doklady nezbytné pro provedení přejímacího řízení, zejména:     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  dokumentaci dle čl. 3 technické zprávy výše uvedené projektové dokumentace,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 </w:t>
      </w:r>
      <w:r w:rsidRPr="007D134C">
        <w:rPr>
          <w:rFonts w:ascii="Garamond" w:hAnsi="Garamond"/>
        </w:rPr>
        <w:t xml:space="preserve">dokumentaci skutečného provedení stavby,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 </w:t>
      </w:r>
      <w:r w:rsidRPr="007D134C">
        <w:rPr>
          <w:rFonts w:ascii="Garamond" w:hAnsi="Garamond"/>
        </w:rPr>
        <w:t xml:space="preserve">seznam zařízení, která jsou součástí odevzdané dodávky,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  </w:t>
      </w:r>
      <w:r w:rsidRPr="007D134C">
        <w:rPr>
          <w:rFonts w:ascii="Garamond" w:hAnsi="Garamond"/>
        </w:rPr>
        <w:t xml:space="preserve">jejich atesty, pasporty a návody k obsluze v českém jazyce,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</w:t>
      </w:r>
      <w:r>
        <w:rPr>
          <w:rFonts w:ascii="Garamond" w:hAnsi="Garamond"/>
        </w:rPr>
        <w:t xml:space="preserve">  </w:t>
      </w:r>
      <w:r w:rsidRPr="007D134C">
        <w:rPr>
          <w:rFonts w:ascii="Garamond" w:hAnsi="Garamond"/>
        </w:rPr>
        <w:t xml:space="preserve"> zápisy o osvědčení o provedených zkouškách použitých materiálů,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 </w:t>
      </w:r>
      <w:r w:rsidRPr="007D134C">
        <w:rPr>
          <w:rFonts w:ascii="Garamond" w:hAnsi="Garamond"/>
        </w:rPr>
        <w:t xml:space="preserve">zápisy o kompletním vyzkoušení zařízení a dodávek,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  </w:t>
      </w:r>
      <w:r w:rsidRPr="007D134C">
        <w:rPr>
          <w:rFonts w:ascii="Garamond" w:hAnsi="Garamond"/>
        </w:rPr>
        <w:t xml:space="preserve">doklady o použitém softwaru a pořízení potřebných licencí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4.  </w:t>
      </w:r>
      <w:r w:rsidRPr="007D134C">
        <w:rPr>
          <w:rFonts w:ascii="Garamond" w:hAnsi="Garamond"/>
        </w:rPr>
        <w:tab/>
        <w:t>Pokud jsou splněny všechny podmínky pro podání výzvy k převze</w:t>
      </w:r>
      <w:r>
        <w:rPr>
          <w:rFonts w:ascii="Garamond" w:hAnsi="Garamond"/>
        </w:rPr>
        <w:t>tí díla, dílo bylo objednatelem</w:t>
      </w:r>
      <w:r w:rsidRPr="007D134C">
        <w:rPr>
          <w:rFonts w:ascii="Garamond" w:hAnsi="Garamond"/>
        </w:rPr>
        <w:t xml:space="preserve"> zkontrolováno, nemá faktické ani právní vady, je provedeno řádně a včas, </w:t>
      </w:r>
      <w:r>
        <w:rPr>
          <w:rFonts w:ascii="Garamond" w:hAnsi="Garamond"/>
        </w:rPr>
        <w:t>potvrdí objednatel a zhotovitel</w:t>
      </w:r>
      <w:r w:rsidRPr="007D134C">
        <w:rPr>
          <w:rFonts w:ascii="Garamond" w:hAnsi="Garamond"/>
        </w:rPr>
        <w:t xml:space="preserve"> zápis o předání a převzetí díla. V zápise bude uvedeno zejména: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hodnocení prací, zejména jejich jakostí,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prohlášení objednatele, že předávané dílo nebo jeho část přejímá,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soupis zjištěných vad a nedodělků a dohodnuté lhůty k </w:t>
      </w:r>
      <w:r>
        <w:rPr>
          <w:rFonts w:ascii="Garamond" w:hAnsi="Garamond"/>
        </w:rPr>
        <w:t xml:space="preserve">jejich bezplatnému odstranění, </w:t>
      </w:r>
      <w:r w:rsidRPr="007D134C">
        <w:rPr>
          <w:rFonts w:ascii="Garamond" w:hAnsi="Garamond"/>
        </w:rPr>
        <w:t xml:space="preserve">způsobu odstranění, popř. </w:t>
      </w:r>
      <w:r>
        <w:rPr>
          <w:rFonts w:ascii="Garamond" w:hAnsi="Garamond"/>
        </w:rPr>
        <w:t xml:space="preserve">       </w:t>
      </w:r>
      <w:r w:rsidRPr="007D134C">
        <w:rPr>
          <w:rFonts w:ascii="Garamond" w:hAnsi="Garamond"/>
        </w:rPr>
        <w:t xml:space="preserve">sleva z ceny díla,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dohoda o jiných právech z odpovědnosti za vady (prodloužení záruční lhůty).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 </w:t>
      </w:r>
      <w:r w:rsidRPr="007D134C">
        <w:rPr>
          <w:rFonts w:ascii="Garamond" w:hAnsi="Garamond"/>
        </w:rPr>
        <w:tab/>
        <w:t>Sepsání a podpis zápisu o předání a převzetí díla nemá vliv na o</w:t>
      </w:r>
      <w:r>
        <w:rPr>
          <w:rFonts w:ascii="Garamond" w:hAnsi="Garamond"/>
        </w:rPr>
        <w:t xml:space="preserve">dpovědnost zhotovitele za vady </w:t>
      </w:r>
      <w:r w:rsidRPr="007D134C">
        <w:rPr>
          <w:rFonts w:ascii="Garamond" w:hAnsi="Garamond"/>
        </w:rPr>
        <w:t xml:space="preserve">plnění.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Objednatel splní svůj závazek převzít dílo podepsáním zápisu o předání a převzetí díla.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7.</w:t>
      </w:r>
      <w:r>
        <w:rPr>
          <w:rFonts w:ascii="Garamond" w:hAnsi="Garamond"/>
        </w:rPr>
        <w:tab/>
        <w:t xml:space="preserve"> </w:t>
      </w:r>
      <w:r w:rsidRPr="007D134C">
        <w:rPr>
          <w:rFonts w:ascii="Garamond" w:hAnsi="Garamond"/>
        </w:rPr>
        <w:t>Nedokončené dílo nebo jeho část není objednatel povinen převzít. O</w:t>
      </w:r>
      <w:r>
        <w:rPr>
          <w:rFonts w:ascii="Garamond" w:hAnsi="Garamond"/>
        </w:rPr>
        <w:t>bjednatel rovněž není</w:t>
      </w:r>
      <w:r w:rsidRPr="007D134C">
        <w:rPr>
          <w:rFonts w:ascii="Garamond" w:hAnsi="Garamond"/>
        </w:rPr>
        <w:t xml:space="preserve"> povinen dílo převz</w:t>
      </w:r>
      <w:r>
        <w:rPr>
          <w:rFonts w:ascii="Garamond" w:hAnsi="Garamond"/>
        </w:rPr>
        <w:t xml:space="preserve">ít, </w:t>
      </w:r>
      <w:r w:rsidRPr="007D134C">
        <w:rPr>
          <w:rFonts w:ascii="Garamond" w:hAnsi="Garamond"/>
        </w:rPr>
        <w:t>pokud bude vykazovat vady nebo nedodělky brán</w:t>
      </w:r>
      <w:r>
        <w:rPr>
          <w:rFonts w:ascii="Garamond" w:hAnsi="Garamond"/>
        </w:rPr>
        <w:t xml:space="preserve">ící jeho užívání, nebo bude mít větší množství </w:t>
      </w:r>
      <w:r>
        <w:rPr>
          <w:rFonts w:ascii="Garamond" w:hAnsi="Garamond"/>
        </w:rPr>
        <w:tab/>
        <w:t xml:space="preserve">vad nebo nedodělků </w:t>
      </w:r>
      <w:r w:rsidRPr="007D134C">
        <w:rPr>
          <w:rFonts w:ascii="Garamond" w:hAnsi="Garamond"/>
        </w:rPr>
        <w:t>ne</w:t>
      </w:r>
      <w:r>
        <w:rPr>
          <w:rFonts w:ascii="Garamond" w:hAnsi="Garamond"/>
        </w:rPr>
        <w:t>bránících užívání. Ustanovení</w:t>
      </w:r>
      <w:r w:rsidRPr="007D134C">
        <w:rPr>
          <w:rFonts w:ascii="Garamond" w:hAnsi="Garamond"/>
        </w:rPr>
        <w:t xml:space="preserve"> § 2628 OZ se nepoužije.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8.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Objednatel není oprávněn odmítnout převzetí díla p</w:t>
      </w:r>
      <w:r>
        <w:rPr>
          <w:rFonts w:ascii="Garamond" w:hAnsi="Garamond"/>
        </w:rPr>
        <w:t>ro vadu, která má původ výlučně</w:t>
      </w:r>
      <w:r w:rsidRPr="007D134C">
        <w:rPr>
          <w:rFonts w:ascii="Garamond" w:hAnsi="Garamond"/>
        </w:rPr>
        <w:t xml:space="preserve"> v podkladech, které sám předal. Zhotovitel je však povinen za úplatu t</w:t>
      </w:r>
      <w:r>
        <w:rPr>
          <w:rFonts w:ascii="Garamond" w:hAnsi="Garamond"/>
        </w:rPr>
        <w:t>yto vady odstranit v dohodnutém</w:t>
      </w:r>
      <w:r w:rsidRPr="007D134C">
        <w:rPr>
          <w:rFonts w:ascii="Garamond" w:hAnsi="Garamond"/>
        </w:rPr>
        <w:t xml:space="preserve"> termínu. Toto ustanovení neplatí, jestliže zhotovitel při předání věci věděl nebo vědět musel o vadá</w:t>
      </w:r>
      <w:r>
        <w:rPr>
          <w:rFonts w:ascii="Garamond" w:hAnsi="Garamond"/>
        </w:rPr>
        <w:t>ch</w:t>
      </w:r>
      <w:r w:rsidRPr="007D134C">
        <w:rPr>
          <w:rFonts w:ascii="Garamond" w:hAnsi="Garamond"/>
        </w:rPr>
        <w:t xml:space="preserve"> podkladů a na tyto neupozornil, nebo pokud zhotovitel sám poskytl nesp</w:t>
      </w:r>
      <w:r>
        <w:rPr>
          <w:rFonts w:ascii="Garamond" w:hAnsi="Garamond"/>
        </w:rPr>
        <w:t>rávné údaje, na jejichž základě</w:t>
      </w:r>
      <w:r w:rsidRPr="007D134C">
        <w:rPr>
          <w:rFonts w:ascii="Garamond" w:hAnsi="Garamond"/>
        </w:rPr>
        <w:t xml:space="preserve"> byly zpracovány objednatelem podklady.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9.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Zhotovitel zabezpečí k přejímacímu řízení zejména: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účast svého zástupce oprávněného přebírat závazky z tohoto řízení vyplývající,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 w:rsidRPr="007D134C">
        <w:rPr>
          <w:rFonts w:ascii="Garamond" w:hAnsi="Garamond"/>
        </w:rPr>
        <w:tab/>
        <w:t xml:space="preserve">účast zástupců svých dodavatelů, je-li k řádnému odevzdání a převzetí nutná.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53144F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53144F">
        <w:rPr>
          <w:rFonts w:ascii="Garamond" w:hAnsi="Garamond"/>
          <w:b/>
        </w:rPr>
        <w:t>XII.</w:t>
      </w:r>
      <w:r>
        <w:rPr>
          <w:rFonts w:ascii="Garamond" w:hAnsi="Garamond"/>
          <w:b/>
        </w:rPr>
        <w:br/>
      </w:r>
      <w:r w:rsidRPr="0053144F">
        <w:rPr>
          <w:rFonts w:ascii="Garamond" w:hAnsi="Garamond"/>
          <w:b/>
        </w:rPr>
        <w:t>Záruka za jakost, odpovědnost za vady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 Zhotovitel poskytuje objednateli až do uplynutí záruční doby záru</w:t>
      </w:r>
      <w:r>
        <w:rPr>
          <w:rFonts w:ascii="Garamond" w:hAnsi="Garamond"/>
        </w:rPr>
        <w:t>ku za jakost díla, tedy přejímá</w:t>
      </w:r>
      <w:r w:rsidRPr="007D134C">
        <w:rPr>
          <w:rFonts w:ascii="Garamond" w:hAnsi="Garamond"/>
        </w:rPr>
        <w:t xml:space="preserve"> závazek, že dílo bude v průběhu příslušných záručních dob odpovídat výs</w:t>
      </w:r>
      <w:r>
        <w:rPr>
          <w:rFonts w:ascii="Garamond" w:hAnsi="Garamond"/>
        </w:rPr>
        <w:t xml:space="preserve">ledku určenému v této Smlouvě, </w:t>
      </w:r>
      <w:r w:rsidRPr="007D134C">
        <w:rPr>
          <w:rFonts w:ascii="Garamond" w:hAnsi="Garamond"/>
        </w:rPr>
        <w:t>že nedojde ke zhoršení parametrů, standardů a jakosti stanovených předanou dokumentací. Záru</w:t>
      </w:r>
      <w:r>
        <w:rPr>
          <w:rFonts w:ascii="Garamond" w:hAnsi="Garamond"/>
        </w:rPr>
        <w:t>ční doby</w:t>
      </w:r>
      <w:r w:rsidRPr="007D134C">
        <w:rPr>
          <w:rFonts w:ascii="Garamond" w:hAnsi="Garamond"/>
        </w:rPr>
        <w:t xml:space="preserve"> za jakost díla, za správnou technickou konstrukci, za kvalitu použitých materi</w:t>
      </w:r>
      <w:r>
        <w:rPr>
          <w:rFonts w:ascii="Garamond" w:hAnsi="Garamond"/>
        </w:rPr>
        <w:t xml:space="preserve">álů, a stejně tak i za odborné </w:t>
      </w:r>
      <w:r w:rsidRPr="007D134C">
        <w:rPr>
          <w:rFonts w:ascii="Garamond" w:hAnsi="Garamond"/>
        </w:rPr>
        <w:t>provedení, které zaručuje správnou funkci a výkon dodaného díla v délce</w:t>
      </w:r>
      <w:r>
        <w:rPr>
          <w:rFonts w:ascii="Garamond" w:hAnsi="Garamond"/>
        </w:rPr>
        <w:t xml:space="preserve"> 36 měsíců, začínají běžet ode </w:t>
      </w:r>
      <w:r w:rsidRPr="007D134C">
        <w:rPr>
          <w:rFonts w:ascii="Garamond" w:hAnsi="Garamond"/>
        </w:rPr>
        <w:t xml:space="preserve">dne podpisu zápisu o předání a převzetí díla.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 xml:space="preserve">2.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V případě opravy nebo výměny vadných dílů zařízení se prod</w:t>
      </w:r>
      <w:r>
        <w:rPr>
          <w:rFonts w:ascii="Garamond" w:hAnsi="Garamond"/>
        </w:rPr>
        <w:t xml:space="preserve">lužuje záruční doba o dobu, po </w:t>
      </w:r>
      <w:r w:rsidRPr="007D134C">
        <w:rPr>
          <w:rFonts w:ascii="Garamond" w:hAnsi="Garamond"/>
        </w:rPr>
        <w:t>kterou se předmětné části zařízení v důsledku zjištěného nedostatku nemoh</w:t>
      </w:r>
      <w:r>
        <w:rPr>
          <w:rFonts w:ascii="Garamond" w:hAnsi="Garamond"/>
        </w:rPr>
        <w:t>ly provozovat. V případě, že se</w:t>
      </w:r>
      <w:r w:rsidRPr="007D134C">
        <w:rPr>
          <w:rFonts w:ascii="Garamond" w:hAnsi="Garamond"/>
        </w:rPr>
        <w:t xml:space="preserve"> pro nedostatky jednotlivých dílů nemohly provozovat další části zařízení ne</w:t>
      </w:r>
      <w:r>
        <w:rPr>
          <w:rFonts w:ascii="Garamond" w:hAnsi="Garamond"/>
        </w:rPr>
        <w:t xml:space="preserve">bo celkové zařízení, pak platí </w:t>
      </w:r>
      <w:r w:rsidRPr="007D134C">
        <w:rPr>
          <w:rFonts w:ascii="Garamond" w:hAnsi="Garamond"/>
        </w:rPr>
        <w:t>prodloužení záruky i pro tyto další části zařízení nebo pro celkové za</w:t>
      </w:r>
      <w:r>
        <w:rPr>
          <w:rFonts w:ascii="Garamond" w:hAnsi="Garamond"/>
        </w:rPr>
        <w:t xml:space="preserve">řízení. Pro vyměněné nebo nově </w:t>
      </w:r>
      <w:r w:rsidRPr="007D134C">
        <w:rPr>
          <w:rFonts w:ascii="Garamond" w:hAnsi="Garamond"/>
        </w:rPr>
        <w:t>dodané díly poskytne zhotovitel záruku v původním rozsahu dle tohoto odstavce, která za</w:t>
      </w:r>
      <w:r>
        <w:rPr>
          <w:rFonts w:ascii="Garamond" w:hAnsi="Garamond"/>
        </w:rPr>
        <w:t xml:space="preserve">čne platit ode </w:t>
      </w:r>
      <w:r w:rsidRPr="007D134C">
        <w:rPr>
          <w:rFonts w:ascii="Garamond" w:hAnsi="Garamond"/>
        </w:rPr>
        <w:t xml:space="preserve">dne výměny nebo odstranění reklamované vady.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3.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V případě, že se v záruční lhůtě vyskytne vada díla, má obje</w:t>
      </w:r>
      <w:r>
        <w:rPr>
          <w:rFonts w:ascii="Garamond" w:hAnsi="Garamond"/>
        </w:rPr>
        <w:t xml:space="preserve">dnatel právo na její bezplatné </w:t>
      </w:r>
      <w:r w:rsidRPr="007D134C">
        <w:rPr>
          <w:rFonts w:ascii="Garamond" w:hAnsi="Garamond"/>
        </w:rPr>
        <w:t>odstranění. V protokolu o nahlášení vady smluvní strany potvrdí lhůtu pro odstranění vady a rovn</w:t>
      </w:r>
      <w:r>
        <w:rPr>
          <w:rFonts w:ascii="Garamond" w:hAnsi="Garamond"/>
        </w:rPr>
        <w:t>ěž den,</w:t>
      </w:r>
      <w:r w:rsidRPr="007D134C">
        <w:rPr>
          <w:rFonts w:ascii="Garamond" w:hAnsi="Garamond"/>
        </w:rPr>
        <w:t xml:space="preserve"> kdy je vada skutečně odstraněna.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4.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 Bez ohledu na to, zda je vzniklou vadou Smlouva porušen</w:t>
      </w:r>
      <w:r>
        <w:rPr>
          <w:rFonts w:ascii="Garamond" w:hAnsi="Garamond"/>
        </w:rPr>
        <w:t xml:space="preserve">a podstatným nebo nepodstatným </w:t>
      </w:r>
      <w:r w:rsidRPr="007D134C">
        <w:rPr>
          <w:rFonts w:ascii="Garamond" w:hAnsi="Garamond"/>
        </w:rPr>
        <w:t xml:space="preserve">způsobem, má objednatel v protokolu o nahlášení vady dle svého uvážení právo požadovat: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a) odstranění vad dodáním náhradního plnění nebo požadovat dodání chybějící části díla,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b) odstranění vad opravou vadné části díla, jestliže vady jsou opravitelné, nebo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c) přiměřenou slevu z ceny díla,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a zhotovitel má povinnost tyto vady požadovaným způsobem a ve stanovené lhů</w:t>
      </w:r>
      <w:r>
        <w:rPr>
          <w:rFonts w:ascii="Garamond" w:hAnsi="Garamond"/>
        </w:rPr>
        <w:t>tě odstranit; objednatel l</w:t>
      </w:r>
      <w:r w:rsidRPr="007D134C">
        <w:rPr>
          <w:rFonts w:ascii="Garamond" w:hAnsi="Garamond"/>
        </w:rPr>
        <w:t xml:space="preserve">hůtu stanoví přiměřeně k rozsahu, povaze a zvolenému způsobu odstranění vady.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Ustanovením čl. XII. této Smlouvy není dotčeno právo o</w:t>
      </w:r>
      <w:r>
        <w:rPr>
          <w:rFonts w:ascii="Garamond" w:hAnsi="Garamond"/>
        </w:rPr>
        <w:t>bjednatele odstoupit od Smlouvy</w:t>
      </w:r>
      <w:r w:rsidRPr="007D134C">
        <w:rPr>
          <w:rFonts w:ascii="Garamond" w:hAnsi="Garamond"/>
        </w:rPr>
        <w:t xml:space="preserve"> z důvodu vad díla v těch případech, kdy vada představuje podstatné porušení Smlouvy.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V případě, že objednatel uplatní v záruční době nárok z odpovědno</w:t>
      </w:r>
      <w:r>
        <w:rPr>
          <w:rFonts w:ascii="Garamond" w:hAnsi="Garamond"/>
        </w:rPr>
        <w:t xml:space="preserve">sti za vady, zahájí zhotovitel </w:t>
      </w:r>
      <w:r w:rsidRPr="007D134C">
        <w:rPr>
          <w:rFonts w:ascii="Garamond" w:hAnsi="Garamond"/>
        </w:rPr>
        <w:t xml:space="preserve">práce na odstranění vad nebránících užívání díla do 2 pracovních dnů </w:t>
      </w:r>
      <w:r>
        <w:rPr>
          <w:rFonts w:ascii="Garamond" w:hAnsi="Garamond"/>
        </w:rPr>
        <w:t>od oznámení vad a práce provede</w:t>
      </w:r>
      <w:r w:rsidRPr="007D134C">
        <w:rPr>
          <w:rFonts w:ascii="Garamond" w:hAnsi="Garamond"/>
        </w:rPr>
        <w:t xml:space="preserve"> ve lhůtě 15 dnů ode dne písemného oznámení objednatelem. V případě, </w:t>
      </w:r>
      <w:r>
        <w:rPr>
          <w:rFonts w:ascii="Garamond" w:hAnsi="Garamond"/>
        </w:rPr>
        <w:t>že zhotovitel prokáže, že lhůtu</w:t>
      </w:r>
      <w:r w:rsidRPr="007D134C">
        <w:rPr>
          <w:rFonts w:ascii="Garamond" w:hAnsi="Garamond"/>
        </w:rPr>
        <w:t xml:space="preserve"> pro odstranění vad nelze s ohledem na technologické postupy, klimat</w:t>
      </w:r>
      <w:r>
        <w:rPr>
          <w:rFonts w:ascii="Garamond" w:hAnsi="Garamond"/>
        </w:rPr>
        <w:t xml:space="preserve">ické podmínky apod. objektivně </w:t>
      </w:r>
      <w:r w:rsidRPr="007D134C">
        <w:rPr>
          <w:rFonts w:ascii="Garamond" w:hAnsi="Garamond"/>
        </w:rPr>
        <w:t>dodržet, dohodnou obě strany písemně lhůty náhradní. Pokud nedojde k dohodě ohle</w:t>
      </w:r>
      <w:r>
        <w:rPr>
          <w:rFonts w:ascii="Garamond" w:hAnsi="Garamond"/>
        </w:rPr>
        <w:t xml:space="preserve">dně termínu </w:t>
      </w:r>
      <w:r w:rsidRPr="007D134C">
        <w:rPr>
          <w:rFonts w:ascii="Garamond" w:hAnsi="Garamond"/>
        </w:rPr>
        <w:t>odstranění vady, určí přiměřený termín závazně objednatel. Zhoto</w:t>
      </w:r>
      <w:r>
        <w:rPr>
          <w:rFonts w:ascii="Garamond" w:hAnsi="Garamond"/>
        </w:rPr>
        <w:t xml:space="preserve">vitel se zavazuje, že zahájené </w:t>
      </w:r>
      <w:r w:rsidRPr="007D134C">
        <w:rPr>
          <w:rFonts w:ascii="Garamond" w:hAnsi="Garamond"/>
        </w:rPr>
        <w:t xml:space="preserve">odstraňování vady nebude bez vážných důvodů přerušovat a bude </w:t>
      </w:r>
      <w:r>
        <w:rPr>
          <w:rFonts w:ascii="Garamond" w:hAnsi="Garamond"/>
        </w:rPr>
        <w:t xml:space="preserve">v něm pokračovat až do úplného </w:t>
      </w:r>
      <w:r w:rsidRPr="007D134C">
        <w:rPr>
          <w:rFonts w:ascii="Garamond" w:hAnsi="Garamond"/>
        </w:rPr>
        <w:t>odstranění vady. Za důvod pro nezahájení nebo přerušení odstraňování v</w:t>
      </w:r>
      <w:r>
        <w:rPr>
          <w:rFonts w:ascii="Garamond" w:hAnsi="Garamond"/>
        </w:rPr>
        <w:t xml:space="preserve">ady se nepovažuje nedostupnost </w:t>
      </w:r>
      <w:r w:rsidRPr="007D134C">
        <w:rPr>
          <w:rFonts w:ascii="Garamond" w:hAnsi="Garamond"/>
        </w:rPr>
        <w:t>náhradních dílů. Zhotovitel dodá objednateli v den odstranění vady v</w:t>
      </w:r>
      <w:r>
        <w:rPr>
          <w:rFonts w:ascii="Garamond" w:hAnsi="Garamond"/>
        </w:rPr>
        <w:t xml:space="preserve">eškeré nové, případně opravené </w:t>
      </w:r>
      <w:r w:rsidRPr="007D134C">
        <w:rPr>
          <w:rFonts w:ascii="Garamond" w:hAnsi="Garamond"/>
        </w:rPr>
        <w:t>doklady vztahující se k opravené, případně vyměněné části díla (revizn</w:t>
      </w:r>
      <w:r>
        <w:rPr>
          <w:rFonts w:ascii="Garamond" w:hAnsi="Garamond"/>
        </w:rPr>
        <w:t>í knihy, elektro a jiné revize,</w:t>
      </w:r>
      <w:r w:rsidRPr="007D134C">
        <w:rPr>
          <w:rFonts w:ascii="Garamond" w:hAnsi="Garamond"/>
        </w:rPr>
        <w:t xml:space="preserve"> prohlášení o shodě výrobků apod.) potřebné k provozování díla. 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7.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Odstraňování vad havarijního charakteru, které by závažným způso</w:t>
      </w:r>
      <w:r>
        <w:rPr>
          <w:rFonts w:ascii="Garamond" w:hAnsi="Garamond"/>
        </w:rPr>
        <w:t>bem bránily užívání díla a jeho</w:t>
      </w:r>
      <w:r w:rsidRPr="007D134C">
        <w:rPr>
          <w:rFonts w:ascii="Garamond" w:hAnsi="Garamond"/>
        </w:rPr>
        <w:t xml:space="preserve"> provozu, bude zahájeno do 1440 minut od jejího nahlášení zhotoviteli</w:t>
      </w:r>
      <w:r>
        <w:rPr>
          <w:rFonts w:ascii="Garamond" w:hAnsi="Garamond"/>
        </w:rPr>
        <w:t>, přičemž je dostačující způsob</w:t>
      </w:r>
      <w:r w:rsidRPr="007D134C">
        <w:rPr>
          <w:rFonts w:ascii="Garamond" w:hAnsi="Garamond"/>
        </w:rPr>
        <w:t xml:space="preserve"> nahlášení i telefonem, faxem či elektronicky na dohodnutou e-mail</w:t>
      </w:r>
      <w:r>
        <w:rPr>
          <w:rFonts w:ascii="Garamond" w:hAnsi="Garamond"/>
        </w:rPr>
        <w:t>ovou adresu a dodatečně písemné</w:t>
      </w:r>
      <w:r w:rsidRPr="007D134C">
        <w:rPr>
          <w:rFonts w:ascii="Garamond" w:hAnsi="Garamond"/>
        </w:rPr>
        <w:t xml:space="preserve"> oznámení. Zhotovitel se zavazuje, že zahájené odstraňování vady nebud</w:t>
      </w:r>
      <w:r>
        <w:rPr>
          <w:rFonts w:ascii="Garamond" w:hAnsi="Garamond"/>
        </w:rPr>
        <w:t>e bez vážných důvodů přerušovat</w:t>
      </w:r>
      <w:r w:rsidRPr="007D134C">
        <w:rPr>
          <w:rFonts w:ascii="Garamond" w:hAnsi="Garamond"/>
        </w:rPr>
        <w:t xml:space="preserve"> a bude v něm pokračovat až do úplného odstranění vady. Za havarijní vadu se považuje zejména: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-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výpadek přenosu signálu EZS,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nefunkčnost čidel EZS,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-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porucha modulu pro kódování EZS.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8.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Nároky z vad plnění se nedotýkají práv objednatele na n</w:t>
      </w:r>
      <w:r>
        <w:rPr>
          <w:rFonts w:ascii="Garamond" w:hAnsi="Garamond"/>
        </w:rPr>
        <w:t>áhradu újmy vzniklé objednateli</w:t>
      </w:r>
      <w:r w:rsidRPr="007D134C">
        <w:rPr>
          <w:rFonts w:ascii="Garamond" w:hAnsi="Garamond"/>
        </w:rPr>
        <w:t xml:space="preserve"> v důsledku vady ani na smluvní pokutu vážící se na porušení povinnosti, jež vedlo ke vzniku vady.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4F7C58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4F7C58">
        <w:rPr>
          <w:rFonts w:ascii="Garamond" w:hAnsi="Garamond"/>
          <w:b/>
        </w:rPr>
        <w:t>XIII.</w:t>
      </w:r>
      <w:r>
        <w:rPr>
          <w:rFonts w:ascii="Garamond" w:hAnsi="Garamond"/>
          <w:b/>
        </w:rPr>
        <w:br/>
      </w:r>
      <w:r w:rsidRPr="004F7C58">
        <w:rPr>
          <w:rFonts w:ascii="Garamond" w:hAnsi="Garamond"/>
          <w:b/>
        </w:rPr>
        <w:t>Úrok z prodlení a smluvní pokuty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1.  </w:t>
      </w:r>
      <w:r w:rsidRPr="007D134C">
        <w:rPr>
          <w:rFonts w:ascii="Garamond" w:hAnsi="Garamond"/>
        </w:rPr>
        <w:tab/>
        <w:t xml:space="preserve">Je-li objednatel v prodlení s úhradou plateb podle čl. VI. 4. a </w:t>
      </w:r>
      <w:r>
        <w:rPr>
          <w:rFonts w:ascii="Garamond" w:hAnsi="Garamond"/>
        </w:rPr>
        <w:t>VI. 5. této Smlouvy, je povinen</w:t>
      </w:r>
      <w:r w:rsidRPr="007D134C">
        <w:rPr>
          <w:rFonts w:ascii="Garamond" w:hAnsi="Garamond"/>
        </w:rPr>
        <w:t xml:space="preserve"> uhradit</w:t>
      </w:r>
      <w:r>
        <w:rPr>
          <w:rFonts w:ascii="Garamond" w:hAnsi="Garamond"/>
        </w:rPr>
        <w:t xml:space="preserve"> zhotoviteli </w:t>
      </w:r>
      <w:r w:rsidRPr="007D134C">
        <w:rPr>
          <w:rFonts w:ascii="Garamond" w:hAnsi="Garamond"/>
        </w:rPr>
        <w:t>úrok z prodlení z neuhrazené dlužné částky podle faktur</w:t>
      </w:r>
      <w:r>
        <w:rPr>
          <w:rFonts w:ascii="Garamond" w:hAnsi="Garamond"/>
        </w:rPr>
        <w:t>y za každý den prodlení ve výši</w:t>
      </w:r>
      <w:r w:rsidRPr="007D134C">
        <w:rPr>
          <w:rFonts w:ascii="Garamond" w:hAnsi="Garamond"/>
        </w:rPr>
        <w:t xml:space="preserve"> stanovené zvláštním právním předpisem.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2.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Za prodlení s provedením díla ve lhůtě uvedené v čl. IV. 2. t</w:t>
      </w:r>
      <w:r>
        <w:rPr>
          <w:rFonts w:ascii="Garamond" w:hAnsi="Garamond"/>
        </w:rPr>
        <w:t xml:space="preserve">éto Smlouvy, uhradí zhotovitel </w:t>
      </w:r>
      <w:r w:rsidRPr="007D134C">
        <w:rPr>
          <w:rFonts w:ascii="Garamond" w:hAnsi="Garamond"/>
        </w:rPr>
        <w:t xml:space="preserve">objednateli smluvní pokutu ve výši 1.000 Kč za každý i započatý den prodlení.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 xml:space="preserve">3.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Za prodlení s odstraněním vad nebo nedodělků díla ve lhůtě uveden</w:t>
      </w:r>
      <w:r>
        <w:rPr>
          <w:rFonts w:ascii="Garamond" w:hAnsi="Garamond"/>
        </w:rPr>
        <w:t>é v čl. XII. 3. a v čl. XII. 6.</w:t>
      </w:r>
      <w:r w:rsidRPr="007D134C">
        <w:rPr>
          <w:rFonts w:ascii="Garamond" w:hAnsi="Garamond"/>
        </w:rPr>
        <w:t xml:space="preserve"> uhradí zhotovitel objednateli smluvní pokutu ve výši 1.000 Kč za každý i započatý den prodlení, a to z</w:t>
      </w:r>
      <w:r>
        <w:rPr>
          <w:rFonts w:ascii="Garamond" w:hAnsi="Garamond"/>
        </w:rPr>
        <w:t>a</w:t>
      </w:r>
      <w:r w:rsidRPr="007D134C">
        <w:rPr>
          <w:rFonts w:ascii="Garamond" w:hAnsi="Garamond"/>
        </w:rPr>
        <w:t xml:space="preserve"> každou vadu nebo nedodělek zvlášť.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Za porušení povinností nastoupit k odstraňování havarijní vady ve</w:t>
      </w:r>
      <w:r>
        <w:rPr>
          <w:rFonts w:ascii="Garamond" w:hAnsi="Garamond"/>
        </w:rPr>
        <w:t xml:space="preserve"> lhůtě uvedené v čl. XII. 7. je</w:t>
      </w:r>
      <w:r w:rsidRPr="007D134C">
        <w:rPr>
          <w:rFonts w:ascii="Garamond" w:hAnsi="Garamond"/>
        </w:rPr>
        <w:t xml:space="preserve"> zhotovitel povinen zaplatit smluvní pokutu ve výši 1.000 Kč, a to za každou i započatou hodinu prodlení.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Za porušení povinnosti mlčenli</w:t>
      </w:r>
      <w:r>
        <w:rPr>
          <w:rFonts w:ascii="Garamond" w:hAnsi="Garamond"/>
        </w:rPr>
        <w:t>vosti specifikované v čl. VII. 2</w:t>
      </w:r>
      <w:r w:rsidRPr="007D134C">
        <w:rPr>
          <w:rFonts w:ascii="Garamond" w:hAnsi="Garamond"/>
        </w:rPr>
        <w:t>. této</w:t>
      </w:r>
      <w:r>
        <w:rPr>
          <w:rFonts w:ascii="Garamond" w:hAnsi="Garamond"/>
        </w:rPr>
        <w:t xml:space="preserve"> Smlouvy je zhotovitel povinen </w:t>
      </w:r>
      <w:r w:rsidRPr="007D134C">
        <w:rPr>
          <w:rFonts w:ascii="Garamond" w:hAnsi="Garamond"/>
        </w:rPr>
        <w:t xml:space="preserve">uhradit objednateli smluvní pokutu ve výši 50.000 Kč, a to za každý jednotlivý případ porušení povinnosti.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Úhradou smluvní pokuty není dotčeno právo na náhradu újmy </w:t>
      </w:r>
      <w:r>
        <w:rPr>
          <w:rFonts w:ascii="Garamond" w:hAnsi="Garamond"/>
        </w:rPr>
        <w:t>způsobené porušením povinnosti,</w:t>
      </w:r>
      <w:r w:rsidRPr="007D134C">
        <w:rPr>
          <w:rFonts w:ascii="Garamond" w:hAnsi="Garamond"/>
        </w:rPr>
        <w:t xml:space="preserve"> pro kterou jsou smluvní pokuty sjednány.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7. </w:t>
      </w:r>
      <w:r w:rsidRPr="007D134C">
        <w:rPr>
          <w:rFonts w:ascii="Garamond" w:hAnsi="Garamond"/>
        </w:rPr>
        <w:tab/>
        <w:t xml:space="preserve">Pro vyúčtování, náležitosti faktury a splatnost úroků z prodlení a </w:t>
      </w:r>
      <w:r>
        <w:rPr>
          <w:rFonts w:ascii="Garamond" w:hAnsi="Garamond"/>
        </w:rPr>
        <w:t xml:space="preserve">smluvních pokut, platí obdobně </w:t>
      </w:r>
      <w:r w:rsidRPr="007D134C">
        <w:rPr>
          <w:rFonts w:ascii="Garamond" w:hAnsi="Garamond"/>
        </w:rPr>
        <w:t xml:space="preserve">ustanovení čl. VI. této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>8.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Odstoupením od Smlouvy dosud vzniklý nárok na úhradu smluvní pokuty nezaniká.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C40018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C40018">
        <w:rPr>
          <w:rFonts w:ascii="Garamond" w:hAnsi="Garamond"/>
          <w:b/>
        </w:rPr>
        <w:t>XIV.</w:t>
      </w:r>
      <w:r>
        <w:rPr>
          <w:rFonts w:ascii="Garamond" w:hAnsi="Garamond"/>
          <w:b/>
        </w:rPr>
        <w:br/>
      </w:r>
      <w:r w:rsidRPr="00C40018">
        <w:rPr>
          <w:rFonts w:ascii="Garamond" w:hAnsi="Garamond"/>
          <w:b/>
        </w:rPr>
        <w:t>Ukončení Smlouvy</w:t>
      </w:r>
    </w:p>
    <w:p w:rsidR="00FD103D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 1.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Odstoupit od Smlouvy lze v případech podstatného poruše</w:t>
      </w:r>
      <w:r>
        <w:rPr>
          <w:rFonts w:ascii="Garamond" w:hAnsi="Garamond"/>
        </w:rPr>
        <w:t>ní smluvní povinnosti ve smyslu</w:t>
      </w:r>
      <w:r w:rsidRPr="007D134C">
        <w:rPr>
          <w:rFonts w:ascii="Garamond" w:hAnsi="Garamond"/>
        </w:rPr>
        <w:t xml:space="preserve"> ustanovení § 2106 a násl. OZ a dále objednatel je od této Smlouvy opr</w:t>
      </w:r>
      <w:r>
        <w:rPr>
          <w:rFonts w:ascii="Garamond" w:hAnsi="Garamond"/>
        </w:rPr>
        <w:t>ávněn odstoupit bez jakýchkoliv</w:t>
      </w:r>
      <w:r w:rsidRPr="007D134C">
        <w:rPr>
          <w:rFonts w:ascii="Garamond" w:hAnsi="Garamond"/>
        </w:rPr>
        <w:t xml:space="preserve"> sankcí, pokud nebude schválena částka ze státního rozpočtu, která</w:t>
      </w:r>
      <w:r>
        <w:rPr>
          <w:rFonts w:ascii="Garamond" w:hAnsi="Garamond"/>
        </w:rPr>
        <w:t xml:space="preserve"> je potřebná k úhradě za plnění</w:t>
      </w:r>
      <w:r w:rsidRPr="007D134C">
        <w:rPr>
          <w:rFonts w:ascii="Garamond" w:hAnsi="Garamond"/>
        </w:rPr>
        <w:t xml:space="preserve"> poskytované podle této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Objednatel je dále oprávněn od Smlouvy odstoupit bez udání důvodu. Tímto smluvní</w:t>
      </w:r>
      <w:r>
        <w:rPr>
          <w:rFonts w:ascii="Garamond" w:hAnsi="Garamond"/>
        </w:rPr>
        <w:t xml:space="preserve"> strany vylučují</w:t>
      </w:r>
      <w:r w:rsidRPr="007D134C">
        <w:rPr>
          <w:rFonts w:ascii="Garamond" w:hAnsi="Garamond"/>
        </w:rPr>
        <w:t xml:space="preserve"> aplikaci ustanovení § 2004 odst. 3 OZ a odstoupením od Smlouvy se závazek ruší vždy od počátku.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3. 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Odstoupení od Smlouvy je účinné okamžikem doručení </w:t>
      </w:r>
      <w:r>
        <w:rPr>
          <w:rFonts w:ascii="Garamond" w:hAnsi="Garamond"/>
        </w:rPr>
        <w:t>písemného oznámení o odstoupení</w:t>
      </w:r>
      <w:r w:rsidRPr="007D134C">
        <w:rPr>
          <w:rFonts w:ascii="Garamond" w:hAnsi="Garamond"/>
        </w:rPr>
        <w:t xml:space="preserve"> uvádějícího důvod odstoupení druhé smluvní straně.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4.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V případě odstoupení kterékoli smluvní strany od Smlouvy</w:t>
      </w:r>
      <w:r>
        <w:rPr>
          <w:rFonts w:ascii="Garamond" w:hAnsi="Garamond"/>
        </w:rPr>
        <w:t xml:space="preserve"> je zhotovitel povinen vyklidit</w:t>
      </w:r>
      <w:r w:rsidRPr="007D134C">
        <w:rPr>
          <w:rFonts w:ascii="Garamond" w:hAnsi="Garamond"/>
        </w:rPr>
        <w:t xml:space="preserve"> staveniště </w:t>
      </w:r>
      <w:r>
        <w:rPr>
          <w:rFonts w:ascii="Garamond" w:hAnsi="Garamond"/>
        </w:rPr>
        <w:t xml:space="preserve">(pracoviště) </w:t>
      </w:r>
      <w:r w:rsidRPr="007D134C">
        <w:rPr>
          <w:rFonts w:ascii="Garamond" w:hAnsi="Garamond"/>
        </w:rPr>
        <w:t>ve lhůtě nejpozději 5 dnů od odstoupení od Smlouvy. V příp</w:t>
      </w:r>
      <w:r>
        <w:rPr>
          <w:rFonts w:ascii="Garamond" w:hAnsi="Garamond"/>
        </w:rPr>
        <w:t>adě, že zhotovitel v této lhůtě</w:t>
      </w:r>
      <w:r w:rsidRPr="007D134C">
        <w:rPr>
          <w:rFonts w:ascii="Garamond" w:hAnsi="Garamond"/>
        </w:rPr>
        <w:t xml:space="preserve"> staveniště nevyklidí, je objednatel oprávněn provést nebo zajistit jeho vyklizení na náklady zhotovitele.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Odstoupení od Smlouvy se nedotýká nároku na zaplacení sml</w:t>
      </w:r>
      <w:r>
        <w:rPr>
          <w:rFonts w:ascii="Garamond" w:hAnsi="Garamond"/>
        </w:rPr>
        <w:t xml:space="preserve">uvní pokuty, nároku na náhradu </w:t>
      </w:r>
      <w:r w:rsidRPr="007D134C">
        <w:rPr>
          <w:rFonts w:ascii="Garamond" w:hAnsi="Garamond"/>
        </w:rPr>
        <w:t>újmy vzniklé porušením Smlouvy, práv objednatele ze záruk zhotovi</w:t>
      </w:r>
      <w:r>
        <w:rPr>
          <w:rFonts w:ascii="Garamond" w:hAnsi="Garamond"/>
        </w:rPr>
        <w:t xml:space="preserve">tele za jakost včetně podmínek </w:t>
      </w:r>
      <w:r w:rsidRPr="007D134C">
        <w:rPr>
          <w:rFonts w:ascii="Garamond" w:hAnsi="Garamond"/>
        </w:rPr>
        <w:t>stanovených pro odstranění záručních vad ani závazku mlčenlivosti z</w:t>
      </w:r>
      <w:r>
        <w:rPr>
          <w:rFonts w:ascii="Garamond" w:hAnsi="Garamond"/>
        </w:rPr>
        <w:t xml:space="preserve">hotovitele, ani dalších práv a </w:t>
      </w:r>
      <w:r w:rsidRPr="007D134C">
        <w:rPr>
          <w:rFonts w:ascii="Garamond" w:hAnsi="Garamond"/>
        </w:rPr>
        <w:t xml:space="preserve">povinností, z jejichž povahy plyne, že mají trvat i po ukončení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 </w:t>
      </w:r>
      <w:r w:rsidRPr="007D134C">
        <w:rPr>
          <w:rFonts w:ascii="Garamond" w:hAnsi="Garamond"/>
        </w:rPr>
        <w:tab/>
        <w:t>Smluvní strany jsou oprávněny odstoupit od části plnění, poku</w:t>
      </w:r>
      <w:r>
        <w:rPr>
          <w:rFonts w:ascii="Garamond" w:hAnsi="Garamond"/>
        </w:rPr>
        <w:t xml:space="preserve">d se důvod odstoupení týká jen </w:t>
      </w:r>
      <w:r w:rsidRPr="007D134C">
        <w:rPr>
          <w:rFonts w:ascii="Garamond" w:hAnsi="Garamond"/>
        </w:rPr>
        <w:t xml:space="preserve">části díla.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7.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Zhotovitel výslovně prohlašuje, že na sebe přebírá nebez</w:t>
      </w:r>
      <w:r>
        <w:rPr>
          <w:rFonts w:ascii="Garamond" w:hAnsi="Garamond"/>
        </w:rPr>
        <w:t xml:space="preserve">pečí změny okolností ve smyslu </w:t>
      </w:r>
      <w:r w:rsidRPr="007D134C">
        <w:rPr>
          <w:rFonts w:ascii="Garamond" w:hAnsi="Garamond"/>
        </w:rPr>
        <w:t xml:space="preserve">ustanovení § 1765 odst. 2 OZ.    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8.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Objednatel je dále oprávněn od Smlouvy odstoupit v případě, </w:t>
      </w:r>
      <w:r>
        <w:rPr>
          <w:rFonts w:ascii="Garamond" w:hAnsi="Garamond"/>
        </w:rPr>
        <w:t xml:space="preserve">že je zhotovitel v úpadku nebo </w:t>
      </w:r>
      <w:r w:rsidRPr="007D134C">
        <w:rPr>
          <w:rFonts w:ascii="Garamond" w:hAnsi="Garamond"/>
        </w:rPr>
        <w:t xml:space="preserve">vstoupí do likvidace.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AA2639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AA2639">
        <w:rPr>
          <w:rFonts w:ascii="Garamond" w:hAnsi="Garamond"/>
          <w:b/>
        </w:rPr>
        <w:t>XV.</w:t>
      </w:r>
      <w:r>
        <w:rPr>
          <w:rFonts w:ascii="Garamond" w:hAnsi="Garamond"/>
          <w:b/>
        </w:rPr>
        <w:br/>
      </w:r>
      <w:r w:rsidRPr="00AA2639">
        <w:rPr>
          <w:rFonts w:ascii="Garamond" w:hAnsi="Garamond"/>
          <w:b/>
        </w:rPr>
        <w:t>Zvláštní ustanovení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Vyskytnou-li se události, které jedné nebo oběma smluv</w:t>
      </w:r>
      <w:r>
        <w:rPr>
          <w:rFonts w:ascii="Garamond" w:hAnsi="Garamond"/>
        </w:rPr>
        <w:t>ním stranám částečně nebo úplně</w:t>
      </w:r>
      <w:r w:rsidRPr="007D134C">
        <w:rPr>
          <w:rFonts w:ascii="Garamond" w:hAnsi="Garamond"/>
        </w:rPr>
        <w:t xml:space="preserve"> znemožní plnění jejich povinností podle této Smlouvy, jsou povinny se</w:t>
      </w:r>
      <w:r>
        <w:rPr>
          <w:rFonts w:ascii="Garamond" w:hAnsi="Garamond"/>
        </w:rPr>
        <w:t xml:space="preserve"> o tomto bez zbytečného odkladu</w:t>
      </w:r>
      <w:r w:rsidRPr="007D134C">
        <w:rPr>
          <w:rFonts w:ascii="Garamond" w:hAnsi="Garamond"/>
        </w:rPr>
        <w:t xml:space="preserve"> informovat a společně podniknout kroky k jejich překonání. Nesplnění té</w:t>
      </w:r>
      <w:r>
        <w:rPr>
          <w:rFonts w:ascii="Garamond" w:hAnsi="Garamond"/>
        </w:rPr>
        <w:t xml:space="preserve">to povinnosti zakládá právo na </w:t>
      </w:r>
      <w:r w:rsidRPr="007D134C">
        <w:rPr>
          <w:rFonts w:ascii="Garamond" w:hAnsi="Garamond"/>
        </w:rPr>
        <w:t>náhradu újmy pro stranu, která se porušení Smlouvy v tomto bodě n</w:t>
      </w:r>
      <w:r>
        <w:rPr>
          <w:rFonts w:ascii="Garamond" w:hAnsi="Garamond"/>
        </w:rPr>
        <w:t>edopustila. Stane-li se některé</w:t>
      </w:r>
      <w:r w:rsidRPr="007D134C">
        <w:rPr>
          <w:rFonts w:ascii="Garamond" w:hAnsi="Garamond"/>
        </w:rPr>
        <w:t xml:space="preserve"> ustanovení této Smlouvy neplatné či neúčinné, nedotýká se to ostatních</w:t>
      </w:r>
      <w:r>
        <w:rPr>
          <w:rFonts w:ascii="Garamond" w:hAnsi="Garamond"/>
        </w:rPr>
        <w:t xml:space="preserve"> ustanovení této Smlouvy, která</w:t>
      </w:r>
      <w:r w:rsidRPr="007D134C">
        <w:rPr>
          <w:rFonts w:ascii="Garamond" w:hAnsi="Garamond"/>
        </w:rPr>
        <w:t xml:space="preserve"> zůstávají platná a účinná. Smluvní strany se v tomto případě zavazují dohodou nahradit ustanovení  neplatné/neúčinné novým ustanovením platným/účinným, které nejlép</w:t>
      </w:r>
      <w:r>
        <w:rPr>
          <w:rFonts w:ascii="Garamond" w:hAnsi="Garamond"/>
        </w:rPr>
        <w:t xml:space="preserve">e odpovídá původně zamýšlenému </w:t>
      </w:r>
      <w:r w:rsidRPr="007D134C">
        <w:rPr>
          <w:rFonts w:ascii="Garamond" w:hAnsi="Garamond"/>
        </w:rPr>
        <w:t>ekonomickému účelu ustanovení neplatného/neúčinného. Do té doby pl</w:t>
      </w:r>
      <w:r>
        <w:rPr>
          <w:rFonts w:ascii="Garamond" w:hAnsi="Garamond"/>
        </w:rPr>
        <w:t xml:space="preserve">atí odpovídající úprava obecně </w:t>
      </w:r>
      <w:r w:rsidRPr="007D134C">
        <w:rPr>
          <w:rFonts w:ascii="Garamond" w:hAnsi="Garamond"/>
        </w:rPr>
        <w:t xml:space="preserve">závazných právních předpisů České republiky.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lastRenderedPageBreak/>
        <w:t xml:space="preserve">2.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 Zhotovitel je podle § 2 písm. e) zákona č. 320/2001 Sb., o finanční </w:t>
      </w:r>
      <w:r>
        <w:rPr>
          <w:rFonts w:ascii="Garamond" w:hAnsi="Garamond"/>
        </w:rPr>
        <w:t xml:space="preserve">kontrole ve veřejné správě a o </w:t>
      </w:r>
      <w:r w:rsidRPr="007D134C">
        <w:rPr>
          <w:rFonts w:ascii="Garamond" w:hAnsi="Garamond"/>
        </w:rPr>
        <w:t>změně některých zákonů, v platném znění, osobou povinnou spolupůsobi</w:t>
      </w:r>
      <w:r>
        <w:rPr>
          <w:rFonts w:ascii="Garamond" w:hAnsi="Garamond"/>
        </w:rPr>
        <w:t xml:space="preserve">t při výkonu finanční kontroly </w:t>
      </w:r>
      <w:r w:rsidRPr="007D134C">
        <w:rPr>
          <w:rFonts w:ascii="Garamond" w:hAnsi="Garamond"/>
        </w:rPr>
        <w:t xml:space="preserve">prováděné v souvislosti s úhradou zboží nebo služeb z veřejných výdajů.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3.  </w:t>
      </w:r>
      <w:r w:rsidRPr="007D134C">
        <w:rPr>
          <w:rFonts w:ascii="Garamond" w:hAnsi="Garamond"/>
        </w:rPr>
        <w:tab/>
        <w:t>Smluvní strany se zavazují vyvinout maximální úsilí k odstraněn</w:t>
      </w:r>
      <w:r>
        <w:rPr>
          <w:rFonts w:ascii="Garamond" w:hAnsi="Garamond"/>
        </w:rPr>
        <w:t>í vzájemných sporů vzniklých na</w:t>
      </w:r>
      <w:r w:rsidRPr="007D134C">
        <w:rPr>
          <w:rFonts w:ascii="Garamond" w:hAnsi="Garamond"/>
        </w:rPr>
        <w:t xml:space="preserve"> základě této Smlouvy nebo v souvislosti s touto Smlouvou, včetně jejího výk</w:t>
      </w:r>
      <w:r>
        <w:rPr>
          <w:rFonts w:ascii="Garamond" w:hAnsi="Garamond"/>
        </w:rPr>
        <w:t xml:space="preserve">ladu a vynaloží úsilí k jejich </w:t>
      </w:r>
      <w:r w:rsidRPr="007D134C">
        <w:rPr>
          <w:rFonts w:ascii="Garamond" w:hAnsi="Garamond"/>
        </w:rPr>
        <w:t xml:space="preserve">vyřešení, zejména prostřednictvím jednání kontaktních osob nebo pověřených zástupců.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F06B3A" w:rsidRDefault="00FD103D" w:rsidP="00FD103D">
      <w:pPr>
        <w:spacing w:line="240" w:lineRule="auto"/>
        <w:jc w:val="center"/>
        <w:rPr>
          <w:rFonts w:ascii="Garamond" w:hAnsi="Garamond"/>
          <w:b/>
        </w:rPr>
      </w:pPr>
      <w:r w:rsidRPr="00F06B3A">
        <w:rPr>
          <w:rFonts w:ascii="Garamond" w:hAnsi="Garamond"/>
          <w:b/>
        </w:rPr>
        <w:t>XVI.</w:t>
      </w:r>
      <w:r>
        <w:rPr>
          <w:rFonts w:ascii="Garamond" w:hAnsi="Garamond"/>
          <w:b/>
        </w:rPr>
        <w:br/>
      </w:r>
      <w:r w:rsidRPr="00F06B3A">
        <w:rPr>
          <w:rFonts w:ascii="Garamond" w:hAnsi="Garamond"/>
          <w:b/>
        </w:rPr>
        <w:t>Závěrečná ustanovení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1.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>Na právní vztahy, touto Smlouvou založené a v ní výslovně n</w:t>
      </w:r>
      <w:r>
        <w:rPr>
          <w:rFonts w:ascii="Garamond" w:hAnsi="Garamond"/>
        </w:rPr>
        <w:t>eupravené, se použijí příslušná</w:t>
      </w:r>
      <w:r w:rsidRPr="007D134C">
        <w:rPr>
          <w:rFonts w:ascii="Garamond" w:hAnsi="Garamond"/>
        </w:rPr>
        <w:t xml:space="preserve"> ustanovení OZ. 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2.  </w:t>
      </w:r>
      <w:r w:rsidRPr="007D134C">
        <w:rPr>
          <w:rFonts w:ascii="Garamond" w:hAnsi="Garamond"/>
        </w:rPr>
        <w:tab/>
        <w:t>Smluvní strany v souladu s ustanovením § 558 odst. 2 OZ vylučuj</w:t>
      </w:r>
      <w:r>
        <w:rPr>
          <w:rFonts w:ascii="Garamond" w:hAnsi="Garamond"/>
        </w:rPr>
        <w:t xml:space="preserve">í použití obchodních zvyklostí </w:t>
      </w:r>
      <w:r w:rsidRPr="007D134C">
        <w:rPr>
          <w:rFonts w:ascii="Garamond" w:hAnsi="Garamond"/>
        </w:rPr>
        <w:t xml:space="preserve">na právní vztahy vzniklé z této Smlouvy.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3.  </w:t>
      </w:r>
      <w:r w:rsidRPr="007D134C">
        <w:rPr>
          <w:rFonts w:ascii="Garamond" w:hAnsi="Garamond"/>
        </w:rPr>
        <w:tab/>
        <w:t>Smluvní strany souhlasně prohlašují, že tato Smlouva ne</w:t>
      </w:r>
      <w:r>
        <w:rPr>
          <w:rFonts w:ascii="Garamond" w:hAnsi="Garamond"/>
        </w:rPr>
        <w:t xml:space="preserve">ní smlouvou uzavřenou adhezním </w:t>
      </w:r>
      <w:r w:rsidRPr="007D134C">
        <w:rPr>
          <w:rFonts w:ascii="Garamond" w:hAnsi="Garamond"/>
        </w:rPr>
        <w:t>způsobem ve smyslu ustanovení § 1798 a násl. OZ.  Ustanovení § 1</w:t>
      </w:r>
      <w:r>
        <w:rPr>
          <w:rFonts w:ascii="Garamond" w:hAnsi="Garamond"/>
        </w:rPr>
        <w:t xml:space="preserve">799 a § 1800 OZ se nepoužijí.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4. </w:t>
      </w:r>
      <w:r w:rsidRPr="007D134C">
        <w:rPr>
          <w:rFonts w:ascii="Garamond" w:hAnsi="Garamond"/>
        </w:rPr>
        <w:tab/>
      </w:r>
      <w:r>
        <w:rPr>
          <w:rFonts w:ascii="Garamond" w:hAnsi="Garamond"/>
        </w:rPr>
        <w:t xml:space="preserve">Veškeré změny a doplňky této </w:t>
      </w:r>
      <w:r w:rsidRPr="007D134C">
        <w:rPr>
          <w:rFonts w:ascii="Garamond" w:hAnsi="Garamond"/>
        </w:rPr>
        <w:t>Smlouvy musí být učiněny písemně ve formě číslovaného doda</w:t>
      </w:r>
      <w:r>
        <w:rPr>
          <w:rFonts w:ascii="Garamond" w:hAnsi="Garamond"/>
        </w:rPr>
        <w:t>tku k této Smlouvě, podepsaného</w:t>
      </w:r>
      <w:r w:rsidRPr="007D134C">
        <w:rPr>
          <w:rFonts w:ascii="Garamond" w:hAnsi="Garamond"/>
        </w:rPr>
        <w:t xml:space="preserve"> oprávněnými zástupci obou smluvních stran. Smluvní strany prohlašují, že</w:t>
      </w:r>
      <w:r>
        <w:rPr>
          <w:rFonts w:ascii="Garamond" w:hAnsi="Garamond"/>
        </w:rPr>
        <w:t xml:space="preserve"> tato Smlouva obsahuje veškerý </w:t>
      </w:r>
      <w:r w:rsidRPr="007D134C">
        <w:rPr>
          <w:rFonts w:ascii="Garamond" w:hAnsi="Garamond"/>
        </w:rPr>
        <w:t>projev jejich shodné vůle a mimo ni neexistují žádná ujednání v jiné</w:t>
      </w:r>
      <w:r>
        <w:rPr>
          <w:rFonts w:ascii="Garamond" w:hAnsi="Garamond"/>
        </w:rPr>
        <w:t xml:space="preserve"> než písemné formě, která by ji</w:t>
      </w:r>
      <w:r w:rsidRPr="007D134C">
        <w:rPr>
          <w:rFonts w:ascii="Garamond" w:hAnsi="Garamond"/>
        </w:rPr>
        <w:t xml:space="preserve"> doplňovala, měnila nebo mohla mít význam při jejím výkladu a že se</w:t>
      </w:r>
      <w:r>
        <w:rPr>
          <w:rFonts w:ascii="Garamond" w:hAnsi="Garamond"/>
        </w:rPr>
        <w:t xml:space="preserve"> tedy žádná ze Smluvních stran </w:t>
      </w:r>
      <w:r w:rsidRPr="007D134C">
        <w:rPr>
          <w:rFonts w:ascii="Garamond" w:hAnsi="Garamond"/>
        </w:rPr>
        <w:t>nespoléhá na prohlášení druhé Smluvní strany, které není uvedeno v té</w:t>
      </w:r>
      <w:r>
        <w:rPr>
          <w:rFonts w:ascii="Garamond" w:hAnsi="Garamond"/>
        </w:rPr>
        <w:t>to Smlouvě, jejích přílohách či</w:t>
      </w:r>
      <w:r w:rsidRPr="007D134C">
        <w:rPr>
          <w:rFonts w:ascii="Garamond" w:hAnsi="Garamond"/>
        </w:rPr>
        <w:t xml:space="preserve"> dodatcích. Tím není dotčen význam komunikace smluvních stran, včetně pokynů objednatele.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5. </w:t>
      </w:r>
      <w:r w:rsidRPr="007D134C">
        <w:rPr>
          <w:rFonts w:ascii="Garamond" w:hAnsi="Garamond"/>
        </w:rPr>
        <w:tab/>
        <w:t>Smlouva je vyhotovena ve čtyřech stejnopisech s platností origin</w:t>
      </w:r>
      <w:r>
        <w:rPr>
          <w:rFonts w:ascii="Garamond" w:hAnsi="Garamond"/>
        </w:rPr>
        <w:t>álu, z nichž každá ze smluvních</w:t>
      </w:r>
      <w:r w:rsidRPr="007D134C">
        <w:rPr>
          <w:rFonts w:ascii="Garamond" w:hAnsi="Garamond"/>
        </w:rPr>
        <w:t xml:space="preserve"> stran obdrží po dvou vyhotoveních. 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6. </w:t>
      </w:r>
      <w:r>
        <w:rPr>
          <w:rFonts w:ascii="Garamond" w:hAnsi="Garamond"/>
        </w:rPr>
        <w:tab/>
      </w:r>
      <w:r w:rsidRPr="007D134C">
        <w:rPr>
          <w:rFonts w:ascii="Garamond" w:hAnsi="Garamond"/>
        </w:rPr>
        <w:t xml:space="preserve">Účastníci této Smlouvy prohlašují, že Smlouva byla sjednána na </w:t>
      </w:r>
      <w:r>
        <w:rPr>
          <w:rFonts w:ascii="Garamond" w:hAnsi="Garamond"/>
        </w:rPr>
        <w:t>základě jejich pravé a svobodné</w:t>
      </w:r>
      <w:r w:rsidRPr="007D134C">
        <w:rPr>
          <w:rFonts w:ascii="Garamond" w:hAnsi="Garamond"/>
        </w:rPr>
        <w:t xml:space="preserve"> vůle, že si její obsah přečetli a bezvýhradně s ním souhlasí, což stvrzují svými vlastnoručními podpisy.  </w:t>
      </w: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  <w:r>
        <w:rPr>
          <w:rFonts w:ascii="Garamond" w:eastAsia="Times New Roman" w:hAnsi="Garamond" w:cs="Arial"/>
          <w:lang w:eastAsia="cs-CZ"/>
        </w:rPr>
        <w:t>7. </w:t>
      </w:r>
      <w:r>
        <w:rPr>
          <w:rFonts w:ascii="Garamond" w:eastAsia="Times New Roman" w:hAnsi="Garamond" w:cs="Arial"/>
          <w:lang w:eastAsia="cs-CZ"/>
        </w:rPr>
        <w:tab/>
      </w:r>
      <w:r w:rsidRPr="00AE3FA6">
        <w:rPr>
          <w:rFonts w:ascii="Garamond" w:eastAsia="Times New Roman" w:hAnsi="Garamond" w:cs="Arial"/>
          <w:lang w:eastAsia="cs-CZ"/>
        </w:rPr>
        <w:t>Smlouva nabývá platnosti dnem podpisu oběma smluvními stranami. Smlouva je účinná dnem uveřejnění v registru smluv dle zákona č. 340/2015 Sb., o zvláštních podmínkách účinnosti některých smluv, uveřejňování těchto smluv a o registru smluv (zákon o registru smluv).</w:t>
      </w: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Arial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Arial"/>
          <w:color w:val="FF0000"/>
          <w:lang w:eastAsia="cs-CZ"/>
        </w:rPr>
      </w:pPr>
      <w:r w:rsidRPr="00AE3FA6">
        <w:rPr>
          <w:rFonts w:ascii="Garamond" w:eastAsia="Times New Roman" w:hAnsi="Garamond" w:cs="Arial"/>
          <w:lang w:eastAsia="cs-CZ"/>
        </w:rPr>
        <w:t xml:space="preserve">8.    </w:t>
      </w:r>
      <w:r w:rsidRPr="00AE3FA6">
        <w:rPr>
          <w:rFonts w:ascii="Garamond" w:eastAsia="Times New Roman" w:hAnsi="Garamond" w:cs="Arial"/>
          <w:lang w:eastAsia="cs-CZ"/>
        </w:rPr>
        <w:tab/>
      </w:r>
      <w:r w:rsidRPr="00AE3FA6">
        <w:rPr>
          <w:rFonts w:ascii="Garamond" w:hAnsi="Garamond"/>
        </w:rPr>
        <w:t>„Podepsáním této smlouvy smluvní strany výslovně souhlasí s tím, aby byl celý text této smlouvy uveřejněn v registru smluv dle zákona č. 340/2015 Sb., o zvláštních podmínkách účinnosti některých smluv, uveřejňování těchto smluv a o registru smluv (zákon o registru smluv). Smluvní strany též prohlašují, že veškeré informace uvedené v tomto dodatku nepovažují za obchodní tajemství ve smyslu § 504 zákona č. 89/2012 Sb., občanského zákoníku a udělují svolení k jejich užití a uveřejnění bez stanovení jakýchkoliv dalších podmínek.“</w:t>
      </w: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</w:p>
    <w:p w:rsidR="00FD103D" w:rsidRPr="00B04654" w:rsidRDefault="00FD103D" w:rsidP="00FD103D">
      <w:pPr>
        <w:spacing w:line="240" w:lineRule="auto"/>
        <w:jc w:val="both"/>
        <w:rPr>
          <w:rFonts w:ascii="Garamond" w:eastAsia="Calibri" w:hAnsi="Garamond" w:cs="Times New Roman"/>
        </w:rPr>
      </w:pPr>
      <w:r w:rsidRPr="00E36FFB">
        <w:rPr>
          <w:rFonts w:ascii="Garamond" w:eastAsia="Times New Roman" w:hAnsi="Garamond" w:cs="Times New Roman"/>
          <w:lang w:eastAsia="cs-CZ"/>
        </w:rPr>
        <w:t xml:space="preserve">9. </w:t>
      </w:r>
      <w:r w:rsidRPr="00E36FFB">
        <w:rPr>
          <w:rFonts w:ascii="Garamond" w:eastAsia="Times New Roman" w:hAnsi="Garamond" w:cs="Times New Roman"/>
          <w:lang w:eastAsia="cs-CZ"/>
        </w:rPr>
        <w:tab/>
      </w:r>
      <w:r w:rsidRPr="00B04654">
        <w:rPr>
          <w:rFonts w:ascii="Garamond" w:eastAsia="Calibri" w:hAnsi="Garamond" w:cs="Times New Roman"/>
        </w:rPr>
        <w:t>S ohledem na účinnost nařízení Evropského parlamentu a rady (EU) 2016/679 o ochraně fyzických osob v souvislosti se zpracováním osobních údajů a o volném pohybu těchto údajů a o zrušení směrnice 95/46/ES, zhotovitel souhlasí se shromažďováním, zpracováním a uchováváním osobních údajů Okresním soudem v Chomutově, a to v rozsahu nezbytném pro realizaci projektu „</w:t>
      </w:r>
      <w:r w:rsidRPr="00B04654">
        <w:rPr>
          <w:rFonts w:ascii="Garamond" w:eastAsia="Times New Roman" w:hAnsi="Garamond" w:cs="Times New Roman"/>
          <w:lang w:eastAsia="cs-CZ"/>
        </w:rPr>
        <w:t>OS Chomutov –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>
        <w:rPr>
          <w:rFonts w:ascii="Garamond" w:eastAsia="Calibri" w:hAnsi="Garamond" w:cs="Times New Roman"/>
        </w:rPr>
        <w:t xml:space="preserve">instalace elektronického zabezpečovacího systému, Partyzánská 741.“ </w:t>
      </w:r>
      <w:r w:rsidRPr="00B04654">
        <w:rPr>
          <w:rFonts w:ascii="Garamond" w:eastAsia="Calibri" w:hAnsi="Garamond" w:cs="Times New Roman"/>
        </w:rPr>
        <w:t>Zhotovitel současně bere na vědomí, že po skončení smluvního vztahu či samotné realizace a předání díla budou jím poskytnuté osobní údaje, včetně listin, jež je obsahují uchovávány Okresním soudem v Chomutově po dobu deseti let, přičemž po uplynutí této lhůty s nimi bude naloženo v souladu s výše uvedeným nařízením a zákonem o ochraně osobních údajů.</w:t>
      </w:r>
    </w:p>
    <w:p w:rsidR="00FD103D" w:rsidRPr="00B04654" w:rsidRDefault="00FD103D" w:rsidP="00FD103D">
      <w:pPr>
        <w:spacing w:line="240" w:lineRule="auto"/>
        <w:jc w:val="both"/>
        <w:rPr>
          <w:rFonts w:ascii="Garamond" w:eastAsia="Calibri" w:hAnsi="Garamond" w:cs="Times New Roman"/>
        </w:rPr>
      </w:pPr>
      <w:r w:rsidRPr="00B04654">
        <w:rPr>
          <w:rFonts w:ascii="Garamond" w:eastAsia="Calibri" w:hAnsi="Garamond" w:cs="Times New Roman"/>
        </w:rPr>
        <w:t>Zhotovitel v rámci výkonu smlouvy o dílo bude disponovat s údaji, pomocí nichž lze identifikovat fyzické osoby (zaměstnance) působící u Okresního soudu v Chomutově a proto pro něj ustanovení nařízení Evropského parlamentu a rady (EU) 2016/679 o ochraně fyzických osob v souvislosti se zpracováním osobních údajů a o volném pohybu těchto údajů a o zrušení směrnice 95/46/ES, v otázce shromažďování, zpracování a uchovávání osobních údajů získaných z realizace a výkonu smlouvy o dílo platí obdobně.</w:t>
      </w:r>
    </w:p>
    <w:p w:rsidR="00FD103D" w:rsidRDefault="00FD103D" w:rsidP="00FD103D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:rsidR="00FD103D" w:rsidRPr="00E36FFB" w:rsidRDefault="00FD103D" w:rsidP="00FD103D">
      <w:pPr>
        <w:spacing w:line="240" w:lineRule="auto"/>
        <w:jc w:val="both"/>
        <w:rPr>
          <w:rFonts w:ascii="Garamond" w:eastAsia="Calibri" w:hAnsi="Garamond" w:cs="Times New Roman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b/>
          <w:lang w:eastAsia="cs-CZ"/>
        </w:rPr>
      </w:pPr>
    </w:p>
    <w:p w:rsidR="00FD103D" w:rsidRDefault="00FD103D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</w:p>
    <w:p w:rsidR="00FD103D" w:rsidRDefault="00FD103D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i/>
          <w:lang w:eastAsia="cs-CZ"/>
        </w:rPr>
      </w:pP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i/>
          <w:lang w:eastAsia="cs-CZ"/>
        </w:rPr>
      </w:pPr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i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AE3FA6">
        <w:rPr>
          <w:rFonts w:ascii="Garamond" w:eastAsia="Times New Roman" w:hAnsi="Garamond" w:cs="Times New Roman"/>
          <w:lang w:eastAsia="cs-CZ"/>
        </w:rPr>
        <w:t>V Chomutově,</w:t>
      </w:r>
      <w:r>
        <w:rPr>
          <w:rFonts w:ascii="Garamond" w:eastAsia="Times New Roman" w:hAnsi="Garamond" w:cs="Times New Roman"/>
          <w:lang w:eastAsia="cs-CZ"/>
        </w:rPr>
        <w:t xml:space="preserve"> dne 5. 12. 2018</w:t>
      </w:r>
      <w:r w:rsidRPr="00AE3FA6">
        <w:rPr>
          <w:rFonts w:ascii="Garamond" w:eastAsia="Times New Roman" w:hAnsi="Garamond" w:cs="Times New Roman"/>
          <w:lang w:eastAsia="cs-CZ"/>
        </w:rPr>
        <w:t xml:space="preserve">                                            </w:t>
      </w:r>
      <w:r>
        <w:rPr>
          <w:rFonts w:ascii="Garamond" w:eastAsia="Times New Roman" w:hAnsi="Garamond" w:cs="Times New Roman"/>
          <w:lang w:eastAsia="cs-CZ"/>
        </w:rPr>
        <w:t xml:space="preserve">                        </w:t>
      </w:r>
      <w:r w:rsidRPr="00AE3FA6">
        <w:rPr>
          <w:rFonts w:ascii="Garamond" w:eastAsia="Times New Roman" w:hAnsi="Garamond" w:cs="Times New Roman"/>
          <w:lang w:eastAsia="cs-CZ"/>
        </w:rPr>
        <w:t xml:space="preserve">   V</w:t>
      </w:r>
      <w:r>
        <w:rPr>
          <w:rFonts w:ascii="Garamond" w:eastAsia="Times New Roman" w:hAnsi="Garamond" w:cs="Times New Roman"/>
          <w:lang w:eastAsia="cs-CZ"/>
        </w:rPr>
        <w:t> Chomutově,</w:t>
      </w:r>
      <w:r w:rsidRPr="00AE3FA6">
        <w:rPr>
          <w:rFonts w:ascii="Garamond" w:eastAsia="Times New Roman" w:hAnsi="Garamond" w:cs="Times New Roman"/>
          <w:lang w:eastAsia="cs-CZ"/>
        </w:rPr>
        <w:t xml:space="preserve"> dne </w:t>
      </w:r>
      <w:r>
        <w:rPr>
          <w:rFonts w:ascii="Garamond" w:eastAsia="Times New Roman" w:hAnsi="Garamond" w:cs="Times New Roman"/>
          <w:lang w:eastAsia="cs-CZ"/>
        </w:rPr>
        <w:t>5. 12. 2018</w:t>
      </w: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AE3FA6">
        <w:rPr>
          <w:rFonts w:ascii="Garamond" w:eastAsia="Times New Roman" w:hAnsi="Garamond" w:cs="Times New Roman"/>
          <w:lang w:eastAsia="cs-CZ"/>
        </w:rPr>
        <w:t xml:space="preserve">Za objednatele:                                                               </w:t>
      </w:r>
      <w:r>
        <w:rPr>
          <w:rFonts w:ascii="Garamond" w:eastAsia="Times New Roman" w:hAnsi="Garamond" w:cs="Times New Roman"/>
          <w:lang w:eastAsia="cs-CZ"/>
        </w:rPr>
        <w:t xml:space="preserve">                             </w:t>
      </w:r>
      <w:r w:rsidRPr="00AE3FA6">
        <w:rPr>
          <w:rFonts w:ascii="Garamond" w:eastAsia="Times New Roman" w:hAnsi="Garamond" w:cs="Times New Roman"/>
          <w:lang w:eastAsia="cs-CZ"/>
        </w:rPr>
        <w:t>Za zhotovitele:</w:t>
      </w: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AE3FA6">
        <w:rPr>
          <w:rFonts w:ascii="Garamond" w:eastAsia="Times New Roman" w:hAnsi="Garamond" w:cs="Times New Roman"/>
          <w:lang w:eastAsia="cs-CZ"/>
        </w:rPr>
        <w:t xml:space="preserve">  </w:t>
      </w: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</w:p>
    <w:p w:rsidR="00FD103D" w:rsidRPr="00AE3FA6" w:rsidRDefault="00FD103D" w:rsidP="00FD103D">
      <w:pPr>
        <w:spacing w:after="0" w:line="240" w:lineRule="auto"/>
        <w:jc w:val="both"/>
        <w:rPr>
          <w:rFonts w:ascii="Garamond" w:eastAsia="Times New Roman" w:hAnsi="Garamond" w:cs="Times New Roman"/>
          <w:lang w:eastAsia="cs-CZ"/>
        </w:rPr>
      </w:pPr>
      <w:r w:rsidRPr="00AE3FA6">
        <w:rPr>
          <w:rFonts w:ascii="Garamond" w:eastAsia="Times New Roman" w:hAnsi="Garamond" w:cs="Times New Roman"/>
          <w:lang w:eastAsia="cs-CZ"/>
        </w:rPr>
        <w:t>……………..…..                                                                                           …………………..</w:t>
      </w:r>
    </w:p>
    <w:p w:rsidR="00FD103D" w:rsidRPr="00AE3FA6" w:rsidRDefault="005B4FC1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  <w:proofErr w:type="spellStart"/>
      <w:r>
        <w:rPr>
          <w:rFonts w:ascii="Garamond" w:eastAsia="Times New Roman" w:hAnsi="Garamond" w:cs="Times New Roman"/>
          <w:lang w:eastAsia="cs-CZ"/>
        </w:rPr>
        <w:t>xxxxxxxxxxxxxxxxxxxxx</w:t>
      </w:r>
      <w:proofErr w:type="spellEnd"/>
      <w:r w:rsidR="00FD103D">
        <w:rPr>
          <w:rFonts w:ascii="Garamond" w:eastAsia="Times New Roman" w:hAnsi="Garamond" w:cs="Times New Roman"/>
          <w:lang w:eastAsia="cs-CZ"/>
        </w:rPr>
        <w:t xml:space="preserve">                                                                                         </w:t>
      </w:r>
      <w:proofErr w:type="spellStart"/>
      <w:r>
        <w:rPr>
          <w:rFonts w:ascii="Garamond" w:eastAsia="Times New Roman" w:hAnsi="Garamond" w:cs="Times New Roman"/>
          <w:lang w:eastAsia="cs-CZ"/>
        </w:rPr>
        <w:t>xxxxxxxxxxxxxxxxxxx</w:t>
      </w:r>
      <w:proofErr w:type="spellEnd"/>
    </w:p>
    <w:p w:rsidR="00FD103D" w:rsidRPr="00AE3FA6" w:rsidRDefault="00FD103D" w:rsidP="00FD103D">
      <w:pPr>
        <w:spacing w:after="0" w:line="240" w:lineRule="auto"/>
        <w:rPr>
          <w:rFonts w:ascii="Garamond" w:eastAsia="Times New Roman" w:hAnsi="Garamond" w:cs="Times New Roman"/>
          <w:lang w:eastAsia="cs-CZ"/>
        </w:rPr>
      </w:pPr>
      <w:r w:rsidRPr="00AE3FA6">
        <w:rPr>
          <w:rFonts w:ascii="Garamond" w:eastAsia="Times New Roman" w:hAnsi="Garamond" w:cs="Times New Roman"/>
          <w:lang w:eastAsia="cs-CZ"/>
        </w:rPr>
        <w:t>Předsedkyně Okresního soudu</w:t>
      </w:r>
      <w:r>
        <w:rPr>
          <w:rFonts w:ascii="Garamond" w:eastAsia="Times New Roman" w:hAnsi="Garamond" w:cs="Times New Roman"/>
          <w:lang w:eastAsia="cs-CZ"/>
        </w:rPr>
        <w:t xml:space="preserve">                                                                                  jednatel společnosti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  <w:r w:rsidRPr="007D134C">
        <w:rPr>
          <w:rFonts w:ascii="Garamond" w:hAnsi="Garamond"/>
        </w:rPr>
        <w:t xml:space="preserve">  </w:t>
      </w:r>
    </w:p>
    <w:p w:rsidR="00FD103D" w:rsidRPr="007D134C" w:rsidRDefault="00FD103D" w:rsidP="00FD103D">
      <w:pPr>
        <w:spacing w:line="240" w:lineRule="auto"/>
        <w:jc w:val="both"/>
        <w:rPr>
          <w:rFonts w:ascii="Garamond" w:hAnsi="Garamond"/>
        </w:rPr>
      </w:pPr>
    </w:p>
    <w:p w:rsidR="00EE12DE" w:rsidRDefault="00EE12DE"/>
    <w:sectPr w:rsidR="00EE12DE" w:rsidSect="003326A4">
      <w:footerReference w:type="default" r:id="rId8"/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D7" w:rsidRDefault="005405D7">
      <w:pPr>
        <w:spacing w:after="0" w:line="240" w:lineRule="auto"/>
      </w:pPr>
      <w:r>
        <w:separator/>
      </w:r>
    </w:p>
  </w:endnote>
  <w:endnote w:type="continuationSeparator" w:id="0">
    <w:p w:rsidR="005405D7" w:rsidRDefault="0054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814431"/>
      <w:docPartObj>
        <w:docPartGallery w:val="Page Numbers (Bottom of Page)"/>
        <w:docPartUnique/>
      </w:docPartObj>
    </w:sdtPr>
    <w:sdtEndPr/>
    <w:sdtContent>
      <w:p w:rsidR="00925A7D" w:rsidRDefault="005B4F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80">
          <w:rPr>
            <w:noProof/>
          </w:rPr>
          <w:t>1</w:t>
        </w:r>
        <w:r>
          <w:fldChar w:fldCharType="end"/>
        </w:r>
      </w:p>
    </w:sdtContent>
  </w:sdt>
  <w:p w:rsidR="00925A7D" w:rsidRDefault="005405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D7" w:rsidRDefault="005405D7">
      <w:pPr>
        <w:spacing w:after="0" w:line="240" w:lineRule="auto"/>
      </w:pPr>
      <w:r>
        <w:separator/>
      </w:r>
    </w:p>
  </w:footnote>
  <w:footnote w:type="continuationSeparator" w:id="0">
    <w:p w:rsidR="005405D7" w:rsidRDefault="0054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AB7"/>
    <w:multiLevelType w:val="hybridMultilevel"/>
    <w:tmpl w:val="EC343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B49C8"/>
    <w:multiLevelType w:val="hybridMultilevel"/>
    <w:tmpl w:val="4238E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F7378"/>
    <w:multiLevelType w:val="hybridMultilevel"/>
    <w:tmpl w:val="283E2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3D"/>
    <w:rsid w:val="000A3980"/>
    <w:rsid w:val="002F7045"/>
    <w:rsid w:val="005405D7"/>
    <w:rsid w:val="005B4FC1"/>
    <w:rsid w:val="008671D6"/>
    <w:rsid w:val="00EE12DE"/>
    <w:rsid w:val="00FD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0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03D"/>
  </w:style>
  <w:style w:type="table" w:styleId="Mkatabulky">
    <w:name w:val="Table Grid"/>
    <w:basedOn w:val="Normlntabulka"/>
    <w:uiPriority w:val="59"/>
    <w:rsid w:val="00FD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1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0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D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03D"/>
  </w:style>
  <w:style w:type="table" w:styleId="Mkatabulky">
    <w:name w:val="Table Grid"/>
    <w:basedOn w:val="Normlntabulka"/>
    <w:uiPriority w:val="59"/>
    <w:rsid w:val="00FD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5455</Words>
  <Characters>32191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5</cp:revision>
  <dcterms:created xsi:type="dcterms:W3CDTF">2018-12-12T07:14:00Z</dcterms:created>
  <dcterms:modified xsi:type="dcterms:W3CDTF">2018-12-12T07:24:00Z</dcterms:modified>
</cp:coreProperties>
</file>