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D259A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D259A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D259A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D259A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D259A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D259AD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D259AD">
        <w:rPr>
          <w:snapToGrid w:val="0"/>
          <w:sz w:val="18"/>
        </w:rPr>
        <w:t xml:space="preserve">Číslo </w:t>
      </w:r>
      <w:r w:rsidR="00DB577C" w:rsidRPr="00D259AD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1E2ED6">
        <w:rPr>
          <w:bCs/>
          <w:smallCaps/>
          <w:snapToGrid w:val="0"/>
          <w:sz w:val="28"/>
          <w:szCs w:val="28"/>
        </w:rPr>
        <w:t>3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D259AD">
        <w:rPr>
          <w:b/>
          <w:snapToGrid w:val="0"/>
          <w:sz w:val="28"/>
          <w:szCs w:val="28"/>
        </w:rPr>
        <w:t>04 – 86/2017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D259AD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D259AD">
        <w:rPr>
          <w:rFonts w:ascii="Times New Roman" w:hAnsi="Times New Roman"/>
          <w:sz w:val="24"/>
          <w:szCs w:val="24"/>
        </w:rPr>
        <w:t>ust</w:t>
      </w:r>
      <w:proofErr w:type="spellEnd"/>
      <w:r w:rsidRPr="00D259AD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D259AD">
        <w:rPr>
          <w:rFonts w:ascii="Times New Roman" w:hAnsi="Times New Roman"/>
          <w:sz w:val="24"/>
          <w:szCs w:val="24"/>
        </w:rPr>
        <w:t>ZoPS</w:t>
      </w:r>
      <w:proofErr w:type="spellEnd"/>
      <w:r w:rsidRPr="00D259AD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86184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D259AD" w:rsidRPr="00DE2BC9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175393001</w:t>
      </w:r>
    </w:p>
    <w:p w:rsidR="00D259AD" w:rsidRPr="00206D3F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16114">
        <w:rPr>
          <w:rFonts w:ascii="Times New Roman" w:hAnsi="Times New Roman"/>
          <w:b/>
          <w:snapToGrid w:val="0"/>
          <w:sz w:val="24"/>
        </w:rPr>
        <w:t>DOTERM SERVIS s.r.o.</w:t>
      </w:r>
    </w:p>
    <w:p w:rsidR="00D259AD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</w:t>
      </w:r>
      <w:r w:rsidRPr="00F16114">
        <w:rPr>
          <w:rFonts w:ascii="Times New Roman" w:hAnsi="Times New Roman"/>
          <w:b/>
          <w:snapToGrid w:val="0"/>
          <w:sz w:val="24"/>
        </w:rPr>
        <w:t xml:space="preserve"> Javorová 110, 435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F16114">
        <w:rPr>
          <w:rFonts w:ascii="Times New Roman" w:hAnsi="Times New Roman"/>
          <w:b/>
          <w:snapToGrid w:val="0"/>
          <w:sz w:val="24"/>
        </w:rPr>
        <w:t>13</w:t>
      </w:r>
      <w:r w:rsidRPr="00D259AD">
        <w:rPr>
          <w:rFonts w:ascii="Times New Roman" w:hAnsi="Times New Roman"/>
          <w:b/>
          <w:snapToGrid w:val="0"/>
          <w:sz w:val="24"/>
        </w:rPr>
        <w:t xml:space="preserve"> </w:t>
      </w:r>
      <w:r w:rsidRPr="00F16114">
        <w:rPr>
          <w:rFonts w:ascii="Times New Roman" w:hAnsi="Times New Roman"/>
          <w:b/>
          <w:snapToGrid w:val="0"/>
          <w:sz w:val="24"/>
        </w:rPr>
        <w:t>Meziboří</w:t>
      </w:r>
    </w:p>
    <w:p w:rsidR="00D259AD" w:rsidRPr="00206D3F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Josefem Zástavou, jednatelem</w:t>
      </w:r>
    </w:p>
    <w:p w:rsidR="00D259AD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Pr="00F16114">
        <w:rPr>
          <w:rFonts w:ascii="Times New Roman" w:hAnsi="Times New Roman"/>
          <w:snapToGrid w:val="0"/>
          <w:sz w:val="24"/>
        </w:rPr>
        <w:t>61325929</w:t>
      </w:r>
    </w:p>
    <w:p w:rsidR="00D259AD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F16114">
        <w:rPr>
          <w:rFonts w:ascii="Times New Roman" w:hAnsi="Times New Roman"/>
          <w:snapToGrid w:val="0"/>
          <w:sz w:val="24"/>
        </w:rPr>
        <w:t>61325929</w:t>
      </w:r>
    </w:p>
    <w:p w:rsidR="00D259AD" w:rsidRDefault="00D259AD" w:rsidP="0036464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282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</w:t>
      </w:r>
      <w:r w:rsidRPr="00860DAC">
        <w:rPr>
          <w:rFonts w:ascii="Times New Roman" w:hAnsi="Times New Roman"/>
          <w:snapToGrid w:val="0"/>
          <w:sz w:val="24"/>
        </w:rPr>
        <w:t>Krajským soudem v Ústí nad Labem</w:t>
      </w:r>
      <w:r>
        <w:rPr>
          <w:rFonts w:ascii="Times New Roman" w:hAnsi="Times New Roman"/>
          <w:snapToGrid w:val="0"/>
          <w:sz w:val="24"/>
        </w:rPr>
        <w:t xml:space="preserve">, oddíl C, vložka </w:t>
      </w:r>
      <w:r w:rsidRPr="00F16114">
        <w:rPr>
          <w:rFonts w:ascii="Times New Roman" w:hAnsi="Times New Roman"/>
          <w:snapToGrid w:val="0"/>
          <w:sz w:val="24"/>
        </w:rPr>
        <w:t>6997</w:t>
      </w:r>
    </w:p>
    <w:p w:rsidR="00D259AD" w:rsidRPr="00265B66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65B66"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:rsidR="001E2ED6" w:rsidRPr="00494FAE" w:rsidRDefault="0086184A" w:rsidP="00494FAE">
      <w:pPr>
        <w:pStyle w:val="Codstavec"/>
        <w:tabs>
          <w:tab w:val="left" w:pos="284"/>
          <w:tab w:val="left" w:pos="2410"/>
          <w:tab w:val="left" w:pos="4678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D259AD" w:rsidRPr="00DE2BC9" w:rsidRDefault="00D259AD" w:rsidP="00D259AD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  <w:t>402959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D259AD" w:rsidRPr="00DE2BC9" w:rsidRDefault="00D259AD" w:rsidP="00D259A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BE1E75">
        <w:rPr>
          <w:rFonts w:ascii="Times New Roman" w:hAnsi="Times New Roman"/>
          <w:b/>
          <w:sz w:val="24"/>
        </w:rPr>
        <w:t>23.11.2017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BE1E75">
        <w:rPr>
          <w:rFonts w:ascii="Times New Roman" w:hAnsi="Times New Roman"/>
          <w:b/>
          <w:snapToGrid w:val="0"/>
          <w:sz w:val="24"/>
          <w:szCs w:val="24"/>
        </w:rPr>
        <w:t>04 – 86/2017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BE1E75" w:rsidRDefault="00494FAE" w:rsidP="00110BFC">
      <w:pPr>
        <w:pStyle w:val="Codstavec"/>
        <w:tabs>
          <w:tab w:val="left" w:pos="5670"/>
          <w:tab w:val="left" w:pos="9072"/>
        </w:tabs>
        <w:spacing w:before="480"/>
        <w:ind w:left="425" w:right="130" w:hanging="425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A930C1">
        <w:rPr>
          <w:rFonts w:ascii="Times New Roman" w:hAnsi="Times New Roman"/>
          <w:b/>
          <w:sz w:val="24"/>
        </w:rPr>
        <w:t xml:space="preserve">. </w:t>
      </w:r>
      <w:r w:rsidR="00A930C1">
        <w:rPr>
          <w:rFonts w:ascii="Times New Roman" w:hAnsi="Times New Roman"/>
          <w:b/>
          <w:sz w:val="24"/>
        </w:rPr>
        <w:tab/>
      </w:r>
      <w:r w:rsidR="00BE1E75">
        <w:rPr>
          <w:rFonts w:ascii="Times New Roman" w:hAnsi="Times New Roman"/>
          <w:b/>
          <w:sz w:val="24"/>
        </w:rPr>
        <w:t xml:space="preserve">Příkazník bere na vědomí </w:t>
      </w:r>
      <w:r>
        <w:rPr>
          <w:rFonts w:ascii="Times New Roman" w:hAnsi="Times New Roman"/>
          <w:b/>
          <w:sz w:val="24"/>
          <w:u w:val="single"/>
        </w:rPr>
        <w:t>rozšíření</w:t>
      </w:r>
      <w:r w:rsidR="00BE1E75" w:rsidRPr="006D7CDF">
        <w:rPr>
          <w:rFonts w:ascii="Times New Roman" w:hAnsi="Times New Roman"/>
          <w:b/>
          <w:sz w:val="24"/>
          <w:u w:val="single"/>
        </w:rPr>
        <w:t xml:space="preserve"> b</w:t>
      </w:r>
      <w:r w:rsidR="00BE1E75">
        <w:rPr>
          <w:rFonts w:ascii="Times New Roman" w:hAnsi="Times New Roman"/>
          <w:b/>
          <w:sz w:val="24"/>
          <w:u w:val="single"/>
        </w:rPr>
        <w:t>ankovního spojení</w:t>
      </w:r>
      <w:r w:rsidR="00BE1E75">
        <w:rPr>
          <w:rFonts w:ascii="Times New Roman" w:hAnsi="Times New Roman"/>
          <w:b/>
          <w:sz w:val="24"/>
        </w:rPr>
        <w:t xml:space="preserve"> pro účely plnění Smlouvy na straně Příkazce </w:t>
      </w:r>
      <w:r>
        <w:rPr>
          <w:rFonts w:ascii="Times New Roman" w:hAnsi="Times New Roman"/>
          <w:b/>
          <w:sz w:val="24"/>
          <w:u w:val="single"/>
        </w:rPr>
        <w:t xml:space="preserve">o nové </w:t>
      </w:r>
      <w:proofErr w:type="spellStart"/>
      <w:proofErr w:type="gramStart"/>
      <w:r>
        <w:rPr>
          <w:rFonts w:ascii="Times New Roman" w:hAnsi="Times New Roman"/>
          <w:b/>
          <w:sz w:val="24"/>
          <w:u w:val="single"/>
        </w:rPr>
        <w:t>č.ú</w:t>
      </w:r>
      <w:proofErr w:type="spellEnd"/>
      <w:r>
        <w:rPr>
          <w:rFonts w:ascii="Times New Roman" w:hAnsi="Times New Roman"/>
          <w:b/>
          <w:sz w:val="24"/>
          <w:u w:val="single"/>
        </w:rPr>
        <w:t>. s vazbou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na kód poplatku č. 1</w:t>
      </w:r>
      <w:r w:rsidR="001E2ED6">
        <w:rPr>
          <w:rFonts w:ascii="Times New Roman" w:hAnsi="Times New Roman"/>
          <w:b/>
          <w:sz w:val="24"/>
          <w:u w:val="single"/>
        </w:rPr>
        <w:t>7 a 19</w:t>
      </w:r>
      <w:r>
        <w:rPr>
          <w:rFonts w:ascii="Times New Roman" w:hAnsi="Times New Roman"/>
          <w:b/>
          <w:sz w:val="24"/>
          <w:u w:val="single"/>
        </w:rPr>
        <w:t>.</w:t>
      </w:r>
    </w:p>
    <w:p w:rsidR="00494FAE" w:rsidRPr="00DB577C" w:rsidRDefault="00494FAE" w:rsidP="00494FA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90644A">
        <w:rPr>
          <w:b/>
        </w:rPr>
        <w:t>.</w:t>
      </w:r>
      <w:r w:rsidR="0090644A">
        <w:rPr>
          <w:b/>
        </w:rPr>
        <w:tab/>
      </w:r>
      <w:r>
        <w:rPr>
          <w:b/>
        </w:rPr>
        <w:tab/>
      </w:r>
      <w:r>
        <w:t>Tento dodatek se stává platným dnem jeho podpisu oběma smluvními stranami</w:t>
      </w:r>
      <w:r>
        <w:rPr>
          <w:b/>
          <w:szCs w:val="24"/>
        </w:rPr>
        <w:t xml:space="preserve"> a účinným 1. </w:t>
      </w:r>
      <w:r w:rsidRPr="00764A27">
        <w:rPr>
          <w:b/>
          <w:szCs w:val="24"/>
        </w:rPr>
        <w:t xml:space="preserve">kalendářním dnem měsíce následujícího po měsíci, v </w:t>
      </w:r>
      <w:r>
        <w:rPr>
          <w:b/>
          <w:szCs w:val="24"/>
        </w:rPr>
        <w:t>němž byl zveřejněn</w:t>
      </w:r>
      <w:r w:rsidRPr="00764A27">
        <w:rPr>
          <w:b/>
          <w:szCs w:val="24"/>
        </w:rPr>
        <w:t xml:space="preserve"> v registru smluv podle zákona o registru smluv. Dle dohody Smluvních stran zajistí odeslání </w:t>
      </w:r>
      <w:r>
        <w:rPr>
          <w:b/>
          <w:szCs w:val="24"/>
        </w:rPr>
        <w:t xml:space="preserve">tohoto dodatku </w:t>
      </w:r>
      <w:r w:rsidRPr="00764A27">
        <w:rPr>
          <w:b/>
          <w:szCs w:val="24"/>
        </w:rPr>
        <w:t>správci registru smluv Příkazník.</w:t>
      </w:r>
    </w:p>
    <w:p w:rsidR="00922CA7" w:rsidRDefault="00494FAE" w:rsidP="00494FA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494FAE" w:rsidP="00110BFC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8E156F" w:rsidRPr="00DE2BC9" w:rsidRDefault="008E156F" w:rsidP="00110BFC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Meziboří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8E156F" w:rsidRPr="00DE2BC9" w:rsidRDefault="008E156F" w:rsidP="008E156F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8E156F" w:rsidRPr="00DE2BC9" w:rsidRDefault="008E156F" w:rsidP="008E156F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8E156F" w:rsidRPr="00DE2BC9" w:rsidRDefault="008E156F" w:rsidP="008E156F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Josef Zástava</w:t>
      </w:r>
      <w:r w:rsidRPr="00F16114">
        <w:rPr>
          <w:rFonts w:ascii="Times New Roman" w:hAnsi="Times New Roman"/>
          <w:snapToGrid w:val="0"/>
          <w:sz w:val="24"/>
        </w:rPr>
        <w:t xml:space="preserve"> </w:t>
      </w:r>
    </w:p>
    <w:p w:rsidR="008E156F" w:rsidRDefault="008E156F" w:rsidP="008E156F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Pr="00F16114">
        <w:rPr>
          <w:rFonts w:ascii="Times New Roman" w:hAnsi="Times New Roman"/>
          <w:snapToGrid w:val="0"/>
          <w:sz w:val="24"/>
        </w:rPr>
        <w:t>jednatel</w:t>
      </w:r>
    </w:p>
    <w:p w:rsidR="008E156F" w:rsidRDefault="008E156F" w:rsidP="008E156F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8E156F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D259AD">
      <w:rPr>
        <w:sz w:val="16"/>
      </w:rPr>
      <w:t>04 – 86/2017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86184A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1E2ED6">
    <w:pPr>
      <w:pStyle w:val="Zpat"/>
      <w:rPr>
        <w:sz w:val="16"/>
      </w:rPr>
    </w:pPr>
    <w:r>
      <w:rPr>
        <w:sz w:val="16"/>
      </w:rPr>
      <w:t>Dodatek č.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0BFC"/>
    <w:rsid w:val="001112AC"/>
    <w:rsid w:val="001275F9"/>
    <w:rsid w:val="00134823"/>
    <w:rsid w:val="00135BA1"/>
    <w:rsid w:val="00142245"/>
    <w:rsid w:val="001579B7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2ED6"/>
    <w:rsid w:val="001E5071"/>
    <w:rsid w:val="001E5F23"/>
    <w:rsid w:val="002060FD"/>
    <w:rsid w:val="002130F3"/>
    <w:rsid w:val="00215B7A"/>
    <w:rsid w:val="00233A81"/>
    <w:rsid w:val="0024127A"/>
    <w:rsid w:val="0027188F"/>
    <w:rsid w:val="00276917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64641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94FAE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184A"/>
    <w:rsid w:val="0086298A"/>
    <w:rsid w:val="00866289"/>
    <w:rsid w:val="0087184F"/>
    <w:rsid w:val="00884C02"/>
    <w:rsid w:val="008866D4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156F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8AF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E1E75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0B5F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59A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310BE9"/>
  <w15:docId w15:val="{C5560815-869A-4CD0-BED2-BF370149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2018-12-10T07:26:00Z</cp:lastPrinted>
  <dcterms:created xsi:type="dcterms:W3CDTF">2018-12-11T13:20:00Z</dcterms:created>
  <dcterms:modified xsi:type="dcterms:W3CDTF">2018-12-11T13:21:00Z</dcterms:modified>
</cp:coreProperties>
</file>