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87" w:rsidRPr="00694A05" w:rsidRDefault="00F817BC" w:rsidP="00694A05">
      <w:pPr>
        <w:jc w:val="center"/>
        <w:rPr>
          <w:rFonts w:ascii="Times New Roman" w:eastAsia="Times New Roman" w:hAnsi="Times New Roman"/>
          <w:sz w:val="40"/>
          <w:szCs w:val="40"/>
        </w:rPr>
      </w:pPr>
      <w:r w:rsidRPr="00866850">
        <w:rPr>
          <w:rFonts w:ascii="Times New Roman" w:eastAsia="Times New Roman" w:hAnsi="Times New Roman"/>
          <w:sz w:val="40"/>
          <w:szCs w:val="40"/>
        </w:rPr>
        <w:t>Dodatek č. 1 ke smlouvě o podpoře</w:t>
      </w:r>
    </w:p>
    <w:p w:rsidR="00B932DF" w:rsidRPr="00866850" w:rsidRDefault="00B932DF" w:rsidP="00F817BC">
      <w:pPr>
        <w:jc w:val="center"/>
        <w:rPr>
          <w:rFonts w:ascii="Times New Roman" w:hAnsi="Times New Roman"/>
          <w:b/>
        </w:rPr>
      </w:pPr>
    </w:p>
    <w:p w:rsidR="00F817BC" w:rsidRPr="00866850" w:rsidRDefault="00F817BC" w:rsidP="002844BB">
      <w:pPr>
        <w:pStyle w:val="Smluvnstrana"/>
        <w:numPr>
          <w:ilvl w:val="0"/>
          <w:numId w:val="3"/>
        </w:numPr>
        <w:jc w:val="center"/>
        <w:rPr>
          <w:rFonts w:ascii="Times New Roman" w:hAnsi="Times New Roman"/>
          <w:sz w:val="22"/>
          <w:szCs w:val="22"/>
        </w:rPr>
      </w:pPr>
      <w:r w:rsidRPr="00866850">
        <w:rPr>
          <w:rFonts w:ascii="Times New Roman" w:hAnsi="Times New Roman"/>
          <w:sz w:val="22"/>
          <w:szCs w:val="22"/>
        </w:rPr>
        <w:t>Smluvní strany</w:t>
      </w:r>
    </w:p>
    <w:p w:rsidR="00F817BC" w:rsidRPr="00866850" w:rsidRDefault="00F817BC" w:rsidP="00F817BC">
      <w:pPr>
        <w:pStyle w:val="Smluvnstrana"/>
        <w:rPr>
          <w:rFonts w:ascii="Times New Roman" w:hAnsi="Times New Roman"/>
          <w:sz w:val="22"/>
          <w:szCs w:val="22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1951"/>
        <w:gridCol w:w="7655"/>
      </w:tblGrid>
      <w:tr w:rsidR="00F817BC" w:rsidRPr="00866850" w:rsidTr="00D547F5">
        <w:trPr>
          <w:cantSplit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F817BC" w:rsidP="00F817BC">
            <w:pPr>
              <w:pStyle w:val="Smluvnstrana"/>
              <w:rPr>
                <w:rFonts w:ascii="Times New Roman" w:hAnsi="Times New Roman"/>
                <w:bCs/>
                <w:sz w:val="22"/>
                <w:szCs w:val="22"/>
              </w:rPr>
            </w:pPr>
            <w:r w:rsidRPr="00866850">
              <w:rPr>
                <w:rFonts w:ascii="Times New Roman" w:hAnsi="Times New Roman"/>
                <w:sz w:val="22"/>
                <w:szCs w:val="22"/>
                <w:lang w:eastAsia="cs-CZ"/>
              </w:rPr>
              <w:t>Zlínský kraj</w:t>
            </w:r>
          </w:p>
        </w:tc>
      </w:tr>
      <w:tr w:rsidR="00F817BC" w:rsidRPr="00866850" w:rsidTr="00D547F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F817BC" w:rsidP="00D547F5">
            <w:pPr>
              <w:pStyle w:val="Identifikace"/>
              <w:rPr>
                <w:rFonts w:ascii="Times New Roman" w:hAnsi="Times New Roman"/>
                <w:szCs w:val="22"/>
              </w:rPr>
            </w:pPr>
            <w:r w:rsidRPr="00866850">
              <w:rPr>
                <w:rFonts w:ascii="Times New Roman" w:hAnsi="Times New Roman"/>
                <w:szCs w:val="22"/>
              </w:rPr>
              <w:t>sídlo: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F817BC" w:rsidP="00F817BC">
            <w:pPr>
              <w:pStyle w:val="Identifikace"/>
              <w:rPr>
                <w:rFonts w:ascii="Times New Roman" w:hAnsi="Times New Roman"/>
                <w:szCs w:val="22"/>
              </w:rPr>
            </w:pPr>
            <w:r w:rsidRPr="00866850">
              <w:rPr>
                <w:rFonts w:ascii="Times New Roman" w:hAnsi="Times New Roman"/>
                <w:szCs w:val="22"/>
              </w:rPr>
              <w:t>Tř. T. Bati 21, Zlín, PSČ 761 90</w:t>
            </w:r>
          </w:p>
        </w:tc>
      </w:tr>
      <w:tr w:rsidR="00F817BC" w:rsidRPr="00866850" w:rsidTr="00D547F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F817BC" w:rsidP="00D547F5">
            <w:pPr>
              <w:pStyle w:val="Identifikace"/>
              <w:rPr>
                <w:rFonts w:ascii="Times New Roman" w:hAnsi="Times New Roman"/>
                <w:szCs w:val="22"/>
              </w:rPr>
            </w:pPr>
            <w:r w:rsidRPr="00866850">
              <w:rPr>
                <w:rFonts w:ascii="Times New Roman" w:hAnsi="Times New Roman"/>
                <w:szCs w:val="22"/>
              </w:rPr>
              <w:t>IČ: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F817BC" w:rsidP="00F817BC">
            <w:pPr>
              <w:pStyle w:val="Identifikace"/>
              <w:rPr>
                <w:rFonts w:ascii="Times New Roman" w:hAnsi="Times New Roman"/>
                <w:szCs w:val="22"/>
              </w:rPr>
            </w:pPr>
            <w:r w:rsidRPr="00866850">
              <w:rPr>
                <w:rStyle w:val="platne1"/>
                <w:rFonts w:ascii="Times New Roman" w:hAnsi="Times New Roman"/>
                <w:szCs w:val="22"/>
              </w:rPr>
              <w:t>70891320</w:t>
            </w:r>
          </w:p>
        </w:tc>
      </w:tr>
      <w:tr w:rsidR="00F817BC" w:rsidRPr="00866850" w:rsidTr="00D547F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F817BC" w:rsidP="00D547F5">
            <w:pPr>
              <w:pStyle w:val="Identifikace"/>
              <w:rPr>
                <w:rFonts w:ascii="Times New Roman" w:hAnsi="Times New Roman"/>
                <w:szCs w:val="22"/>
              </w:rPr>
            </w:pPr>
            <w:r w:rsidRPr="00866850">
              <w:rPr>
                <w:rFonts w:ascii="Times New Roman" w:hAnsi="Times New Roman"/>
                <w:szCs w:val="22"/>
              </w:rPr>
              <w:t>DIČ: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F817BC" w:rsidP="00F817BC">
            <w:pPr>
              <w:pStyle w:val="Identifikace"/>
              <w:rPr>
                <w:rFonts w:ascii="Times New Roman" w:hAnsi="Times New Roman"/>
                <w:szCs w:val="22"/>
              </w:rPr>
            </w:pPr>
            <w:r w:rsidRPr="00866850">
              <w:rPr>
                <w:rFonts w:ascii="Times New Roman" w:hAnsi="Times New Roman"/>
                <w:szCs w:val="22"/>
              </w:rPr>
              <w:t>CZ70891320</w:t>
            </w:r>
          </w:p>
        </w:tc>
      </w:tr>
      <w:tr w:rsidR="00F817BC" w:rsidRPr="00866850" w:rsidTr="00D547F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F817BC" w:rsidP="00D547F5">
            <w:pPr>
              <w:pStyle w:val="Identifikace"/>
              <w:rPr>
                <w:rFonts w:ascii="Times New Roman" w:hAnsi="Times New Roman"/>
                <w:szCs w:val="22"/>
              </w:rPr>
            </w:pPr>
            <w:r w:rsidRPr="00866850">
              <w:rPr>
                <w:rFonts w:ascii="Times New Roman" w:hAnsi="Times New Roman"/>
                <w:szCs w:val="22"/>
              </w:rPr>
              <w:t>bankovní spojení: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F817BC" w:rsidP="00F817BC">
            <w:pPr>
              <w:pStyle w:val="Identifikace"/>
              <w:rPr>
                <w:rFonts w:ascii="Times New Roman" w:hAnsi="Times New Roman"/>
                <w:szCs w:val="22"/>
              </w:rPr>
            </w:pPr>
            <w:r w:rsidRPr="00866850">
              <w:rPr>
                <w:rFonts w:ascii="Times New Roman" w:hAnsi="Times New Roman"/>
                <w:szCs w:val="22"/>
              </w:rPr>
              <w:t>0800 Česká spořitelna, a.s.</w:t>
            </w:r>
          </w:p>
        </w:tc>
      </w:tr>
      <w:tr w:rsidR="00F817BC" w:rsidRPr="00866850" w:rsidTr="00D547F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F817BC" w:rsidP="00D547F5">
            <w:pPr>
              <w:pStyle w:val="Identifikace"/>
              <w:rPr>
                <w:rFonts w:ascii="Times New Roman" w:hAnsi="Times New Roman"/>
                <w:szCs w:val="22"/>
              </w:rPr>
            </w:pPr>
            <w:r w:rsidRPr="00866850">
              <w:rPr>
                <w:rFonts w:ascii="Times New Roman" w:hAnsi="Times New Roman"/>
                <w:szCs w:val="22"/>
              </w:rPr>
              <w:t>číslo účtu: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C41E0B" w:rsidP="00F817BC">
            <w:pPr>
              <w:pStyle w:val="Identifikac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XXXX</w:t>
            </w:r>
          </w:p>
        </w:tc>
      </w:tr>
      <w:tr w:rsidR="00F817BC" w:rsidRPr="00866850" w:rsidTr="00D547F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E15C87" w:rsidP="00E15C87">
            <w:pPr>
              <w:pStyle w:val="Identifikace"/>
              <w:rPr>
                <w:rFonts w:ascii="Times New Roman" w:hAnsi="Times New Roman"/>
                <w:szCs w:val="22"/>
              </w:rPr>
            </w:pPr>
            <w:r w:rsidRPr="00866850">
              <w:rPr>
                <w:rFonts w:ascii="Times New Roman" w:hAnsi="Times New Roman"/>
                <w:szCs w:val="22"/>
              </w:rPr>
              <w:t>zastoupený</w:t>
            </w:r>
            <w:r w:rsidR="00F817BC" w:rsidRPr="00866850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866850" w:rsidP="007168A4">
            <w:pPr>
              <w:pStyle w:val="Identifikac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Ing. Petrem</w:t>
            </w:r>
            <w:r w:rsidR="007168A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Kedrou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</w:tbl>
    <w:p w:rsidR="00F817BC" w:rsidRPr="00866850" w:rsidRDefault="00F817BC" w:rsidP="00F817BC">
      <w:pPr>
        <w:pStyle w:val="Identifikace"/>
        <w:rPr>
          <w:rFonts w:ascii="Times New Roman" w:hAnsi="Times New Roman"/>
          <w:szCs w:val="22"/>
        </w:rPr>
      </w:pPr>
    </w:p>
    <w:p w:rsidR="00F817BC" w:rsidRPr="00866850" w:rsidRDefault="00F817BC" w:rsidP="00F817BC">
      <w:pPr>
        <w:pStyle w:val="Identifikace"/>
        <w:rPr>
          <w:rFonts w:ascii="Times New Roman" w:hAnsi="Times New Roman"/>
          <w:szCs w:val="22"/>
        </w:rPr>
      </w:pPr>
      <w:r w:rsidRPr="00866850">
        <w:rPr>
          <w:rFonts w:ascii="Times New Roman" w:hAnsi="Times New Roman"/>
          <w:szCs w:val="22"/>
        </w:rPr>
        <w:t>(dále jen „</w:t>
      </w:r>
      <w:r w:rsidR="00E15C87" w:rsidRPr="00866850">
        <w:rPr>
          <w:rFonts w:ascii="Times New Roman" w:hAnsi="Times New Roman"/>
          <w:szCs w:val="22"/>
        </w:rPr>
        <w:t>Objednatel</w:t>
      </w:r>
      <w:r w:rsidRPr="00866850">
        <w:rPr>
          <w:rFonts w:ascii="Times New Roman" w:hAnsi="Times New Roman"/>
          <w:szCs w:val="22"/>
        </w:rPr>
        <w:t>“)</w:t>
      </w:r>
    </w:p>
    <w:p w:rsidR="00F817BC" w:rsidRPr="00866850" w:rsidRDefault="00F817BC" w:rsidP="00F817BC">
      <w:pPr>
        <w:pStyle w:val="Identifikace"/>
        <w:rPr>
          <w:rFonts w:ascii="Times New Roman" w:hAnsi="Times New Roman"/>
          <w:szCs w:val="22"/>
        </w:rPr>
      </w:pPr>
    </w:p>
    <w:p w:rsidR="00F817BC" w:rsidRPr="00866850" w:rsidRDefault="00F817BC" w:rsidP="00F817BC">
      <w:pPr>
        <w:pStyle w:val="Identifikace"/>
        <w:rPr>
          <w:rFonts w:ascii="Times New Roman" w:hAnsi="Times New Roman"/>
          <w:szCs w:val="22"/>
        </w:rPr>
      </w:pPr>
      <w:r w:rsidRPr="00866850">
        <w:rPr>
          <w:rFonts w:ascii="Times New Roman" w:hAnsi="Times New Roman"/>
          <w:szCs w:val="22"/>
        </w:rPr>
        <w:t>a</w:t>
      </w:r>
    </w:p>
    <w:p w:rsidR="00F817BC" w:rsidRPr="00866850" w:rsidRDefault="00F817BC" w:rsidP="00F817BC">
      <w:pPr>
        <w:pStyle w:val="Identifikace"/>
        <w:rPr>
          <w:rFonts w:ascii="Times New Roman" w:hAnsi="Times New Roman"/>
          <w:szCs w:val="22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1951"/>
        <w:gridCol w:w="7655"/>
      </w:tblGrid>
      <w:tr w:rsidR="00F817BC" w:rsidRPr="00866850" w:rsidTr="00D547F5">
        <w:trPr>
          <w:cantSplit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F817BC" w:rsidP="00D547F5">
            <w:pPr>
              <w:pStyle w:val="Smluvnstrana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866850">
              <w:rPr>
                <w:rFonts w:ascii="Times New Roman" w:hAnsi="Times New Roman"/>
                <w:sz w:val="22"/>
                <w:szCs w:val="22"/>
              </w:rPr>
              <w:t>truconneXion</w:t>
            </w:r>
            <w:proofErr w:type="spellEnd"/>
            <w:r w:rsidRPr="00866850">
              <w:rPr>
                <w:rFonts w:ascii="Times New Roman" w:hAnsi="Times New Roman"/>
                <w:sz w:val="22"/>
                <w:szCs w:val="22"/>
              </w:rPr>
              <w:t>, a.s.</w:t>
            </w:r>
          </w:p>
        </w:tc>
      </w:tr>
      <w:tr w:rsidR="00F817BC" w:rsidRPr="00866850" w:rsidTr="00D547F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F817BC" w:rsidP="00D547F5">
            <w:pPr>
              <w:pStyle w:val="Identifikace"/>
              <w:rPr>
                <w:rFonts w:ascii="Times New Roman" w:hAnsi="Times New Roman"/>
                <w:szCs w:val="22"/>
              </w:rPr>
            </w:pPr>
            <w:r w:rsidRPr="00866850">
              <w:rPr>
                <w:rFonts w:ascii="Times New Roman" w:hAnsi="Times New Roman"/>
                <w:szCs w:val="22"/>
              </w:rPr>
              <w:t>sídlo: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F817BC" w:rsidP="00D547F5">
            <w:pPr>
              <w:pStyle w:val="Identifikace"/>
              <w:rPr>
                <w:rFonts w:ascii="Times New Roman" w:hAnsi="Times New Roman"/>
                <w:szCs w:val="22"/>
              </w:rPr>
            </w:pPr>
            <w:r w:rsidRPr="00866850">
              <w:rPr>
                <w:rFonts w:ascii="Times New Roman" w:hAnsi="Times New Roman"/>
                <w:szCs w:val="22"/>
              </w:rPr>
              <w:t>Boleslavská 199, Kosmonosy, PSČ 293 06</w:t>
            </w:r>
          </w:p>
        </w:tc>
      </w:tr>
      <w:tr w:rsidR="00F817BC" w:rsidRPr="00866850" w:rsidTr="00D547F5">
        <w:trPr>
          <w:cantSplit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F817BC" w:rsidP="00D547F5">
            <w:pPr>
              <w:pStyle w:val="Identifikace"/>
              <w:rPr>
                <w:rFonts w:ascii="Times New Roman" w:hAnsi="Times New Roman"/>
                <w:szCs w:val="22"/>
              </w:rPr>
            </w:pPr>
            <w:r w:rsidRPr="00866850">
              <w:rPr>
                <w:rFonts w:ascii="Times New Roman" w:hAnsi="Times New Roman"/>
                <w:szCs w:val="22"/>
              </w:rPr>
              <w:t>zapsaná v obchodním rejstříku vedeném Městským soudem v Praze, oddíl B., vložka 4732</w:t>
            </w:r>
          </w:p>
        </w:tc>
      </w:tr>
      <w:tr w:rsidR="00F817BC" w:rsidRPr="00866850" w:rsidTr="00D547F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F817BC" w:rsidP="00D547F5">
            <w:pPr>
              <w:pStyle w:val="Identifikace"/>
              <w:rPr>
                <w:rFonts w:ascii="Times New Roman" w:hAnsi="Times New Roman"/>
                <w:szCs w:val="22"/>
              </w:rPr>
            </w:pPr>
            <w:r w:rsidRPr="00866850">
              <w:rPr>
                <w:rFonts w:ascii="Times New Roman" w:hAnsi="Times New Roman"/>
                <w:szCs w:val="22"/>
              </w:rPr>
              <w:t>IČ: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F817BC" w:rsidP="00D547F5">
            <w:pPr>
              <w:pStyle w:val="Identifikace"/>
              <w:rPr>
                <w:rFonts w:ascii="Times New Roman" w:hAnsi="Times New Roman"/>
                <w:szCs w:val="22"/>
              </w:rPr>
            </w:pPr>
            <w:r w:rsidRPr="00866850">
              <w:rPr>
                <w:rFonts w:ascii="Times New Roman" w:hAnsi="Times New Roman"/>
                <w:szCs w:val="22"/>
              </w:rPr>
              <w:t>25130331</w:t>
            </w:r>
          </w:p>
        </w:tc>
      </w:tr>
      <w:tr w:rsidR="00F817BC" w:rsidRPr="00866850" w:rsidTr="00D547F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F817BC" w:rsidP="00D547F5">
            <w:pPr>
              <w:pStyle w:val="Identifikace"/>
              <w:rPr>
                <w:rFonts w:ascii="Times New Roman" w:hAnsi="Times New Roman"/>
                <w:szCs w:val="22"/>
              </w:rPr>
            </w:pPr>
            <w:r w:rsidRPr="00866850">
              <w:rPr>
                <w:rFonts w:ascii="Times New Roman" w:hAnsi="Times New Roman"/>
                <w:szCs w:val="22"/>
              </w:rPr>
              <w:t>DIČ: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F817BC" w:rsidP="00D547F5">
            <w:pPr>
              <w:pStyle w:val="Identifikace"/>
              <w:rPr>
                <w:rFonts w:ascii="Times New Roman" w:hAnsi="Times New Roman"/>
                <w:szCs w:val="22"/>
              </w:rPr>
            </w:pPr>
            <w:r w:rsidRPr="00866850">
              <w:rPr>
                <w:rFonts w:ascii="Times New Roman" w:hAnsi="Times New Roman"/>
                <w:szCs w:val="22"/>
              </w:rPr>
              <w:t>CZ25130331</w:t>
            </w:r>
          </w:p>
        </w:tc>
      </w:tr>
      <w:tr w:rsidR="00F817BC" w:rsidRPr="00866850" w:rsidTr="00D547F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F817BC" w:rsidP="00D547F5">
            <w:pPr>
              <w:pStyle w:val="Identifikace"/>
              <w:rPr>
                <w:rFonts w:ascii="Times New Roman" w:hAnsi="Times New Roman"/>
                <w:szCs w:val="22"/>
              </w:rPr>
            </w:pPr>
            <w:r w:rsidRPr="00866850">
              <w:rPr>
                <w:rFonts w:ascii="Times New Roman" w:hAnsi="Times New Roman"/>
                <w:szCs w:val="22"/>
              </w:rPr>
              <w:t>bankovní spojení: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F817BC" w:rsidP="00D547F5">
            <w:pPr>
              <w:pStyle w:val="Identifikace"/>
              <w:rPr>
                <w:rFonts w:ascii="Times New Roman" w:hAnsi="Times New Roman"/>
                <w:szCs w:val="22"/>
              </w:rPr>
            </w:pPr>
            <w:r w:rsidRPr="00866850">
              <w:rPr>
                <w:rFonts w:ascii="Times New Roman" w:hAnsi="Times New Roman"/>
                <w:szCs w:val="22"/>
              </w:rPr>
              <w:t>0100 Komerční banka, a.s.</w:t>
            </w:r>
          </w:p>
        </w:tc>
      </w:tr>
      <w:tr w:rsidR="00F817BC" w:rsidRPr="00866850" w:rsidTr="00D547F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F817BC" w:rsidP="00D547F5">
            <w:pPr>
              <w:pStyle w:val="Identifikace"/>
              <w:rPr>
                <w:rFonts w:ascii="Times New Roman" w:hAnsi="Times New Roman"/>
                <w:szCs w:val="22"/>
              </w:rPr>
            </w:pPr>
            <w:r w:rsidRPr="00866850">
              <w:rPr>
                <w:rFonts w:ascii="Times New Roman" w:hAnsi="Times New Roman"/>
                <w:szCs w:val="22"/>
              </w:rPr>
              <w:t>číslo účtu (CZK):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C41E0B" w:rsidP="00D547F5">
            <w:pPr>
              <w:pStyle w:val="Identifikac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XXXX</w:t>
            </w:r>
          </w:p>
        </w:tc>
      </w:tr>
      <w:tr w:rsidR="00F817BC" w:rsidRPr="00866850" w:rsidTr="00D547F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E15C87" w:rsidP="00E15C87">
            <w:pPr>
              <w:pStyle w:val="Identifikace"/>
              <w:rPr>
                <w:rFonts w:ascii="Times New Roman" w:hAnsi="Times New Roman"/>
                <w:szCs w:val="22"/>
              </w:rPr>
            </w:pPr>
            <w:r w:rsidRPr="00866850">
              <w:rPr>
                <w:rFonts w:ascii="Times New Roman" w:hAnsi="Times New Roman"/>
                <w:szCs w:val="22"/>
              </w:rPr>
              <w:t>zastoupený</w:t>
            </w:r>
            <w:r w:rsidR="00F817BC" w:rsidRPr="00866850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F817BC" w:rsidRPr="00866850" w:rsidRDefault="00F817BC" w:rsidP="00D547F5">
            <w:pPr>
              <w:pStyle w:val="Identifikace"/>
              <w:rPr>
                <w:rFonts w:ascii="Times New Roman" w:hAnsi="Times New Roman"/>
                <w:szCs w:val="22"/>
              </w:rPr>
            </w:pPr>
            <w:r w:rsidRPr="00866850">
              <w:rPr>
                <w:rFonts w:ascii="Times New Roman" w:hAnsi="Times New Roman"/>
                <w:szCs w:val="22"/>
              </w:rPr>
              <w:t>Mgr. Radko Pavlů, ředitel</w:t>
            </w:r>
            <w:r w:rsidR="00E15C87" w:rsidRPr="00866850">
              <w:rPr>
                <w:rFonts w:ascii="Times New Roman" w:hAnsi="Times New Roman"/>
                <w:szCs w:val="22"/>
              </w:rPr>
              <w:t>em</w:t>
            </w:r>
            <w:r w:rsidRPr="00866850">
              <w:rPr>
                <w:rFonts w:ascii="Times New Roman" w:hAnsi="Times New Roman"/>
                <w:szCs w:val="22"/>
              </w:rPr>
              <w:t xml:space="preserve"> společnosti a místopředsed</w:t>
            </w:r>
            <w:r w:rsidR="00E15C87" w:rsidRPr="00866850">
              <w:rPr>
                <w:rFonts w:ascii="Times New Roman" w:hAnsi="Times New Roman"/>
                <w:szCs w:val="22"/>
              </w:rPr>
              <w:t>ou</w:t>
            </w:r>
            <w:r w:rsidRPr="00866850">
              <w:rPr>
                <w:rFonts w:ascii="Times New Roman" w:hAnsi="Times New Roman"/>
                <w:szCs w:val="22"/>
              </w:rPr>
              <w:t xml:space="preserve"> představenstva</w:t>
            </w:r>
          </w:p>
          <w:p w:rsidR="00F817BC" w:rsidRPr="00866850" w:rsidRDefault="00F817BC" w:rsidP="00E15C87">
            <w:pPr>
              <w:pStyle w:val="Identifikace"/>
              <w:rPr>
                <w:rFonts w:ascii="Times New Roman" w:hAnsi="Times New Roman"/>
                <w:szCs w:val="22"/>
              </w:rPr>
            </w:pPr>
            <w:r w:rsidRPr="00866850">
              <w:rPr>
                <w:rFonts w:ascii="Times New Roman" w:hAnsi="Times New Roman"/>
                <w:szCs w:val="22"/>
                <w:lang w:eastAsia="cs-CZ"/>
              </w:rPr>
              <w:t>Chrudoš</w:t>
            </w:r>
            <w:r w:rsidR="00E15C87" w:rsidRPr="00866850">
              <w:rPr>
                <w:rFonts w:ascii="Times New Roman" w:hAnsi="Times New Roman"/>
                <w:szCs w:val="22"/>
                <w:lang w:eastAsia="cs-CZ"/>
              </w:rPr>
              <w:t>em</w:t>
            </w:r>
            <w:r w:rsidRPr="00866850">
              <w:rPr>
                <w:rFonts w:ascii="Times New Roman" w:hAnsi="Times New Roman"/>
                <w:szCs w:val="22"/>
                <w:lang w:eastAsia="cs-CZ"/>
              </w:rPr>
              <w:t xml:space="preserve"> Šilhavý</w:t>
            </w:r>
            <w:r w:rsidR="00E15C87" w:rsidRPr="00866850">
              <w:rPr>
                <w:rFonts w:ascii="Times New Roman" w:hAnsi="Times New Roman"/>
                <w:szCs w:val="22"/>
                <w:lang w:eastAsia="cs-CZ"/>
              </w:rPr>
              <w:t>m</w:t>
            </w:r>
            <w:r w:rsidRPr="00866850">
              <w:rPr>
                <w:rFonts w:ascii="Times New Roman" w:hAnsi="Times New Roman"/>
                <w:szCs w:val="22"/>
                <w:lang w:eastAsia="cs-CZ"/>
              </w:rPr>
              <w:t>, MBA, předsed</w:t>
            </w:r>
            <w:r w:rsidR="00E15C87" w:rsidRPr="00866850">
              <w:rPr>
                <w:rFonts w:ascii="Times New Roman" w:hAnsi="Times New Roman"/>
                <w:szCs w:val="22"/>
                <w:lang w:eastAsia="cs-CZ"/>
              </w:rPr>
              <w:t>ou</w:t>
            </w:r>
            <w:r w:rsidRPr="00866850">
              <w:rPr>
                <w:rFonts w:ascii="Times New Roman" w:hAnsi="Times New Roman"/>
                <w:szCs w:val="22"/>
                <w:lang w:eastAsia="cs-CZ"/>
              </w:rPr>
              <w:t xml:space="preserve"> představenstva</w:t>
            </w:r>
          </w:p>
        </w:tc>
      </w:tr>
    </w:tbl>
    <w:p w:rsidR="00F817BC" w:rsidRPr="00866850" w:rsidRDefault="00F817BC" w:rsidP="00E15C87">
      <w:pPr>
        <w:pStyle w:val="Identifikace"/>
        <w:rPr>
          <w:rFonts w:ascii="Times New Roman" w:hAnsi="Times New Roman"/>
          <w:szCs w:val="22"/>
        </w:rPr>
      </w:pPr>
    </w:p>
    <w:p w:rsidR="00E15C87" w:rsidRPr="00866850" w:rsidRDefault="00E15C87" w:rsidP="00E15C87">
      <w:pPr>
        <w:pStyle w:val="Identifikace"/>
        <w:rPr>
          <w:rFonts w:ascii="Times New Roman" w:hAnsi="Times New Roman"/>
          <w:szCs w:val="22"/>
        </w:rPr>
      </w:pPr>
      <w:r w:rsidRPr="00866850">
        <w:rPr>
          <w:rFonts w:ascii="Times New Roman" w:hAnsi="Times New Roman"/>
          <w:szCs w:val="22"/>
        </w:rPr>
        <w:t>(dále jen „Poskytovatel“)</w:t>
      </w:r>
    </w:p>
    <w:p w:rsidR="00624548" w:rsidRPr="00866850" w:rsidRDefault="00C41E0B" w:rsidP="00B932DF">
      <w:pPr>
        <w:spacing w:after="0" w:line="240" w:lineRule="auto"/>
        <w:rPr>
          <w:rFonts w:ascii="Times New Roman" w:hAnsi="Times New Roman"/>
        </w:rPr>
      </w:pPr>
    </w:p>
    <w:p w:rsidR="00B932DF" w:rsidRPr="00866850" w:rsidRDefault="00B932DF" w:rsidP="00B932DF">
      <w:pPr>
        <w:spacing w:after="0" w:line="240" w:lineRule="auto"/>
        <w:rPr>
          <w:rFonts w:ascii="Times New Roman" w:hAnsi="Times New Roman"/>
        </w:rPr>
      </w:pPr>
    </w:p>
    <w:p w:rsidR="00E15C87" w:rsidRPr="00866850" w:rsidRDefault="00E15C87" w:rsidP="00B932DF">
      <w:pPr>
        <w:spacing w:after="0" w:line="240" w:lineRule="auto"/>
        <w:rPr>
          <w:rFonts w:ascii="Times New Roman" w:hAnsi="Times New Roman"/>
        </w:rPr>
      </w:pPr>
    </w:p>
    <w:p w:rsidR="00E15C87" w:rsidRPr="00866850" w:rsidRDefault="00E15C87" w:rsidP="002844BB">
      <w:pPr>
        <w:pStyle w:val="Smluvnstrana"/>
        <w:numPr>
          <w:ilvl w:val="0"/>
          <w:numId w:val="3"/>
        </w:numPr>
        <w:jc w:val="center"/>
        <w:rPr>
          <w:rFonts w:ascii="Times New Roman" w:hAnsi="Times New Roman"/>
          <w:sz w:val="22"/>
          <w:szCs w:val="22"/>
        </w:rPr>
      </w:pPr>
      <w:r w:rsidRPr="00866850">
        <w:rPr>
          <w:rFonts w:ascii="Times New Roman" w:hAnsi="Times New Roman"/>
          <w:sz w:val="22"/>
          <w:szCs w:val="22"/>
        </w:rPr>
        <w:t>Předmět dodatku</w:t>
      </w:r>
    </w:p>
    <w:p w:rsidR="00E15C87" w:rsidRPr="00866850" w:rsidRDefault="00E15C87" w:rsidP="00E15C87">
      <w:pPr>
        <w:spacing w:after="0" w:line="240" w:lineRule="auto"/>
        <w:rPr>
          <w:rFonts w:ascii="Times New Roman" w:hAnsi="Times New Roman"/>
        </w:rPr>
      </w:pPr>
    </w:p>
    <w:p w:rsidR="00E15C87" w:rsidRPr="00866850" w:rsidRDefault="00E15C87" w:rsidP="007168A4">
      <w:pPr>
        <w:spacing w:after="0" w:line="240" w:lineRule="auto"/>
        <w:jc w:val="both"/>
        <w:rPr>
          <w:rFonts w:ascii="Times New Roman" w:hAnsi="Times New Roman"/>
        </w:rPr>
      </w:pPr>
      <w:r w:rsidRPr="00866850">
        <w:rPr>
          <w:rFonts w:ascii="Times New Roman" w:hAnsi="Times New Roman"/>
        </w:rPr>
        <w:t>Předmětem tohoto dodatku je prodloužení platnosti smlouvy o podpoře</w:t>
      </w:r>
      <w:r w:rsidR="00756BD3" w:rsidRPr="00866850">
        <w:rPr>
          <w:rFonts w:ascii="Times New Roman" w:hAnsi="Times New Roman"/>
        </w:rPr>
        <w:t xml:space="preserve"> aplikace</w:t>
      </w:r>
      <w:r w:rsidRPr="00866850">
        <w:rPr>
          <w:rFonts w:ascii="Times New Roman" w:hAnsi="Times New Roman"/>
        </w:rPr>
        <w:t xml:space="preserve"> </w:t>
      </w:r>
      <w:proofErr w:type="spellStart"/>
      <w:r w:rsidRPr="00866850">
        <w:rPr>
          <w:rFonts w:ascii="Times New Roman" w:hAnsi="Times New Roman"/>
        </w:rPr>
        <w:t>AuditPro</w:t>
      </w:r>
      <w:proofErr w:type="spellEnd"/>
      <w:r w:rsidR="00C20D60">
        <w:rPr>
          <w:rFonts w:ascii="Times New Roman" w:hAnsi="Times New Roman"/>
        </w:rPr>
        <w:t xml:space="preserve"> včetně ceny a platebních podmínek</w:t>
      </w:r>
      <w:r w:rsidR="00EE7CB6">
        <w:rPr>
          <w:rFonts w:ascii="Times New Roman" w:hAnsi="Times New Roman"/>
        </w:rPr>
        <w:t xml:space="preserve"> </w:t>
      </w:r>
      <w:r w:rsidR="00C20D60">
        <w:rPr>
          <w:rFonts w:ascii="Times New Roman" w:hAnsi="Times New Roman"/>
        </w:rPr>
        <w:t xml:space="preserve">za prodloužení smlouvy. </w:t>
      </w:r>
      <w:r w:rsidR="003544F5">
        <w:rPr>
          <w:rFonts w:ascii="Times New Roman" w:hAnsi="Times New Roman"/>
        </w:rPr>
        <w:t xml:space="preserve">Součástí dodatku je také </w:t>
      </w:r>
      <w:r w:rsidR="00EE7CB6">
        <w:rPr>
          <w:rFonts w:ascii="Times New Roman" w:hAnsi="Times New Roman"/>
        </w:rPr>
        <w:t>změna osoby odpovědné ve věcech operativního a technického řízení činností za objednatele</w:t>
      </w:r>
      <w:r w:rsidRPr="00866850">
        <w:rPr>
          <w:rFonts w:ascii="Times New Roman" w:hAnsi="Times New Roman"/>
        </w:rPr>
        <w:t>.</w:t>
      </w:r>
    </w:p>
    <w:p w:rsidR="00E15C87" w:rsidRPr="00866850" w:rsidRDefault="00E15C87" w:rsidP="007168A4">
      <w:pPr>
        <w:spacing w:after="0" w:line="240" w:lineRule="auto"/>
        <w:jc w:val="both"/>
        <w:rPr>
          <w:rFonts w:ascii="Times New Roman" w:hAnsi="Times New Roman"/>
        </w:rPr>
      </w:pPr>
    </w:p>
    <w:p w:rsidR="00E15C87" w:rsidRPr="00866850" w:rsidRDefault="00E15C87" w:rsidP="007168A4">
      <w:pPr>
        <w:spacing w:after="0" w:line="240" w:lineRule="auto"/>
        <w:jc w:val="both"/>
        <w:rPr>
          <w:rFonts w:ascii="Times New Roman" w:hAnsi="Times New Roman"/>
        </w:rPr>
      </w:pPr>
    </w:p>
    <w:p w:rsidR="00B932DF" w:rsidRPr="00866850" w:rsidRDefault="00B932DF" w:rsidP="007168A4">
      <w:pPr>
        <w:spacing w:after="0" w:line="240" w:lineRule="auto"/>
        <w:jc w:val="both"/>
        <w:rPr>
          <w:rFonts w:ascii="Times New Roman" w:hAnsi="Times New Roman"/>
        </w:rPr>
      </w:pPr>
    </w:p>
    <w:p w:rsidR="00E15C87" w:rsidRPr="00866850" w:rsidRDefault="00E15C87" w:rsidP="002844BB">
      <w:pPr>
        <w:pStyle w:val="Smluvnstrana"/>
        <w:numPr>
          <w:ilvl w:val="0"/>
          <w:numId w:val="3"/>
        </w:numPr>
        <w:jc w:val="center"/>
        <w:rPr>
          <w:rFonts w:ascii="Times New Roman" w:hAnsi="Times New Roman"/>
          <w:sz w:val="22"/>
          <w:szCs w:val="22"/>
        </w:rPr>
      </w:pPr>
      <w:r w:rsidRPr="00866850">
        <w:rPr>
          <w:rFonts w:ascii="Times New Roman" w:hAnsi="Times New Roman"/>
          <w:sz w:val="22"/>
          <w:szCs w:val="22"/>
        </w:rPr>
        <w:t>Prodloužení platnosti smlouvy</w:t>
      </w:r>
      <w:r w:rsidR="00C20D60">
        <w:rPr>
          <w:rFonts w:ascii="Times New Roman" w:hAnsi="Times New Roman"/>
          <w:sz w:val="22"/>
          <w:szCs w:val="22"/>
        </w:rPr>
        <w:t xml:space="preserve"> </w:t>
      </w:r>
    </w:p>
    <w:p w:rsidR="00E15C87" w:rsidRPr="00866850" w:rsidRDefault="00E15C87" w:rsidP="00E15C87">
      <w:pPr>
        <w:spacing w:after="0" w:line="240" w:lineRule="auto"/>
        <w:rPr>
          <w:rFonts w:ascii="Times New Roman" w:hAnsi="Times New Roman"/>
        </w:rPr>
      </w:pPr>
    </w:p>
    <w:p w:rsidR="00E15C87" w:rsidRDefault="00E15C87" w:rsidP="007168A4">
      <w:pPr>
        <w:spacing w:after="0" w:line="240" w:lineRule="auto"/>
        <w:jc w:val="both"/>
        <w:rPr>
          <w:rFonts w:ascii="Times New Roman" w:hAnsi="Times New Roman"/>
        </w:rPr>
      </w:pPr>
      <w:r w:rsidRPr="00866850">
        <w:rPr>
          <w:rFonts w:ascii="Times New Roman" w:hAnsi="Times New Roman"/>
        </w:rPr>
        <w:t xml:space="preserve">Smluvní strany se v tomto dodatku dohodly na prodloužení platnosti smlouvy o </w:t>
      </w:r>
      <w:r w:rsidR="002844BB" w:rsidRPr="00866850">
        <w:rPr>
          <w:rFonts w:ascii="Times New Roman" w:hAnsi="Times New Roman"/>
        </w:rPr>
        <w:t xml:space="preserve">podpoře </w:t>
      </w:r>
      <w:r w:rsidR="00756BD3" w:rsidRPr="00866850">
        <w:rPr>
          <w:rFonts w:ascii="Times New Roman" w:hAnsi="Times New Roman"/>
        </w:rPr>
        <w:t>aplikace</w:t>
      </w:r>
      <w:r w:rsidR="002844BB" w:rsidRPr="00866850">
        <w:rPr>
          <w:rFonts w:ascii="Times New Roman" w:hAnsi="Times New Roman"/>
        </w:rPr>
        <w:t xml:space="preserve"> </w:t>
      </w:r>
      <w:proofErr w:type="spellStart"/>
      <w:r w:rsidR="002844BB" w:rsidRPr="00866850">
        <w:rPr>
          <w:rFonts w:ascii="Times New Roman" w:hAnsi="Times New Roman"/>
        </w:rPr>
        <w:t>AuditPro</w:t>
      </w:r>
      <w:proofErr w:type="spellEnd"/>
      <w:r w:rsidR="00756BD3" w:rsidRPr="00866850">
        <w:rPr>
          <w:rFonts w:ascii="Times New Roman" w:hAnsi="Times New Roman"/>
        </w:rPr>
        <w:t xml:space="preserve"> pro 700 počítačů</w:t>
      </w:r>
      <w:r w:rsidR="007168A4">
        <w:rPr>
          <w:rFonts w:ascii="Times New Roman" w:hAnsi="Times New Roman"/>
        </w:rPr>
        <w:t xml:space="preserve"> č. D/2152/2014/KŘ-IT</w:t>
      </w:r>
      <w:r w:rsidR="002844BB" w:rsidRPr="00866850">
        <w:rPr>
          <w:rFonts w:ascii="Times New Roman" w:hAnsi="Times New Roman"/>
        </w:rPr>
        <w:t xml:space="preserve"> ze dne 11. 12. 2014</w:t>
      </w:r>
      <w:r w:rsidR="007168A4">
        <w:rPr>
          <w:rFonts w:ascii="Times New Roman" w:hAnsi="Times New Roman"/>
        </w:rPr>
        <w:t xml:space="preserve"> </w:t>
      </w:r>
      <w:r w:rsidR="002844BB" w:rsidRPr="00866850">
        <w:rPr>
          <w:rFonts w:ascii="Times New Roman" w:hAnsi="Times New Roman"/>
        </w:rPr>
        <w:t>p</w:t>
      </w:r>
      <w:r w:rsidRPr="00866850">
        <w:rPr>
          <w:rFonts w:ascii="Times New Roman" w:hAnsi="Times New Roman"/>
        </w:rPr>
        <w:t>ro období 1.</w:t>
      </w:r>
      <w:r w:rsidR="002844BB" w:rsidRPr="00866850">
        <w:rPr>
          <w:rFonts w:ascii="Times New Roman" w:hAnsi="Times New Roman"/>
        </w:rPr>
        <w:t xml:space="preserve"> 1</w:t>
      </w:r>
      <w:r w:rsidRPr="00866850">
        <w:rPr>
          <w:rFonts w:ascii="Times New Roman" w:hAnsi="Times New Roman"/>
        </w:rPr>
        <w:t>. 201</w:t>
      </w:r>
      <w:r w:rsidR="002844BB" w:rsidRPr="00866850">
        <w:rPr>
          <w:rFonts w:ascii="Times New Roman" w:hAnsi="Times New Roman"/>
        </w:rPr>
        <w:t xml:space="preserve">9 až </w:t>
      </w:r>
      <w:r w:rsidRPr="00866850">
        <w:rPr>
          <w:rFonts w:ascii="Times New Roman" w:hAnsi="Times New Roman"/>
        </w:rPr>
        <w:t>31.</w:t>
      </w:r>
      <w:r w:rsidR="002844BB" w:rsidRPr="00866850">
        <w:rPr>
          <w:rFonts w:ascii="Times New Roman" w:hAnsi="Times New Roman"/>
        </w:rPr>
        <w:t xml:space="preserve"> 12. 2019</w:t>
      </w:r>
      <w:r w:rsidRPr="00866850">
        <w:rPr>
          <w:rFonts w:ascii="Times New Roman" w:hAnsi="Times New Roman"/>
        </w:rPr>
        <w:t>.</w:t>
      </w:r>
      <w:r w:rsidR="00C20D60">
        <w:rPr>
          <w:rFonts w:ascii="Times New Roman" w:hAnsi="Times New Roman"/>
        </w:rPr>
        <w:t xml:space="preserve"> </w:t>
      </w:r>
    </w:p>
    <w:p w:rsidR="00C20D60" w:rsidRDefault="00C20D60" w:rsidP="007168A4">
      <w:pPr>
        <w:spacing w:after="0" w:line="240" w:lineRule="auto"/>
        <w:jc w:val="both"/>
        <w:rPr>
          <w:rFonts w:ascii="Times New Roman" w:hAnsi="Times New Roman"/>
        </w:rPr>
      </w:pPr>
    </w:p>
    <w:p w:rsidR="00C20D60" w:rsidRDefault="00C20D60" w:rsidP="007168A4">
      <w:pPr>
        <w:spacing w:after="0" w:line="240" w:lineRule="auto"/>
        <w:jc w:val="both"/>
        <w:rPr>
          <w:rFonts w:ascii="Times New Roman" w:hAnsi="Times New Roman"/>
        </w:rPr>
      </w:pPr>
    </w:p>
    <w:p w:rsidR="00C20D60" w:rsidRDefault="00C20D60" w:rsidP="007168A4">
      <w:pPr>
        <w:spacing w:after="0" w:line="240" w:lineRule="auto"/>
        <w:jc w:val="both"/>
        <w:rPr>
          <w:rFonts w:ascii="Times New Roman" w:hAnsi="Times New Roman"/>
        </w:rPr>
      </w:pPr>
    </w:p>
    <w:p w:rsidR="00C20D60" w:rsidRDefault="00C20D60" w:rsidP="00C20D60">
      <w:pPr>
        <w:pStyle w:val="Smluvnstrana"/>
        <w:numPr>
          <w:ilvl w:val="0"/>
          <w:numId w:val="3"/>
        </w:num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Cena a platební podmínky </w:t>
      </w:r>
    </w:p>
    <w:p w:rsidR="00C20D60" w:rsidRPr="00C20D60" w:rsidRDefault="00C20D60" w:rsidP="00C20D60"/>
    <w:p w:rsidR="003544F5" w:rsidRDefault="003544F5" w:rsidP="00C20D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za dodání podpory a její poskytování od 1. 1. 2019 do 31. 12. 2019 činí 39 606,- Kč bez DPH, 47 923,26 vč. DPH. Cenu za dodání podpory je poskytovatel oprávněn vyfakturovat objednateli 1. 12. 2018.</w:t>
      </w:r>
    </w:p>
    <w:p w:rsidR="003544F5" w:rsidRDefault="003544F5" w:rsidP="00C20D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</w:t>
      </w:r>
    </w:p>
    <w:p w:rsidR="00EE7CB6" w:rsidRPr="00866850" w:rsidRDefault="00EE7CB6" w:rsidP="00C20D60">
      <w:pPr>
        <w:pStyle w:val="Smluvnstrana"/>
        <w:numPr>
          <w:ilvl w:val="0"/>
          <w:numId w:val="3"/>
        </w:num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Změna odpovědné osoby </w:t>
      </w:r>
    </w:p>
    <w:p w:rsidR="00EE7CB6" w:rsidRPr="00866850" w:rsidRDefault="00EE7CB6" w:rsidP="00EE7CB6">
      <w:pPr>
        <w:spacing w:after="0" w:line="240" w:lineRule="auto"/>
        <w:rPr>
          <w:rFonts w:ascii="Times New Roman" w:hAnsi="Times New Roman"/>
        </w:rPr>
      </w:pPr>
    </w:p>
    <w:p w:rsidR="00EE7CB6" w:rsidRDefault="00EE7CB6" w:rsidP="007168A4">
      <w:pPr>
        <w:spacing w:after="0" w:line="240" w:lineRule="auto"/>
        <w:jc w:val="both"/>
        <w:rPr>
          <w:rFonts w:ascii="Times New Roman" w:hAnsi="Times New Roman"/>
        </w:rPr>
      </w:pPr>
      <w:r w:rsidRPr="00866850">
        <w:rPr>
          <w:rFonts w:ascii="Times New Roman" w:hAnsi="Times New Roman"/>
        </w:rPr>
        <w:t xml:space="preserve">Smluvní strany se v tomto dodatku dohodly </w:t>
      </w:r>
      <w:r>
        <w:rPr>
          <w:rFonts w:ascii="Times New Roman" w:hAnsi="Times New Roman"/>
        </w:rPr>
        <w:t xml:space="preserve">že, osobou odpovědnou ve věcech operativního a technického řízení činností a potvrzování písemných protokolů za objednatele </w:t>
      </w:r>
      <w:r w:rsidR="007168A4"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</w:t>
      </w:r>
      <w:r w:rsidR="00C41E0B">
        <w:rPr>
          <w:rFonts w:ascii="Times New Roman" w:hAnsi="Times New Roman"/>
        </w:rPr>
        <w:t>XXXX.</w:t>
      </w:r>
    </w:p>
    <w:p w:rsidR="00694A05" w:rsidRDefault="00694A05" w:rsidP="007168A4">
      <w:pPr>
        <w:spacing w:after="0" w:line="240" w:lineRule="auto"/>
        <w:jc w:val="both"/>
        <w:rPr>
          <w:rFonts w:ascii="Times New Roman" w:hAnsi="Times New Roman"/>
        </w:rPr>
      </w:pPr>
    </w:p>
    <w:p w:rsidR="003544F5" w:rsidRDefault="003544F5" w:rsidP="007168A4">
      <w:pPr>
        <w:spacing w:after="0" w:line="240" w:lineRule="auto"/>
        <w:jc w:val="both"/>
        <w:rPr>
          <w:rFonts w:ascii="Times New Roman" w:hAnsi="Times New Roman"/>
        </w:rPr>
      </w:pPr>
    </w:p>
    <w:p w:rsidR="00E15C87" w:rsidRPr="00866850" w:rsidRDefault="00E15C87" w:rsidP="003544F5">
      <w:pPr>
        <w:pStyle w:val="Smluvnstrana"/>
        <w:numPr>
          <w:ilvl w:val="0"/>
          <w:numId w:val="3"/>
        </w:numPr>
        <w:ind w:left="567" w:hanging="567"/>
        <w:jc w:val="center"/>
        <w:rPr>
          <w:rFonts w:ascii="Times New Roman" w:hAnsi="Times New Roman"/>
          <w:sz w:val="22"/>
          <w:szCs w:val="22"/>
        </w:rPr>
      </w:pPr>
      <w:r w:rsidRPr="00866850">
        <w:rPr>
          <w:rFonts w:ascii="Times New Roman" w:hAnsi="Times New Roman"/>
          <w:sz w:val="22"/>
          <w:szCs w:val="22"/>
        </w:rPr>
        <w:t>Závěrečné ustanovení</w:t>
      </w:r>
    </w:p>
    <w:p w:rsidR="002844BB" w:rsidRPr="00866850" w:rsidRDefault="002844BB" w:rsidP="003544F5">
      <w:pPr>
        <w:spacing w:after="0" w:line="240" w:lineRule="auto"/>
        <w:ind w:left="567" w:hanging="567"/>
        <w:rPr>
          <w:rFonts w:ascii="Times New Roman" w:hAnsi="Times New Roman"/>
        </w:rPr>
      </w:pPr>
    </w:p>
    <w:p w:rsidR="00E15C87" w:rsidRPr="00866850" w:rsidRDefault="00E15C87" w:rsidP="003544F5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</w:rPr>
      </w:pPr>
      <w:r w:rsidRPr="00866850">
        <w:rPr>
          <w:rFonts w:ascii="Times New Roman" w:hAnsi="Times New Roman"/>
        </w:rPr>
        <w:t>V ostatním, tímto dodatkem nezměněném, zůstává platné původní znění smlouvy.</w:t>
      </w:r>
      <w:r w:rsidR="00B932DF" w:rsidRPr="00866850">
        <w:rPr>
          <w:rFonts w:ascii="Times New Roman" w:hAnsi="Times New Roman"/>
        </w:rPr>
        <w:br/>
      </w:r>
    </w:p>
    <w:p w:rsidR="007168A4" w:rsidRDefault="00E15C87" w:rsidP="003544F5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</w:rPr>
      </w:pPr>
      <w:r w:rsidRPr="00866850">
        <w:rPr>
          <w:rFonts w:ascii="Times New Roman" w:hAnsi="Times New Roman"/>
        </w:rPr>
        <w:t xml:space="preserve">Tento dodatek je uzavřen ve </w:t>
      </w:r>
      <w:r w:rsidR="00EE7CB6">
        <w:rPr>
          <w:rFonts w:ascii="Times New Roman" w:hAnsi="Times New Roman"/>
        </w:rPr>
        <w:t>třech stejnopisech</w:t>
      </w:r>
      <w:r w:rsidRPr="00866850">
        <w:rPr>
          <w:rFonts w:ascii="Times New Roman" w:hAnsi="Times New Roman"/>
        </w:rPr>
        <w:t>, z</w:t>
      </w:r>
      <w:r w:rsidR="00EE7CB6">
        <w:rPr>
          <w:rFonts w:ascii="Times New Roman" w:hAnsi="Times New Roman"/>
        </w:rPr>
        <w:t> </w:t>
      </w:r>
      <w:r w:rsidRPr="00866850">
        <w:rPr>
          <w:rFonts w:ascii="Times New Roman" w:hAnsi="Times New Roman"/>
        </w:rPr>
        <w:t>nichž</w:t>
      </w:r>
      <w:r w:rsidR="00EE7CB6">
        <w:rPr>
          <w:rFonts w:ascii="Times New Roman" w:hAnsi="Times New Roman"/>
        </w:rPr>
        <w:t xml:space="preserve"> 2 </w:t>
      </w:r>
      <w:r w:rsidRPr="00866850">
        <w:rPr>
          <w:rFonts w:ascii="Times New Roman" w:hAnsi="Times New Roman"/>
        </w:rPr>
        <w:t xml:space="preserve">obdrží </w:t>
      </w:r>
      <w:r w:rsidR="00EE7CB6">
        <w:rPr>
          <w:rFonts w:ascii="Times New Roman" w:hAnsi="Times New Roman"/>
        </w:rPr>
        <w:t xml:space="preserve">objednatel a 1 </w:t>
      </w:r>
      <w:r w:rsidRPr="00866850">
        <w:rPr>
          <w:rFonts w:ascii="Times New Roman" w:hAnsi="Times New Roman"/>
        </w:rPr>
        <w:t>po</w:t>
      </w:r>
      <w:r w:rsidR="00EE7CB6">
        <w:rPr>
          <w:rFonts w:ascii="Times New Roman" w:hAnsi="Times New Roman"/>
        </w:rPr>
        <w:t>skytovatel.</w:t>
      </w:r>
      <w:r w:rsidRPr="00866850">
        <w:rPr>
          <w:rFonts w:ascii="Times New Roman" w:hAnsi="Times New Roman"/>
        </w:rPr>
        <w:t xml:space="preserve"> </w:t>
      </w:r>
    </w:p>
    <w:p w:rsidR="007168A4" w:rsidRPr="007168A4" w:rsidRDefault="007168A4" w:rsidP="003544F5">
      <w:pPr>
        <w:spacing w:after="0" w:line="240" w:lineRule="auto"/>
        <w:ind w:left="567" w:hanging="567"/>
        <w:rPr>
          <w:rFonts w:ascii="Times New Roman" w:hAnsi="Times New Roman"/>
        </w:rPr>
      </w:pPr>
    </w:p>
    <w:p w:rsidR="007168A4" w:rsidRDefault="007168A4" w:rsidP="003544F5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imes New Roman" w:hAnsi="Times New Roman"/>
        </w:rPr>
      </w:pPr>
      <w:r w:rsidRPr="007168A4">
        <w:rPr>
          <w:rFonts w:ascii="Times New Roman" w:hAnsi="Times New Roman"/>
        </w:rPr>
        <w:t>Smlouva</w:t>
      </w:r>
      <w:r>
        <w:rPr>
          <w:rFonts w:ascii="Times New Roman" w:hAnsi="Times New Roman"/>
        </w:rPr>
        <w:t xml:space="preserve"> a tento dodatek</w:t>
      </w:r>
      <w:r w:rsidRPr="007168A4">
        <w:rPr>
          <w:rFonts w:ascii="Times New Roman" w:hAnsi="Times New Roman"/>
        </w:rPr>
        <w:t xml:space="preserve"> podléhá zveřejnění v Registru smluv v souladu se zákonem č. 340/2015 Sb., o zvláštních podmínkách účinnosti některých smluv, uveřejňování těchto smluv a o registru smluv (zákon o registru smluv). </w:t>
      </w:r>
    </w:p>
    <w:p w:rsidR="007168A4" w:rsidRDefault="007168A4" w:rsidP="003544F5">
      <w:pPr>
        <w:pStyle w:val="Odstavecseseznamem"/>
        <w:ind w:left="567" w:hanging="567"/>
        <w:jc w:val="both"/>
        <w:rPr>
          <w:rFonts w:ascii="Times New Roman" w:hAnsi="Times New Roman"/>
        </w:rPr>
      </w:pPr>
    </w:p>
    <w:p w:rsidR="00E15C87" w:rsidRDefault="007168A4" w:rsidP="003544F5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7168A4">
        <w:rPr>
          <w:rFonts w:ascii="Times New Roman" w:hAnsi="Times New Roman"/>
        </w:rPr>
        <w:t>Smluvní strany se dohodly, že zveřejnění smlouvy prostřednictvím registru smluv dle zákona č. 340/2015 Sb., o zvláštních podmínkách účinnosti některých smluv, uveřejňování těchto smluv a o registru smluv (zákon o registru smluv), provede objednatel a to nejpozději do 30 dnů od podpisu smlouvy.</w:t>
      </w:r>
    </w:p>
    <w:p w:rsidR="007168A4" w:rsidRPr="007168A4" w:rsidRDefault="007168A4" w:rsidP="003544F5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E15C87" w:rsidRPr="00866850" w:rsidRDefault="007128C1" w:rsidP="003544F5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</w:t>
      </w:r>
      <w:r w:rsidR="00E15C87" w:rsidRPr="00866850">
        <w:rPr>
          <w:rFonts w:ascii="Times New Roman" w:hAnsi="Times New Roman"/>
        </w:rPr>
        <w:t>prohlašují, že si tento dodatek přečetly, že s jeho obsahem souhlasí a na důkaz toho k</w:t>
      </w:r>
      <w:r w:rsidR="002844BB" w:rsidRPr="00866850">
        <w:rPr>
          <w:rFonts w:ascii="Times New Roman" w:hAnsi="Times New Roman"/>
        </w:rPr>
        <w:t> </w:t>
      </w:r>
      <w:r w:rsidR="00E15C87" w:rsidRPr="00866850">
        <w:rPr>
          <w:rFonts w:ascii="Times New Roman" w:hAnsi="Times New Roman"/>
        </w:rPr>
        <w:t>němu</w:t>
      </w:r>
      <w:r w:rsidR="002844BB" w:rsidRPr="00866850">
        <w:rPr>
          <w:rFonts w:ascii="Times New Roman" w:hAnsi="Times New Roman"/>
        </w:rPr>
        <w:t xml:space="preserve"> </w:t>
      </w:r>
      <w:r w:rsidR="00E15C87" w:rsidRPr="00866850">
        <w:rPr>
          <w:rFonts w:ascii="Times New Roman" w:hAnsi="Times New Roman"/>
        </w:rPr>
        <w:t>připojují svoje podpisy:</w:t>
      </w:r>
    </w:p>
    <w:p w:rsidR="00B932DF" w:rsidRPr="00866850" w:rsidRDefault="00B932DF" w:rsidP="007168A4">
      <w:pPr>
        <w:spacing w:after="0" w:line="240" w:lineRule="auto"/>
        <w:jc w:val="both"/>
        <w:rPr>
          <w:rFonts w:ascii="Times New Roman" w:hAnsi="Times New Roman"/>
        </w:rPr>
      </w:pPr>
    </w:p>
    <w:p w:rsidR="008B5C9A" w:rsidRPr="00866850" w:rsidRDefault="008B5C9A" w:rsidP="00B932DF">
      <w:pPr>
        <w:spacing w:after="0" w:line="240" w:lineRule="auto"/>
        <w:rPr>
          <w:rFonts w:ascii="Times New Roman" w:hAnsi="Times New Roman"/>
        </w:rPr>
      </w:pPr>
    </w:p>
    <w:p w:rsidR="00694A05" w:rsidRDefault="00694A05" w:rsidP="00B932DF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</w:p>
    <w:p w:rsidR="00694A05" w:rsidRDefault="00694A05" w:rsidP="00B932DF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</w:p>
    <w:p w:rsidR="00694A05" w:rsidRDefault="00694A05" w:rsidP="00B932DF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</w:p>
    <w:p w:rsidR="00B932DF" w:rsidRPr="00866850" w:rsidRDefault="008B5C9A" w:rsidP="00B932DF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  <w:r w:rsidRPr="00866850">
        <w:rPr>
          <w:rFonts w:ascii="Times New Roman" w:hAnsi="Times New Roman"/>
        </w:rPr>
        <w:t>Ve Zlíně dne</w:t>
      </w:r>
      <w:r w:rsidR="00B932DF" w:rsidRPr="00866850">
        <w:rPr>
          <w:rFonts w:ascii="Times New Roman" w:hAnsi="Times New Roman"/>
        </w:rPr>
        <w:t>:</w:t>
      </w:r>
      <w:r w:rsidRPr="00866850">
        <w:rPr>
          <w:rFonts w:ascii="Times New Roman" w:hAnsi="Times New Roman"/>
        </w:rPr>
        <w:t xml:space="preserve"> </w:t>
      </w:r>
      <w:r w:rsidR="00C41E0B">
        <w:rPr>
          <w:rFonts w:ascii="Times New Roman" w:hAnsi="Times New Roman"/>
        </w:rPr>
        <w:t>7. 12. 2018</w:t>
      </w:r>
      <w:r w:rsidR="00B932DF" w:rsidRPr="00866850">
        <w:rPr>
          <w:rFonts w:ascii="Times New Roman" w:hAnsi="Times New Roman"/>
        </w:rPr>
        <w:tab/>
      </w:r>
      <w:r w:rsidRPr="00866850">
        <w:rPr>
          <w:rFonts w:ascii="Times New Roman" w:hAnsi="Times New Roman"/>
        </w:rPr>
        <w:t>V Kosmonosech dne</w:t>
      </w:r>
      <w:r w:rsidR="00B932DF" w:rsidRPr="00866850">
        <w:rPr>
          <w:rFonts w:ascii="Times New Roman" w:hAnsi="Times New Roman"/>
        </w:rPr>
        <w:t xml:space="preserve">: </w:t>
      </w:r>
      <w:r w:rsidR="00C41E0B">
        <w:rPr>
          <w:rFonts w:ascii="Times New Roman" w:hAnsi="Times New Roman"/>
        </w:rPr>
        <w:t>30. 11. 2018</w:t>
      </w:r>
      <w:bookmarkStart w:id="0" w:name="_GoBack"/>
      <w:bookmarkEnd w:id="0"/>
    </w:p>
    <w:p w:rsidR="00B932DF" w:rsidRPr="00866850" w:rsidRDefault="00B932DF" w:rsidP="00B932DF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</w:p>
    <w:p w:rsidR="00B932DF" w:rsidRPr="00866850" w:rsidRDefault="00B932DF" w:rsidP="00B932DF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</w:p>
    <w:p w:rsidR="00B932DF" w:rsidRPr="00866850" w:rsidRDefault="00B932DF" w:rsidP="00B932DF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  <w:r w:rsidRPr="00866850">
        <w:rPr>
          <w:rFonts w:ascii="Times New Roman" w:hAnsi="Times New Roman"/>
        </w:rPr>
        <w:t>Za Objednatele:</w:t>
      </w:r>
      <w:r w:rsidRPr="00866850">
        <w:rPr>
          <w:rFonts w:ascii="Times New Roman" w:hAnsi="Times New Roman"/>
        </w:rPr>
        <w:tab/>
        <w:t>Za Poskytovatele:</w:t>
      </w:r>
    </w:p>
    <w:p w:rsidR="00B932DF" w:rsidRPr="00866850" w:rsidRDefault="00B932DF" w:rsidP="00B932DF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</w:p>
    <w:p w:rsidR="003544F5" w:rsidRDefault="003544F5" w:rsidP="00B932DF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</w:p>
    <w:p w:rsidR="003544F5" w:rsidRDefault="003544F5" w:rsidP="00B932DF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</w:p>
    <w:p w:rsidR="00B932DF" w:rsidRPr="00866850" w:rsidRDefault="00B932DF" w:rsidP="00B932DF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  <w:r w:rsidRPr="00866850">
        <w:rPr>
          <w:rFonts w:ascii="Times New Roman" w:hAnsi="Times New Roman"/>
        </w:rPr>
        <w:t>Podpis:</w:t>
      </w:r>
      <w:r w:rsidRPr="00866850">
        <w:rPr>
          <w:rFonts w:ascii="Times New Roman" w:hAnsi="Times New Roman"/>
        </w:rPr>
        <w:tab/>
        <w:t>Podpis:</w:t>
      </w:r>
    </w:p>
    <w:p w:rsidR="00B932DF" w:rsidRPr="00866850" w:rsidRDefault="00B932DF" w:rsidP="00B932DF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</w:p>
    <w:p w:rsidR="00B932DF" w:rsidRPr="00866850" w:rsidRDefault="00B932DF" w:rsidP="00B932DF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</w:p>
    <w:p w:rsidR="00B932DF" w:rsidRPr="00866850" w:rsidRDefault="00B932DF" w:rsidP="00B932DF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</w:p>
    <w:p w:rsidR="00B932DF" w:rsidRPr="00866850" w:rsidRDefault="00B932DF" w:rsidP="00B932DF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  <w:r w:rsidRPr="00866850">
        <w:rPr>
          <w:rFonts w:ascii="Times New Roman" w:hAnsi="Times New Roman"/>
        </w:rPr>
        <w:t xml:space="preserve">Jméno:   </w:t>
      </w:r>
      <w:r w:rsidR="008B5C9A" w:rsidRPr="00866850">
        <w:rPr>
          <w:rFonts w:ascii="Times New Roman" w:hAnsi="Times New Roman"/>
        </w:rPr>
        <w:t xml:space="preserve">  </w:t>
      </w:r>
      <w:r w:rsidR="00440F28">
        <w:rPr>
          <w:rFonts w:ascii="Times New Roman" w:hAnsi="Times New Roman"/>
        </w:rPr>
        <w:t xml:space="preserve">  Ing. Petr Kedra </w:t>
      </w:r>
      <w:r w:rsidRPr="00866850">
        <w:rPr>
          <w:rFonts w:ascii="Times New Roman" w:hAnsi="Times New Roman"/>
        </w:rPr>
        <w:tab/>
        <w:t>Jméno:</w:t>
      </w:r>
      <w:r w:rsidRPr="00866850">
        <w:rPr>
          <w:rFonts w:ascii="Times New Roman" w:hAnsi="Times New Roman"/>
        </w:rPr>
        <w:tab/>
        <w:t>Mgr. Radko Pavlů</w:t>
      </w:r>
    </w:p>
    <w:p w:rsidR="00B932DF" w:rsidRPr="00866850" w:rsidRDefault="00B932DF" w:rsidP="00B932DF">
      <w:pPr>
        <w:tabs>
          <w:tab w:val="left" w:pos="4536"/>
        </w:tabs>
        <w:spacing w:after="0" w:line="240" w:lineRule="auto"/>
        <w:ind w:left="5670" w:hanging="5670"/>
        <w:rPr>
          <w:rFonts w:ascii="Times New Roman" w:hAnsi="Times New Roman"/>
        </w:rPr>
      </w:pPr>
      <w:r w:rsidRPr="00866850">
        <w:rPr>
          <w:rFonts w:ascii="Times New Roman" w:hAnsi="Times New Roman"/>
        </w:rPr>
        <w:t xml:space="preserve">Funkce:   </w:t>
      </w:r>
      <w:r w:rsidR="008B5C9A" w:rsidRPr="00866850">
        <w:rPr>
          <w:rFonts w:ascii="Times New Roman" w:hAnsi="Times New Roman"/>
        </w:rPr>
        <w:t xml:space="preserve">  </w:t>
      </w:r>
      <w:r w:rsidR="00440F28">
        <w:rPr>
          <w:rFonts w:ascii="Times New Roman" w:hAnsi="Times New Roman"/>
        </w:rPr>
        <w:t>vedoucí odboru Kanceláře ředitele</w:t>
      </w:r>
      <w:r w:rsidRPr="00866850">
        <w:rPr>
          <w:rFonts w:ascii="Times New Roman" w:hAnsi="Times New Roman"/>
        </w:rPr>
        <w:tab/>
        <w:t>Funkce:</w:t>
      </w:r>
      <w:r w:rsidRPr="00866850">
        <w:rPr>
          <w:rFonts w:ascii="Times New Roman" w:hAnsi="Times New Roman"/>
        </w:rPr>
        <w:tab/>
        <w:t xml:space="preserve">ředitel společnosti a místopředseda představenstva </w:t>
      </w:r>
      <w:proofErr w:type="spellStart"/>
      <w:r w:rsidRPr="00866850">
        <w:rPr>
          <w:rFonts w:ascii="Times New Roman" w:hAnsi="Times New Roman"/>
        </w:rPr>
        <w:t>truconneXion</w:t>
      </w:r>
      <w:proofErr w:type="spellEnd"/>
      <w:r w:rsidRPr="00866850">
        <w:rPr>
          <w:rFonts w:ascii="Times New Roman" w:hAnsi="Times New Roman"/>
        </w:rPr>
        <w:t>, a.s.</w:t>
      </w:r>
    </w:p>
    <w:p w:rsidR="00B932DF" w:rsidRPr="00866850" w:rsidRDefault="00B932DF" w:rsidP="00B932DF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</w:p>
    <w:p w:rsidR="00B932DF" w:rsidRPr="00866850" w:rsidRDefault="00B932DF" w:rsidP="00B932DF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  <w:r w:rsidRPr="00866850">
        <w:rPr>
          <w:rFonts w:ascii="Times New Roman" w:hAnsi="Times New Roman"/>
        </w:rPr>
        <w:tab/>
        <w:t>Podpis:</w:t>
      </w:r>
    </w:p>
    <w:p w:rsidR="00B932DF" w:rsidRPr="00866850" w:rsidRDefault="00B932DF" w:rsidP="00B932DF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</w:p>
    <w:p w:rsidR="003544F5" w:rsidRDefault="00B932DF" w:rsidP="00B932DF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  <w:r w:rsidRPr="00866850">
        <w:rPr>
          <w:rFonts w:ascii="Times New Roman" w:hAnsi="Times New Roman"/>
        </w:rPr>
        <w:tab/>
      </w:r>
    </w:p>
    <w:p w:rsidR="003544F5" w:rsidRDefault="003544F5" w:rsidP="00B932DF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</w:p>
    <w:p w:rsidR="00B932DF" w:rsidRPr="00866850" w:rsidRDefault="003544F5" w:rsidP="00B932DF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932DF" w:rsidRPr="00866850">
        <w:rPr>
          <w:rFonts w:ascii="Times New Roman" w:hAnsi="Times New Roman"/>
        </w:rPr>
        <w:t>Jméno:</w:t>
      </w:r>
      <w:r w:rsidR="00B932DF" w:rsidRPr="00866850">
        <w:rPr>
          <w:rFonts w:ascii="Times New Roman" w:hAnsi="Times New Roman"/>
        </w:rPr>
        <w:tab/>
        <w:t>Chrudoš Šilhavý, MBA</w:t>
      </w:r>
    </w:p>
    <w:p w:rsidR="00B932DF" w:rsidRPr="00866850" w:rsidRDefault="00B932DF" w:rsidP="00B932DF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  <w:r w:rsidRPr="00866850">
        <w:rPr>
          <w:rFonts w:ascii="Times New Roman" w:hAnsi="Times New Roman"/>
        </w:rPr>
        <w:tab/>
        <w:t>Funkce:</w:t>
      </w:r>
      <w:r w:rsidRPr="00866850">
        <w:rPr>
          <w:rFonts w:ascii="Times New Roman" w:hAnsi="Times New Roman"/>
        </w:rPr>
        <w:tab/>
        <w:t>předseda představenstva</w:t>
      </w:r>
    </w:p>
    <w:p w:rsidR="00B932DF" w:rsidRPr="00866850" w:rsidRDefault="00B932DF" w:rsidP="00B932DF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  <w:r w:rsidRPr="00866850">
        <w:rPr>
          <w:rFonts w:ascii="Times New Roman" w:hAnsi="Times New Roman"/>
        </w:rPr>
        <w:tab/>
      </w:r>
      <w:r w:rsidRPr="00866850">
        <w:rPr>
          <w:rFonts w:ascii="Times New Roman" w:hAnsi="Times New Roman"/>
        </w:rPr>
        <w:tab/>
      </w:r>
      <w:r w:rsidRPr="00866850">
        <w:rPr>
          <w:rFonts w:ascii="Times New Roman" w:hAnsi="Times New Roman"/>
        </w:rPr>
        <w:tab/>
      </w:r>
      <w:proofErr w:type="spellStart"/>
      <w:r w:rsidRPr="00866850">
        <w:rPr>
          <w:rFonts w:ascii="Times New Roman" w:hAnsi="Times New Roman"/>
        </w:rPr>
        <w:t>truconneXion</w:t>
      </w:r>
      <w:proofErr w:type="spellEnd"/>
      <w:r w:rsidRPr="00866850">
        <w:rPr>
          <w:rFonts w:ascii="Times New Roman" w:hAnsi="Times New Roman"/>
        </w:rPr>
        <w:t>, a.s.</w:t>
      </w:r>
    </w:p>
    <w:sectPr w:rsidR="00B932DF" w:rsidRPr="00866850" w:rsidSect="00B932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F4C"/>
    <w:multiLevelType w:val="hybridMultilevel"/>
    <w:tmpl w:val="A8705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9556A"/>
    <w:multiLevelType w:val="hybridMultilevel"/>
    <w:tmpl w:val="3AC4B93E"/>
    <w:lvl w:ilvl="0" w:tplc="8E060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D2B7F"/>
    <w:multiLevelType w:val="hybridMultilevel"/>
    <w:tmpl w:val="3CCA603A"/>
    <w:lvl w:ilvl="0" w:tplc="5D109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C389F"/>
    <w:multiLevelType w:val="hybridMultilevel"/>
    <w:tmpl w:val="77687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5229D"/>
    <w:multiLevelType w:val="hybridMultilevel"/>
    <w:tmpl w:val="6EA2A4E6"/>
    <w:lvl w:ilvl="0" w:tplc="8E060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001E6"/>
    <w:multiLevelType w:val="hybridMultilevel"/>
    <w:tmpl w:val="2E70FD14"/>
    <w:lvl w:ilvl="0" w:tplc="8E060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BC"/>
    <w:rsid w:val="002844BB"/>
    <w:rsid w:val="002D1285"/>
    <w:rsid w:val="003544F5"/>
    <w:rsid w:val="00440F28"/>
    <w:rsid w:val="00447C8C"/>
    <w:rsid w:val="00694A05"/>
    <w:rsid w:val="007128C1"/>
    <w:rsid w:val="007168A4"/>
    <w:rsid w:val="00756BD3"/>
    <w:rsid w:val="00866850"/>
    <w:rsid w:val="008B5C9A"/>
    <w:rsid w:val="00A33357"/>
    <w:rsid w:val="00B932DF"/>
    <w:rsid w:val="00C20D60"/>
    <w:rsid w:val="00C41E0B"/>
    <w:rsid w:val="00E15C87"/>
    <w:rsid w:val="00E43702"/>
    <w:rsid w:val="00EE7CB6"/>
    <w:rsid w:val="00F8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E3B8"/>
  <w15:chartTrackingRefBased/>
  <w15:docId w15:val="{CEF85712-2EB9-4A90-ABEA-F7093FF5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D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17BC"/>
    <w:pPr>
      <w:ind w:left="720"/>
      <w:contextualSpacing/>
    </w:pPr>
  </w:style>
  <w:style w:type="paragraph" w:customStyle="1" w:styleId="Smluvnstrana">
    <w:name w:val="Smluvní strana"/>
    <w:basedOn w:val="Normln"/>
    <w:next w:val="Normln"/>
    <w:rsid w:val="00F817BC"/>
    <w:pPr>
      <w:widowControl w:val="0"/>
      <w:spacing w:after="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customStyle="1" w:styleId="Identifikace">
    <w:name w:val="Identifikace"/>
    <w:basedOn w:val="Normln"/>
    <w:rsid w:val="00F817BC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platne1">
    <w:name w:val="platne1"/>
    <w:basedOn w:val="Standardnpsmoodstavce"/>
    <w:rsid w:val="00F817BC"/>
  </w:style>
  <w:style w:type="character" w:styleId="Hypertextovodkaz">
    <w:name w:val="Hyperlink"/>
    <w:basedOn w:val="Standardnpsmoodstavce"/>
    <w:uiPriority w:val="99"/>
    <w:unhideWhenUsed/>
    <w:rsid w:val="00EE7C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truconneXion, a.s.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 Petr</dc:creator>
  <cp:keywords/>
  <dc:description/>
  <cp:lastModifiedBy>Křivánková Eva</cp:lastModifiedBy>
  <cp:revision>2</cp:revision>
  <dcterms:created xsi:type="dcterms:W3CDTF">2018-12-11T10:50:00Z</dcterms:created>
  <dcterms:modified xsi:type="dcterms:W3CDTF">2018-12-11T10:50:00Z</dcterms:modified>
</cp:coreProperties>
</file>