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2" w:rsidRPr="008A24C1" w:rsidRDefault="007C1860" w:rsidP="008A24C1">
      <w:pPr>
        <w:pStyle w:val="Odstavecseseznamem"/>
      </w:pPr>
      <w:bookmarkStart w:id="0" w:name="_GoBack"/>
      <w:bookmarkEnd w:id="0"/>
      <w:r w:rsidRPr="00C47916">
        <w:rPr>
          <w:rFonts w:ascii="Tahoma" w:hAnsi="Tahoma" w:cs="Tahoma"/>
          <w:b/>
          <w:szCs w:val="20"/>
        </w:rPr>
        <w:t xml:space="preserve">PŘÍLOHA č. </w:t>
      </w:r>
      <w:r w:rsidR="0095396B">
        <w:rPr>
          <w:rFonts w:ascii="Tahoma" w:hAnsi="Tahoma" w:cs="Tahoma"/>
          <w:b/>
          <w:szCs w:val="20"/>
        </w:rPr>
        <w:t>8</w:t>
      </w:r>
      <w:r w:rsidRPr="00C47916">
        <w:rPr>
          <w:rFonts w:ascii="Tahoma" w:hAnsi="Tahoma" w:cs="Tahoma"/>
          <w:b/>
          <w:szCs w:val="20"/>
        </w:rPr>
        <w:t xml:space="preserve">: </w:t>
      </w:r>
      <w:r w:rsidR="001F53E1" w:rsidRPr="00C47916">
        <w:rPr>
          <w:rFonts w:ascii="Tahoma" w:hAnsi="Tahoma" w:cs="Tahoma"/>
          <w:b/>
          <w:szCs w:val="20"/>
        </w:rPr>
        <w:t>ZPRACOVÁNÍ OSOBNÍCH ÚDAJŮ</w:t>
      </w:r>
    </w:p>
    <w:p w:rsidR="009B5C91" w:rsidRPr="00C47916" w:rsidRDefault="009B5C91" w:rsidP="000E34DC">
      <w:pPr>
        <w:pStyle w:val="Odstavecseseznamem"/>
        <w:rPr>
          <w:rFonts w:ascii="Tahoma" w:hAnsi="Tahoma" w:cs="Tahoma"/>
          <w:b/>
          <w:sz w:val="20"/>
          <w:szCs w:val="20"/>
        </w:rPr>
      </w:pPr>
    </w:p>
    <w:p w:rsidR="00E60028" w:rsidRPr="00C47916" w:rsidRDefault="0049456D" w:rsidP="00C47916">
      <w:pPr>
        <w:pStyle w:val="Default"/>
        <w:numPr>
          <w:ilvl w:val="0"/>
          <w:numId w:val="6"/>
        </w:numPr>
        <w:spacing w:line="280" w:lineRule="exac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b/>
          <w:bCs/>
          <w:sz w:val="20"/>
          <w:szCs w:val="20"/>
        </w:rPr>
        <w:t>ÚČEL, ROZSAH A DOBA ZPRACOVÁNÍ OSOBNÍCH ÚDAJŮ</w:t>
      </w:r>
      <w:r w:rsidR="003B709B" w:rsidRPr="00C4791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17705" w:rsidRPr="00C47916" w:rsidRDefault="00917705" w:rsidP="00C47916">
      <w:pPr>
        <w:pStyle w:val="Default"/>
        <w:spacing w:line="280" w:lineRule="exact"/>
        <w:ind w:left="567"/>
        <w:jc w:val="both"/>
        <w:rPr>
          <w:rFonts w:ascii="Tahoma" w:hAnsi="Tahoma" w:cs="Tahoma"/>
          <w:sz w:val="20"/>
          <w:szCs w:val="20"/>
        </w:rPr>
      </w:pPr>
    </w:p>
    <w:p w:rsidR="00E60028" w:rsidRPr="00C47916" w:rsidRDefault="003B709B" w:rsidP="00AB6E2A">
      <w:pPr>
        <w:tabs>
          <w:tab w:val="left" w:pos="567"/>
        </w:tabs>
        <w:spacing w:line="280" w:lineRule="exact"/>
        <w:ind w:left="567" w:hanging="567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 xml:space="preserve">1.1 </w:t>
      </w:r>
      <w:r w:rsidRPr="00C47916">
        <w:rPr>
          <w:rFonts w:ascii="Tahoma" w:hAnsi="Tahoma" w:cs="Tahoma"/>
          <w:sz w:val="20"/>
          <w:szCs w:val="20"/>
        </w:rPr>
        <w:tab/>
      </w:r>
      <w:r w:rsidR="00AB6E2A">
        <w:rPr>
          <w:rFonts w:ascii="Tahoma" w:hAnsi="Tahoma" w:cs="Tahoma"/>
          <w:sz w:val="20"/>
          <w:szCs w:val="20"/>
        </w:rPr>
        <w:t>Společnost ANETE spol. s.r.o. (</w:t>
      </w:r>
      <w:r w:rsidR="00AB6E2A" w:rsidRPr="00AB6E2A">
        <w:rPr>
          <w:rFonts w:ascii="Tahoma" w:hAnsi="Tahoma" w:cs="Tahoma"/>
          <w:b/>
          <w:sz w:val="20"/>
          <w:szCs w:val="20"/>
        </w:rPr>
        <w:t>„</w:t>
      </w:r>
      <w:r w:rsidR="00E60028" w:rsidRPr="00AB6E2A">
        <w:rPr>
          <w:rFonts w:ascii="Tahoma" w:hAnsi="Tahoma" w:cs="Tahoma"/>
          <w:b/>
          <w:sz w:val="20"/>
          <w:szCs w:val="20"/>
        </w:rPr>
        <w:t>Zpracovatel</w:t>
      </w:r>
      <w:r w:rsidR="00AB6E2A" w:rsidRPr="00AB6E2A">
        <w:rPr>
          <w:rFonts w:ascii="Tahoma" w:hAnsi="Tahoma" w:cs="Tahoma"/>
          <w:b/>
          <w:sz w:val="20"/>
          <w:szCs w:val="20"/>
        </w:rPr>
        <w:t>“</w:t>
      </w:r>
      <w:r w:rsidR="00AB6E2A">
        <w:rPr>
          <w:rFonts w:ascii="Tahoma" w:hAnsi="Tahoma" w:cs="Tahoma"/>
          <w:sz w:val="20"/>
          <w:szCs w:val="20"/>
        </w:rPr>
        <w:t>)</w:t>
      </w:r>
      <w:r w:rsidR="00E60028" w:rsidRPr="00C47916">
        <w:rPr>
          <w:rFonts w:ascii="Tahoma" w:hAnsi="Tahoma" w:cs="Tahoma"/>
          <w:sz w:val="20"/>
          <w:szCs w:val="20"/>
        </w:rPr>
        <w:t xml:space="preserve"> zpracovává pro </w:t>
      </w:r>
      <w:r w:rsidR="00455DDB">
        <w:rPr>
          <w:rFonts w:ascii="Tahoma" w:hAnsi="Tahoma" w:cs="Tahoma"/>
          <w:sz w:val="20"/>
          <w:szCs w:val="20"/>
        </w:rPr>
        <w:t xml:space="preserve">organizaci </w:t>
      </w:r>
      <w:r w:rsidR="00455DDB" w:rsidRPr="00455DDB">
        <w:rPr>
          <w:rFonts w:ascii="Tahoma" w:hAnsi="Tahoma" w:cs="Tahoma"/>
          <w:sz w:val="20"/>
          <w:szCs w:val="20"/>
        </w:rPr>
        <w:t xml:space="preserve">Nemocnice Jablonec nad Nisou, </w:t>
      </w:r>
      <w:proofErr w:type="spellStart"/>
      <w:r w:rsidR="00455DDB" w:rsidRPr="00455DDB">
        <w:rPr>
          <w:rFonts w:ascii="Tahoma" w:hAnsi="Tahoma" w:cs="Tahoma"/>
          <w:sz w:val="20"/>
          <w:szCs w:val="20"/>
        </w:rPr>
        <w:t>p.o</w:t>
      </w:r>
      <w:proofErr w:type="spellEnd"/>
      <w:r w:rsidR="00455DDB" w:rsidRPr="00455DDB">
        <w:rPr>
          <w:rFonts w:ascii="Tahoma" w:hAnsi="Tahoma" w:cs="Tahoma"/>
          <w:sz w:val="20"/>
          <w:szCs w:val="20"/>
        </w:rPr>
        <w:t>.</w:t>
      </w:r>
      <w:r w:rsidR="00AB6E2A">
        <w:rPr>
          <w:rFonts w:ascii="Tahoma" w:hAnsi="Tahoma" w:cs="Tahoma"/>
          <w:sz w:val="20"/>
          <w:szCs w:val="20"/>
        </w:rPr>
        <w:t xml:space="preserve"> (</w:t>
      </w:r>
      <w:r w:rsidR="00AB6E2A" w:rsidRPr="00AB6E2A">
        <w:rPr>
          <w:rFonts w:ascii="Tahoma" w:hAnsi="Tahoma" w:cs="Tahoma"/>
          <w:b/>
          <w:sz w:val="20"/>
          <w:szCs w:val="20"/>
        </w:rPr>
        <w:t>„</w:t>
      </w:r>
      <w:r w:rsidR="00E60028" w:rsidRPr="00AB6E2A">
        <w:rPr>
          <w:rFonts w:ascii="Tahoma" w:hAnsi="Tahoma" w:cs="Tahoma"/>
          <w:b/>
          <w:sz w:val="20"/>
          <w:szCs w:val="20"/>
        </w:rPr>
        <w:t>Správce</w:t>
      </w:r>
      <w:r w:rsidR="00455DDB">
        <w:rPr>
          <w:rFonts w:ascii="Tahoma" w:hAnsi="Tahoma" w:cs="Tahoma"/>
          <w:b/>
          <w:sz w:val="20"/>
          <w:szCs w:val="20"/>
        </w:rPr>
        <w:t>“)</w:t>
      </w:r>
      <w:r w:rsidR="00E60028" w:rsidRPr="00C47916">
        <w:rPr>
          <w:rFonts w:ascii="Tahoma" w:hAnsi="Tahoma" w:cs="Tahoma"/>
          <w:sz w:val="20"/>
          <w:szCs w:val="20"/>
        </w:rPr>
        <w:t xml:space="preserve"> </w:t>
      </w:r>
      <w:r w:rsidR="0056543F" w:rsidRPr="00C47916">
        <w:rPr>
          <w:rFonts w:ascii="Tahoma" w:hAnsi="Tahoma" w:cs="Tahoma"/>
          <w:sz w:val="20"/>
          <w:szCs w:val="20"/>
        </w:rPr>
        <w:t>O</w:t>
      </w:r>
      <w:r w:rsidR="00E60028" w:rsidRPr="00C47916">
        <w:rPr>
          <w:rFonts w:ascii="Tahoma" w:hAnsi="Tahoma" w:cs="Tahoma"/>
          <w:sz w:val="20"/>
          <w:szCs w:val="20"/>
        </w:rPr>
        <w:t>sobní údaje v rozsahu nezbytném pro</w:t>
      </w:r>
      <w:r w:rsidR="0049456D" w:rsidRPr="00C47916">
        <w:rPr>
          <w:rFonts w:ascii="Tahoma" w:hAnsi="Tahoma" w:cs="Tahoma"/>
          <w:sz w:val="20"/>
          <w:szCs w:val="20"/>
        </w:rPr>
        <w:t xml:space="preserve"> tyto</w:t>
      </w:r>
      <w:r w:rsidR="00E60028" w:rsidRPr="00C47916">
        <w:rPr>
          <w:rFonts w:ascii="Tahoma" w:hAnsi="Tahoma" w:cs="Tahoma"/>
          <w:sz w:val="20"/>
          <w:szCs w:val="20"/>
        </w:rPr>
        <w:t xml:space="preserve"> účely</w:t>
      </w:r>
      <w:r w:rsidRPr="00C47916">
        <w:rPr>
          <w:rFonts w:ascii="Tahoma" w:hAnsi="Tahoma" w:cs="Tahoma"/>
          <w:sz w:val="20"/>
          <w:szCs w:val="20"/>
        </w:rPr>
        <w:t>:</w:t>
      </w:r>
      <w:r w:rsidR="00E60028" w:rsidRPr="00C47916">
        <w:rPr>
          <w:rFonts w:ascii="Tahoma" w:hAnsi="Tahoma" w:cs="Tahoma"/>
          <w:sz w:val="20"/>
          <w:szCs w:val="20"/>
        </w:rPr>
        <w:t xml:space="preserve"> </w:t>
      </w:r>
    </w:p>
    <w:p w:rsidR="0049456D" w:rsidRPr="00C47916" w:rsidRDefault="003B709B" w:rsidP="00C47916">
      <w:pPr>
        <w:pStyle w:val="Default"/>
        <w:numPr>
          <w:ilvl w:val="0"/>
          <w:numId w:val="2"/>
        </w:numPr>
        <w:spacing w:before="120" w:line="280" w:lineRule="exac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 xml:space="preserve">plnění </w:t>
      </w:r>
      <w:r w:rsidR="0056543F" w:rsidRPr="00C47916">
        <w:rPr>
          <w:rFonts w:ascii="Tahoma" w:hAnsi="Tahoma" w:cs="Tahoma"/>
          <w:color w:val="auto"/>
          <w:sz w:val="20"/>
          <w:szCs w:val="20"/>
        </w:rPr>
        <w:t xml:space="preserve">povinností Zpracovatele dle </w:t>
      </w:r>
      <w:r w:rsidR="003F5F24" w:rsidRPr="008A24C1">
        <w:rPr>
          <w:rFonts w:ascii="Tahoma" w:hAnsi="Tahoma" w:cs="Tahoma"/>
          <w:color w:val="auto"/>
          <w:sz w:val="20"/>
          <w:szCs w:val="20"/>
        </w:rPr>
        <w:t>Smlouvy</w:t>
      </w:r>
      <w:r w:rsidR="0049456D" w:rsidRPr="00C47916">
        <w:rPr>
          <w:rFonts w:ascii="Tahoma" w:hAnsi="Tahoma" w:cs="Tahoma"/>
          <w:sz w:val="20"/>
          <w:szCs w:val="20"/>
        </w:rPr>
        <w:t xml:space="preserve"> </w:t>
      </w:r>
      <w:r w:rsidR="005A4477" w:rsidRPr="005A4477">
        <w:rPr>
          <w:rFonts w:ascii="Tahoma" w:hAnsi="Tahoma" w:cs="Tahoma"/>
          <w:sz w:val="20"/>
          <w:szCs w:val="20"/>
        </w:rPr>
        <w:t>v rámci op</w:t>
      </w:r>
      <w:r w:rsidR="005A4477" w:rsidRPr="00C47916">
        <w:rPr>
          <w:rFonts w:ascii="Tahoma" w:hAnsi="Tahoma" w:cs="Tahoma"/>
          <w:sz w:val="20"/>
          <w:szCs w:val="20"/>
        </w:rPr>
        <w:t>rávněného zájmu spočívajícího v </w:t>
      </w:r>
      <w:r w:rsidR="005A4477" w:rsidRPr="005A4477">
        <w:rPr>
          <w:rFonts w:ascii="Tahoma" w:hAnsi="Tahoma" w:cs="Tahoma"/>
          <w:sz w:val="20"/>
          <w:szCs w:val="20"/>
        </w:rPr>
        <w:t>ochraně zájmů Správce</w:t>
      </w:r>
      <w:r w:rsidR="005A4477" w:rsidRPr="00C47916">
        <w:rPr>
          <w:rFonts w:ascii="Tahoma" w:hAnsi="Tahoma" w:cs="Tahoma"/>
          <w:sz w:val="20"/>
          <w:szCs w:val="20"/>
        </w:rPr>
        <w:t xml:space="preserve"> </w:t>
      </w:r>
      <w:r w:rsidR="0049456D" w:rsidRPr="00C47916">
        <w:rPr>
          <w:rFonts w:ascii="Tahoma" w:hAnsi="Tahoma" w:cs="Tahoma"/>
          <w:sz w:val="20"/>
          <w:szCs w:val="20"/>
        </w:rPr>
        <w:t>a to po dobu trvání tohoto smluvního vztahu;</w:t>
      </w:r>
    </w:p>
    <w:p w:rsidR="005A4477" w:rsidRPr="00C47916" w:rsidRDefault="005A4477" w:rsidP="00C47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A4477">
        <w:rPr>
          <w:rFonts w:ascii="Tahoma" w:hAnsi="Tahoma" w:cs="Tahoma"/>
          <w:color w:val="000000"/>
          <w:sz w:val="20"/>
          <w:szCs w:val="20"/>
        </w:rPr>
        <w:t>ochran</w:t>
      </w:r>
      <w:r w:rsidRPr="00C47916">
        <w:rPr>
          <w:rFonts w:ascii="Tahoma" w:hAnsi="Tahoma" w:cs="Tahoma"/>
          <w:color w:val="000000"/>
          <w:sz w:val="20"/>
          <w:szCs w:val="20"/>
        </w:rPr>
        <w:t>y</w:t>
      </w:r>
      <w:r w:rsidRPr="005A4477">
        <w:rPr>
          <w:rFonts w:ascii="Tahoma" w:hAnsi="Tahoma" w:cs="Tahoma"/>
          <w:color w:val="000000"/>
          <w:sz w:val="20"/>
          <w:szCs w:val="20"/>
        </w:rPr>
        <w:t xml:space="preserve"> právních nároků Zpracovatele na základě oprávněného zájmu Zpracovatele, který spočívá v obraně vlastních práv, a to po dobu trvání smluvního vztahu a následně nejdéle po dobu </w:t>
      </w:r>
      <w:r w:rsidRPr="00C47916">
        <w:rPr>
          <w:rFonts w:ascii="Tahoma" w:hAnsi="Tahoma" w:cs="Tahoma"/>
          <w:color w:val="000000"/>
          <w:sz w:val="20"/>
          <w:szCs w:val="20"/>
        </w:rPr>
        <w:t>5 let od jeho ukončení;</w:t>
      </w:r>
    </w:p>
    <w:p w:rsidR="00E60028" w:rsidRPr="00195D88" w:rsidRDefault="00E60028" w:rsidP="00C47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195D88">
        <w:rPr>
          <w:rFonts w:ascii="Tahoma" w:hAnsi="Tahoma" w:cs="Tahoma"/>
          <w:color w:val="000000"/>
          <w:sz w:val="20"/>
          <w:szCs w:val="20"/>
        </w:rPr>
        <w:t xml:space="preserve">nabízení dalších služeb </w:t>
      </w:r>
      <w:r w:rsidR="009F4018" w:rsidRPr="00195D88">
        <w:rPr>
          <w:rFonts w:ascii="Tahoma" w:hAnsi="Tahoma" w:cs="Tahoma"/>
          <w:color w:val="000000"/>
          <w:sz w:val="20"/>
          <w:szCs w:val="20"/>
        </w:rPr>
        <w:t xml:space="preserve">a produktů </w:t>
      </w:r>
      <w:r w:rsidRPr="00195D88">
        <w:rPr>
          <w:rFonts w:ascii="Tahoma" w:hAnsi="Tahoma" w:cs="Tahoma"/>
          <w:color w:val="000000"/>
          <w:sz w:val="20"/>
          <w:szCs w:val="20"/>
        </w:rPr>
        <w:t>Zpracovatele Správci na základě oprávněného zájmu spočívajícího v propagaci vlastních služeb</w:t>
      </w:r>
      <w:r w:rsidR="009F4018" w:rsidRPr="00195D88">
        <w:rPr>
          <w:rFonts w:ascii="Tahoma" w:hAnsi="Tahoma" w:cs="Tahoma"/>
          <w:color w:val="000000"/>
          <w:sz w:val="20"/>
          <w:szCs w:val="20"/>
        </w:rPr>
        <w:t xml:space="preserve"> a produktů</w:t>
      </w:r>
      <w:r w:rsidRPr="00195D88">
        <w:rPr>
          <w:rFonts w:ascii="Tahoma" w:hAnsi="Tahoma" w:cs="Tahoma"/>
          <w:color w:val="000000"/>
          <w:sz w:val="20"/>
          <w:szCs w:val="20"/>
        </w:rPr>
        <w:t>, a to po</w:t>
      </w:r>
      <w:r w:rsidR="005C57FF" w:rsidRPr="00195D88">
        <w:rPr>
          <w:rFonts w:ascii="Tahoma" w:hAnsi="Tahoma" w:cs="Tahoma"/>
          <w:color w:val="000000"/>
          <w:sz w:val="20"/>
          <w:szCs w:val="20"/>
        </w:rPr>
        <w:t xml:space="preserve"> dobu trvání smluvního vztahu</w:t>
      </w:r>
      <w:r w:rsidR="00917705" w:rsidRPr="00195D88">
        <w:rPr>
          <w:rFonts w:ascii="Tahoma" w:hAnsi="Tahoma" w:cs="Tahoma"/>
          <w:color w:val="000000"/>
          <w:sz w:val="20"/>
          <w:szCs w:val="20"/>
        </w:rPr>
        <w:t>.</w:t>
      </w:r>
    </w:p>
    <w:p w:rsidR="0056543F" w:rsidRPr="00C47916" w:rsidRDefault="0056543F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sz w:val="20"/>
          <w:szCs w:val="20"/>
        </w:rPr>
      </w:pPr>
    </w:p>
    <w:p w:rsidR="008D04BE" w:rsidRDefault="00917705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1.2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46198C" w:rsidRPr="00C47916">
        <w:rPr>
          <w:rFonts w:ascii="Tahoma" w:hAnsi="Tahoma" w:cs="Tahoma"/>
          <w:color w:val="000000"/>
          <w:sz w:val="20"/>
          <w:szCs w:val="20"/>
        </w:rPr>
        <w:t xml:space="preserve">Zpracovatel bude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zpracovávat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údaje jednotlivých subjektů údajů</w:t>
      </w:r>
      <w:r w:rsidR="0049456D" w:rsidRPr="00C47916">
        <w:rPr>
          <w:rFonts w:ascii="Tahoma" w:hAnsi="Tahoma" w:cs="Tahoma"/>
          <w:color w:val="000000"/>
          <w:sz w:val="20"/>
          <w:szCs w:val="20"/>
        </w:rPr>
        <w:t>, kterými jsou</w:t>
      </w:r>
      <w:r w:rsidR="008D04BE" w:rsidRPr="00C47916">
        <w:rPr>
          <w:rFonts w:ascii="Tahoma" w:hAnsi="Tahoma" w:cs="Tahoma"/>
          <w:color w:val="000000"/>
          <w:sz w:val="20"/>
          <w:szCs w:val="20"/>
        </w:rPr>
        <w:t xml:space="preserve"> klient</w:t>
      </w:r>
      <w:r w:rsidR="0049456D" w:rsidRPr="00C47916">
        <w:rPr>
          <w:rFonts w:ascii="Tahoma" w:hAnsi="Tahoma" w:cs="Tahoma"/>
          <w:color w:val="000000"/>
          <w:sz w:val="20"/>
          <w:szCs w:val="20"/>
        </w:rPr>
        <w:t>i</w:t>
      </w:r>
      <w:r w:rsidR="008D04BE" w:rsidRPr="00C47916">
        <w:rPr>
          <w:rFonts w:ascii="Tahoma" w:hAnsi="Tahoma" w:cs="Tahoma"/>
          <w:color w:val="000000"/>
          <w:sz w:val="20"/>
          <w:szCs w:val="20"/>
        </w:rPr>
        <w:t>/zaměstnanc</w:t>
      </w:r>
      <w:r w:rsidR="0049456D" w:rsidRPr="00C47916">
        <w:rPr>
          <w:rFonts w:ascii="Tahoma" w:hAnsi="Tahoma" w:cs="Tahoma"/>
          <w:color w:val="000000"/>
          <w:sz w:val="20"/>
          <w:szCs w:val="20"/>
        </w:rPr>
        <w:t>i</w:t>
      </w:r>
      <w:r w:rsidR="008D04BE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5733E">
        <w:rPr>
          <w:rFonts w:ascii="Tahoma" w:hAnsi="Tahoma" w:cs="Tahoma"/>
          <w:color w:val="000000"/>
          <w:sz w:val="20"/>
          <w:szCs w:val="20"/>
        </w:rPr>
        <w:t xml:space="preserve">a klienti zaměstnanci </w:t>
      </w:r>
      <w:r w:rsidR="008D04BE" w:rsidRPr="00C47916">
        <w:rPr>
          <w:rFonts w:ascii="Tahoma" w:hAnsi="Tahoma" w:cs="Tahoma"/>
          <w:color w:val="000000"/>
          <w:sz w:val="20"/>
          <w:szCs w:val="20"/>
        </w:rPr>
        <w:t>Správce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(„</w:t>
      </w:r>
      <w:r w:rsidR="00E60028" w:rsidRPr="00C47916">
        <w:rPr>
          <w:rFonts w:ascii="Tahoma" w:hAnsi="Tahoma" w:cs="Tahoma"/>
          <w:b/>
          <w:bCs/>
          <w:color w:val="000000"/>
          <w:sz w:val="20"/>
          <w:szCs w:val="20"/>
        </w:rPr>
        <w:t>Subjekty údajů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“), a to v</w:t>
      </w:r>
      <w:r w:rsidR="008D04BE" w:rsidRPr="00C47916">
        <w:rPr>
          <w:rFonts w:ascii="Tahoma" w:hAnsi="Tahoma" w:cs="Tahoma"/>
          <w:color w:val="000000"/>
          <w:sz w:val="20"/>
          <w:szCs w:val="20"/>
        </w:rPr>
        <w:t xml:space="preserve"> následujícím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rozsahu</w:t>
      </w:r>
      <w:r w:rsidR="008D04BE" w:rsidRPr="00C47916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45733E" w:rsidRPr="00C47916" w:rsidRDefault="0045733E" w:rsidP="0045733E">
      <w:pPr>
        <w:autoSpaceDE w:val="0"/>
        <w:autoSpaceDN w:val="0"/>
        <w:adjustRightInd w:val="0"/>
        <w:spacing w:line="280" w:lineRule="exact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Osobní údaje zaměstnanců:</w:t>
      </w:r>
    </w:p>
    <w:p w:rsidR="008D04BE" w:rsidRPr="00C47916" w:rsidRDefault="008D04BE" w:rsidP="00C479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eastAsia="HiddenHorzOCR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 xml:space="preserve">jméno a </w:t>
      </w:r>
      <w:r w:rsidRPr="00C47916">
        <w:rPr>
          <w:rFonts w:ascii="Tahoma" w:eastAsia="HiddenHorzOCR" w:hAnsi="Tahoma" w:cs="Tahoma"/>
          <w:sz w:val="20"/>
          <w:szCs w:val="20"/>
        </w:rPr>
        <w:t>příjmení;</w:t>
      </w:r>
    </w:p>
    <w:p w:rsidR="008D04BE" w:rsidRPr="00C47916" w:rsidRDefault="008D04BE" w:rsidP="00C479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>datum narození;</w:t>
      </w:r>
    </w:p>
    <w:p w:rsidR="008D04BE" w:rsidRPr="00C47916" w:rsidRDefault="008D04BE" w:rsidP="00C479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>adresa trvalého pobytu a kontaktní adresa;</w:t>
      </w:r>
    </w:p>
    <w:p w:rsidR="008D04BE" w:rsidRPr="00C47916" w:rsidRDefault="008D04BE" w:rsidP="00C479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 xml:space="preserve">další kontaktní údaje (telefonní </w:t>
      </w:r>
      <w:r w:rsidRPr="00C47916">
        <w:rPr>
          <w:rFonts w:ascii="Tahoma" w:eastAsia="HiddenHorzOCR" w:hAnsi="Tahoma" w:cs="Tahoma"/>
          <w:sz w:val="20"/>
          <w:szCs w:val="20"/>
        </w:rPr>
        <w:t xml:space="preserve">číslo, </w:t>
      </w:r>
      <w:r w:rsidRPr="00C47916">
        <w:rPr>
          <w:rFonts w:ascii="Tahoma" w:hAnsi="Tahoma" w:cs="Tahoma"/>
          <w:sz w:val="20"/>
          <w:szCs w:val="20"/>
        </w:rPr>
        <w:t>e-mailová adresa);</w:t>
      </w:r>
    </w:p>
    <w:p w:rsidR="006F17CA" w:rsidRPr="00C47916" w:rsidRDefault="006F17CA" w:rsidP="00C479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 xml:space="preserve">pracovní pozice </w:t>
      </w:r>
    </w:p>
    <w:p w:rsidR="008D04BE" w:rsidRDefault="006F17CA" w:rsidP="00C479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>……………………….</w:t>
      </w:r>
    </w:p>
    <w:p w:rsidR="0049456D" w:rsidRDefault="00F23FA5" w:rsidP="00F23FA5">
      <w:pPr>
        <w:autoSpaceDE w:val="0"/>
        <w:autoSpaceDN w:val="0"/>
        <w:adjustRightInd w:val="0"/>
        <w:spacing w:line="280" w:lineRule="exact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Osobní údaje pacientů:</w:t>
      </w:r>
    </w:p>
    <w:p w:rsidR="00F23FA5" w:rsidRDefault="00467CB1" w:rsidP="00467CB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F23FA5">
        <w:rPr>
          <w:rFonts w:ascii="Tahoma" w:hAnsi="Tahoma" w:cs="Tahoma"/>
          <w:sz w:val="20"/>
          <w:szCs w:val="20"/>
        </w:rPr>
        <w:t>méno a příjmení</w:t>
      </w:r>
    </w:p>
    <w:p w:rsidR="00F23FA5" w:rsidRDefault="00467CB1" w:rsidP="00467CB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23FA5">
        <w:rPr>
          <w:rFonts w:ascii="Tahoma" w:hAnsi="Tahoma" w:cs="Tahoma"/>
          <w:sz w:val="20"/>
          <w:szCs w:val="20"/>
        </w:rPr>
        <w:t>odné číslo</w:t>
      </w:r>
    </w:p>
    <w:p w:rsidR="00F23FA5" w:rsidRDefault="00467CB1" w:rsidP="00467CB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23FA5">
        <w:rPr>
          <w:rFonts w:ascii="Tahoma" w:hAnsi="Tahoma" w:cs="Tahoma"/>
          <w:sz w:val="20"/>
          <w:szCs w:val="20"/>
        </w:rPr>
        <w:t>ddělení</w:t>
      </w:r>
    </w:p>
    <w:p w:rsidR="00F23FA5" w:rsidRDefault="00467CB1" w:rsidP="00467CB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 w:rsidR="00F23FA5">
        <w:rPr>
          <w:rFonts w:ascii="Tahoma" w:hAnsi="Tahoma" w:cs="Tahoma"/>
          <w:sz w:val="20"/>
          <w:szCs w:val="20"/>
        </w:rPr>
        <w:t>koj a lůžko</w:t>
      </w:r>
    </w:p>
    <w:p w:rsidR="00F23FA5" w:rsidRPr="00467CB1" w:rsidRDefault="00467CB1" w:rsidP="00467CB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0" w:lineRule="exact"/>
        <w:ind w:left="1134" w:hanging="567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F23FA5">
        <w:rPr>
          <w:rFonts w:ascii="Tahoma" w:hAnsi="Tahoma" w:cs="Tahoma"/>
          <w:sz w:val="20"/>
          <w:szCs w:val="20"/>
        </w:rPr>
        <w:t>nformace o dietě, přídavcích, poznámka</w:t>
      </w:r>
    </w:p>
    <w:p w:rsidR="00E60028" w:rsidRPr="00C47916" w:rsidRDefault="003C7F0A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1.</w:t>
      </w:r>
      <w:r w:rsidR="0049456D" w:rsidRPr="00C47916">
        <w:rPr>
          <w:rFonts w:ascii="Tahoma" w:hAnsi="Tahoma" w:cs="Tahoma"/>
          <w:color w:val="000000"/>
          <w:sz w:val="20"/>
          <w:szCs w:val="20"/>
        </w:rPr>
        <w:t>3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>V případě, že Správce Zpracovateli poskytne nebo Zpracovateli budou jinak v souvislosti s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 plněním předmětu </w:t>
      </w:r>
      <w:r w:rsidR="003F5F24">
        <w:rPr>
          <w:rFonts w:ascii="Tahoma" w:hAnsi="Tahoma" w:cs="Tahoma"/>
          <w:color w:val="000000"/>
          <w:sz w:val="20"/>
          <w:szCs w:val="20"/>
        </w:rPr>
        <w:t>Smlouvy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Správci zpřístupněny i jiné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údaje Subjektů údajů či jiných subjektů, je Zpracovatel povinen zpracovávat a chránit i tyto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5C57FF" w:rsidRPr="00C47916">
        <w:rPr>
          <w:rFonts w:ascii="Tahoma" w:hAnsi="Tahoma" w:cs="Tahoma"/>
          <w:color w:val="000000"/>
          <w:sz w:val="20"/>
          <w:szCs w:val="20"/>
        </w:rPr>
        <w:t xml:space="preserve"> údaje v souladu s 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požadavky vyplývajícími z GDPR a </w:t>
      </w:r>
      <w:r w:rsidRPr="00C47916">
        <w:rPr>
          <w:rFonts w:ascii="Tahoma" w:hAnsi="Tahoma" w:cs="Tahoma"/>
          <w:color w:val="000000"/>
          <w:sz w:val="20"/>
          <w:szCs w:val="20"/>
        </w:rPr>
        <w:t>tohoto článku.</w:t>
      </w:r>
    </w:p>
    <w:p w:rsidR="00E87D4E" w:rsidRPr="00C47916" w:rsidRDefault="00E87D4E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3C7F0A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1.</w:t>
      </w:r>
      <w:r w:rsidR="0049456D" w:rsidRPr="00C47916">
        <w:rPr>
          <w:rFonts w:ascii="Tahoma" w:hAnsi="Tahoma" w:cs="Tahoma"/>
          <w:color w:val="000000"/>
          <w:sz w:val="20"/>
          <w:szCs w:val="20"/>
        </w:rPr>
        <w:t>4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>Zpracovatel se zavazuje jednotlivé Osobní údaje vymazat, jakmile pomine účel, pro který mu byly Osobní údaje zpřístupněny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.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0028" w:rsidRPr="00C47916" w:rsidRDefault="00E60028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3C7F0A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1.</w:t>
      </w:r>
      <w:r w:rsidR="0049456D" w:rsidRPr="00C47916">
        <w:rPr>
          <w:rFonts w:ascii="Tahoma" w:hAnsi="Tahoma" w:cs="Tahoma"/>
          <w:color w:val="000000"/>
          <w:sz w:val="20"/>
          <w:szCs w:val="20"/>
        </w:rPr>
        <w:t>5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Pokud Zpracovatel zpracovává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údaje ve větším rozsahu, než jaký je uveden v čl</w:t>
      </w:r>
      <w:r w:rsidRPr="00C47916">
        <w:rPr>
          <w:rFonts w:ascii="Tahoma" w:hAnsi="Tahoma" w:cs="Tahoma"/>
          <w:color w:val="000000"/>
          <w:sz w:val="20"/>
          <w:szCs w:val="20"/>
        </w:rPr>
        <w:t>án</w:t>
      </w:r>
      <w:r w:rsidR="0002552B" w:rsidRPr="00C47916">
        <w:rPr>
          <w:rFonts w:ascii="Tahoma" w:hAnsi="Tahoma" w:cs="Tahoma"/>
          <w:color w:val="000000"/>
          <w:sz w:val="20"/>
          <w:szCs w:val="20"/>
        </w:rPr>
        <w:t>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7916">
        <w:rPr>
          <w:rFonts w:ascii="Tahoma" w:hAnsi="Tahoma" w:cs="Tahoma"/>
          <w:color w:val="000000"/>
          <w:sz w:val="20"/>
          <w:szCs w:val="20"/>
        </w:rPr>
        <w:t>1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.2 nebo po delší dobu, než jaká je uvedena v čl</w:t>
      </w:r>
      <w:r w:rsidRPr="00C47916">
        <w:rPr>
          <w:rFonts w:ascii="Tahoma" w:hAnsi="Tahoma" w:cs="Tahoma"/>
          <w:color w:val="000000"/>
          <w:sz w:val="20"/>
          <w:szCs w:val="20"/>
        </w:rPr>
        <w:t>ánku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7916">
        <w:rPr>
          <w:rFonts w:ascii="Tahoma" w:hAnsi="Tahoma" w:cs="Tahoma"/>
          <w:color w:val="000000"/>
          <w:sz w:val="20"/>
          <w:szCs w:val="20"/>
        </w:rPr>
        <w:t>1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.1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platí, že takové zpracování neprovádí pro účely stanovené Správcem </w:t>
      </w:r>
      <w:r w:rsidRPr="00C47916">
        <w:rPr>
          <w:rFonts w:ascii="Tahoma" w:hAnsi="Tahoma" w:cs="Tahoma"/>
          <w:color w:val="000000"/>
          <w:sz w:val="20"/>
          <w:szCs w:val="20"/>
        </w:rPr>
        <w:t>tohoto článku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a Správce za takové zpracování nenese odpovědnost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.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2552B" w:rsidRPr="00C47916" w:rsidRDefault="0002552B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3C7F0A" w:rsidRPr="00C47916" w:rsidRDefault="0002552B" w:rsidP="00C47916">
      <w:pPr>
        <w:pStyle w:val="Default"/>
        <w:numPr>
          <w:ilvl w:val="0"/>
          <w:numId w:val="6"/>
        </w:numPr>
        <w:spacing w:before="120" w:line="280" w:lineRule="exac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b/>
          <w:bCs/>
          <w:sz w:val="20"/>
          <w:szCs w:val="20"/>
        </w:rPr>
        <w:t>PRÁVA A POVINNOSTI ZPRACOVATELE</w:t>
      </w:r>
    </w:p>
    <w:p w:rsidR="003C7F0A" w:rsidRPr="00C47916" w:rsidRDefault="003C7F0A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3C7F0A" w:rsidRPr="00C47916" w:rsidRDefault="003C7F0A" w:rsidP="00C47916">
      <w:pPr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2.1</w:t>
      </w:r>
      <w:r w:rsidRPr="00C47916">
        <w:rPr>
          <w:rFonts w:ascii="Tahoma" w:hAnsi="Tahoma" w:cs="Tahoma"/>
          <w:color w:val="000000"/>
          <w:sz w:val="20"/>
          <w:szCs w:val="20"/>
        </w:rPr>
        <w:tab/>
        <w:t xml:space="preserve">Zpracovatel je při zpracování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>ch údajů povinen postupovat s náležitou odbornou péčí tak, aby neporušil žádné ustanovení GDPR a nezpůsobil nic, co by mohlo představovat porušení GDPR či jiného právního předpisu.</w:t>
      </w:r>
    </w:p>
    <w:p w:rsidR="004C3A0D" w:rsidRPr="00C47916" w:rsidRDefault="004C3A0D" w:rsidP="00C47916">
      <w:pPr>
        <w:spacing w:line="280" w:lineRule="exact"/>
        <w:ind w:left="567" w:hanging="567"/>
        <w:rPr>
          <w:rFonts w:ascii="Tahoma" w:hAnsi="Tahoma" w:cs="Tahoma"/>
          <w:sz w:val="20"/>
          <w:szCs w:val="20"/>
        </w:rPr>
      </w:pPr>
    </w:p>
    <w:p w:rsidR="00E60028" w:rsidRPr="00C47916" w:rsidRDefault="004C3A0D" w:rsidP="00C47916">
      <w:pPr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>2.2</w:t>
      </w:r>
      <w:r w:rsidRPr="00C47916">
        <w:rPr>
          <w:rFonts w:ascii="Tahoma" w:hAnsi="Tahoma" w:cs="Tahoma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Zpracovatel je povinen řídit se při zpracování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ch údajů výhradně doloženými pokyny Správce. Zpracovatel je povinen upozornit Správce bez zbytečného odkladu na nevhodnou povahu pokynů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lastRenderedPageBreak/>
        <w:t xml:space="preserve">Správce, jestliže Zpracovatel mohl tuto nevhodnost zjistit při vynaložení veškeré odborné péče. Zpracovatel je v takovém případě povinen pokyny provést pouze na základě písemného požadavku Správce. </w:t>
      </w:r>
    </w:p>
    <w:p w:rsidR="004C3A0D" w:rsidRPr="00C47916" w:rsidRDefault="004C3A0D" w:rsidP="00C47916">
      <w:pPr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C47916" w:rsidRDefault="004C3A0D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2.3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>Zpracovatel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je 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povinen 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dbát, aby žádný Subjekt údajů neutrpěl újmu na svých právech, zejména na </w:t>
      </w:r>
    </w:p>
    <w:p w:rsidR="00E60028" w:rsidRPr="00C47916" w:rsidRDefault="00C47916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právu na zachování lidské důstojnosti, a také dbá na ochranu před neoprávněným zasahováním do soukromého a </w:t>
      </w:r>
      <w:r w:rsidR="0002552B" w:rsidRPr="00C47916">
        <w:rPr>
          <w:rFonts w:ascii="Tahoma" w:hAnsi="Tahoma" w:cs="Tahoma"/>
          <w:color w:val="000000"/>
          <w:sz w:val="20"/>
          <w:szCs w:val="20"/>
        </w:rPr>
        <w:t>o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ho života Subjektů údajů</w:t>
      </w:r>
      <w:r w:rsidR="004C3A0D" w:rsidRPr="00C47916">
        <w:rPr>
          <w:rFonts w:ascii="Tahoma" w:hAnsi="Tahoma" w:cs="Tahoma"/>
          <w:color w:val="000000"/>
          <w:sz w:val="20"/>
          <w:szCs w:val="20"/>
        </w:rPr>
        <w:t>.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0028" w:rsidRPr="00C47916" w:rsidRDefault="00E60028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4C3A0D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2.4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Jakmile pomine účel, pro který byly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údaje zpracovávány, nebo v případě odvolání souhlasu Subjektu údajů, pokud je ke zpracování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ch údajů vyžadován, v případě vznesení námitky dle čl</w:t>
      </w:r>
      <w:r w:rsidRPr="00C47916">
        <w:rPr>
          <w:rFonts w:ascii="Tahoma" w:hAnsi="Tahoma" w:cs="Tahoma"/>
          <w:color w:val="000000"/>
          <w:sz w:val="20"/>
          <w:szCs w:val="20"/>
        </w:rPr>
        <w:t>ánku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21 GDPR nebo na základě žádosti Správce nebo Subjektu údajů podle čl</w:t>
      </w:r>
      <w:r w:rsidRPr="00C47916">
        <w:rPr>
          <w:rFonts w:ascii="Tahoma" w:hAnsi="Tahoma" w:cs="Tahoma"/>
          <w:color w:val="000000"/>
          <w:sz w:val="20"/>
          <w:szCs w:val="20"/>
        </w:rPr>
        <w:t>ánku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16 GDPR, je Zpracovatel ve smyslu čl</w:t>
      </w:r>
      <w:r w:rsidRPr="00C47916">
        <w:rPr>
          <w:rFonts w:ascii="Tahoma" w:hAnsi="Tahoma" w:cs="Tahoma"/>
          <w:color w:val="000000"/>
          <w:sz w:val="20"/>
          <w:szCs w:val="20"/>
        </w:rPr>
        <w:t>ánku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17 odst. 1 a 2 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GDPR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povinen </w:t>
      </w:r>
      <w:r w:rsidR="0096125B">
        <w:rPr>
          <w:rFonts w:ascii="Tahoma" w:hAnsi="Tahoma" w:cs="Tahoma"/>
          <w:color w:val="000000"/>
          <w:sz w:val="20"/>
          <w:szCs w:val="20"/>
        </w:rPr>
        <w:t xml:space="preserve">bez zbytečného odkladu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vymazat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údaje nebo tyto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údaje předat zpět Správci, a to na základě a v souladu s pokyny Správce. </w:t>
      </w:r>
    </w:p>
    <w:p w:rsidR="00E60028" w:rsidRPr="00C47916" w:rsidRDefault="00E60028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E60028" w:rsidP="00C47916">
      <w:pPr>
        <w:pStyle w:val="Default"/>
        <w:numPr>
          <w:ilvl w:val="1"/>
          <w:numId w:val="6"/>
        </w:numPr>
        <w:spacing w:line="280" w:lineRule="exac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47916">
        <w:rPr>
          <w:rFonts w:ascii="Tahoma" w:hAnsi="Tahoma" w:cs="Tahoma"/>
          <w:sz w:val="20"/>
          <w:szCs w:val="20"/>
        </w:rPr>
        <w:t xml:space="preserve">V případě, že se kterýkoli Subjekt údajů bude domnívat, že Správce nebo Zpracovatel provádí zpracování jeho </w:t>
      </w:r>
      <w:r w:rsidR="00E87D4E" w:rsidRPr="00C47916">
        <w:rPr>
          <w:rFonts w:ascii="Tahoma" w:hAnsi="Tahoma" w:cs="Tahoma"/>
          <w:sz w:val="20"/>
          <w:szCs w:val="20"/>
        </w:rPr>
        <w:t>Osobní</w:t>
      </w:r>
      <w:r w:rsidRPr="00C47916">
        <w:rPr>
          <w:rFonts w:ascii="Tahoma" w:hAnsi="Tahoma" w:cs="Tahoma"/>
          <w:sz w:val="20"/>
          <w:szCs w:val="20"/>
        </w:rPr>
        <w:t xml:space="preserve">ch údajů, které je v rozporu s ochranou soukromého a </w:t>
      </w:r>
      <w:r w:rsidR="001D2B71" w:rsidRPr="00C47916">
        <w:rPr>
          <w:rFonts w:ascii="Tahoma" w:hAnsi="Tahoma" w:cs="Tahoma"/>
          <w:sz w:val="20"/>
          <w:szCs w:val="20"/>
        </w:rPr>
        <w:t>o</w:t>
      </w:r>
      <w:r w:rsidR="00E87D4E" w:rsidRPr="00C47916">
        <w:rPr>
          <w:rFonts w:ascii="Tahoma" w:hAnsi="Tahoma" w:cs="Tahoma"/>
          <w:sz w:val="20"/>
          <w:szCs w:val="20"/>
        </w:rPr>
        <w:t>sobní</w:t>
      </w:r>
      <w:r w:rsidRPr="00C47916">
        <w:rPr>
          <w:rFonts w:ascii="Tahoma" w:hAnsi="Tahoma" w:cs="Tahoma"/>
          <w:sz w:val="20"/>
          <w:szCs w:val="20"/>
        </w:rPr>
        <w:t xml:space="preserve">ho života Subjektu údajů nebo v rozporu s právním předpisem, zejména budou-li </w:t>
      </w:r>
      <w:r w:rsidR="00E87D4E" w:rsidRPr="00C47916">
        <w:rPr>
          <w:rFonts w:ascii="Tahoma" w:hAnsi="Tahoma" w:cs="Tahoma"/>
          <w:sz w:val="20"/>
          <w:szCs w:val="20"/>
        </w:rPr>
        <w:t>Osobní</w:t>
      </w:r>
      <w:r w:rsidR="001D2B71" w:rsidRPr="00C47916">
        <w:rPr>
          <w:rFonts w:ascii="Tahoma" w:hAnsi="Tahoma" w:cs="Tahoma"/>
          <w:sz w:val="20"/>
          <w:szCs w:val="20"/>
        </w:rPr>
        <w:t xml:space="preserve"> údaje nepřesné s </w:t>
      </w:r>
      <w:r w:rsidRPr="00C47916">
        <w:rPr>
          <w:rFonts w:ascii="Tahoma" w:hAnsi="Tahoma" w:cs="Tahoma"/>
          <w:sz w:val="20"/>
          <w:szCs w:val="20"/>
        </w:rPr>
        <w:t>ohledem na účel jejich zpracování, a tento Subjekt údajů ve smyslu čl</w:t>
      </w:r>
      <w:r w:rsidR="004C3A0D" w:rsidRPr="00C47916">
        <w:rPr>
          <w:rFonts w:ascii="Tahoma" w:hAnsi="Tahoma" w:cs="Tahoma"/>
          <w:sz w:val="20"/>
          <w:szCs w:val="20"/>
        </w:rPr>
        <w:t>ánku</w:t>
      </w:r>
      <w:r w:rsidRPr="00C47916">
        <w:rPr>
          <w:rFonts w:ascii="Tahoma" w:hAnsi="Tahoma" w:cs="Tahoma"/>
          <w:sz w:val="20"/>
          <w:szCs w:val="20"/>
        </w:rPr>
        <w:t xml:space="preserve"> 21 GDPR vznese námitku nebo v souladu s čl</w:t>
      </w:r>
      <w:r w:rsidR="004C3A0D" w:rsidRPr="00C47916">
        <w:rPr>
          <w:rFonts w:ascii="Tahoma" w:hAnsi="Tahoma" w:cs="Tahoma"/>
          <w:sz w:val="20"/>
          <w:szCs w:val="20"/>
        </w:rPr>
        <w:t>ánkem</w:t>
      </w:r>
      <w:r w:rsidRPr="00C47916">
        <w:rPr>
          <w:rFonts w:ascii="Tahoma" w:hAnsi="Tahoma" w:cs="Tahoma"/>
          <w:sz w:val="20"/>
          <w:szCs w:val="20"/>
        </w:rPr>
        <w:t xml:space="preserve"> 16 GDPR požádá Zpracovatele o opravu, zavazuje se Zpracovatel o tom neprodleně informovat Správce</w:t>
      </w:r>
      <w:r w:rsidR="004C3A0D" w:rsidRPr="00C47916">
        <w:rPr>
          <w:rFonts w:ascii="Tahoma" w:hAnsi="Tahoma" w:cs="Tahoma"/>
          <w:sz w:val="20"/>
          <w:szCs w:val="20"/>
        </w:rPr>
        <w:t>.</w:t>
      </w:r>
      <w:r w:rsidRPr="00C47916">
        <w:rPr>
          <w:rFonts w:ascii="Tahoma" w:hAnsi="Tahoma" w:cs="Tahoma"/>
          <w:sz w:val="20"/>
          <w:szCs w:val="20"/>
        </w:rPr>
        <w:t xml:space="preserve"> </w:t>
      </w:r>
    </w:p>
    <w:p w:rsidR="00E60028" w:rsidRPr="00C47916" w:rsidRDefault="00E60028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4C3A0D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2.6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Zpracovatel je, pokud je to možné při zohlednění povahy zpracování, prostřednictvím vhodných technických a organizačních opatření nápomocen Správci při plnění povinnosti Správce reagovat na žádosti o výkon práv Subjektů údajů, zejména na žádost o přístup k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m údajům, na opravu či výmaz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ch údajů, na omezení zpracování či na přenositelnost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ch údajů</w:t>
      </w:r>
      <w:r w:rsidRPr="00C47916">
        <w:rPr>
          <w:rFonts w:ascii="Tahoma" w:hAnsi="Tahoma" w:cs="Tahoma"/>
          <w:color w:val="000000"/>
          <w:sz w:val="20"/>
          <w:szCs w:val="20"/>
        </w:rPr>
        <w:t>.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0028" w:rsidRPr="00C47916" w:rsidRDefault="00E60028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824219" w:rsidRPr="00C47916" w:rsidRDefault="004C3A0D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2.7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824219" w:rsidRPr="00C47916">
        <w:rPr>
          <w:rFonts w:ascii="Tahoma" w:hAnsi="Tahoma" w:cs="Tahoma"/>
          <w:color w:val="000000"/>
          <w:sz w:val="20"/>
          <w:szCs w:val="20"/>
        </w:rPr>
        <w:t>Z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pracovatel je povinen bezodkladně informovat Správce o každém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případu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ztráty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či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úniku Osobních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údajů, neoprávněné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manipulace s Osobními údaji nebo jiného porušení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zabezpečení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Osobních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údajů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>(</w:t>
      </w:r>
      <w:r w:rsidR="00824219" w:rsidRPr="00C47916">
        <w:rPr>
          <w:rFonts w:ascii="Tahoma" w:hAnsi="Tahoma" w:cs="Tahoma"/>
          <w:b/>
          <w:color w:val="242424"/>
          <w:sz w:val="20"/>
          <w:szCs w:val="20"/>
        </w:rPr>
        <w:t xml:space="preserve">„Porušení </w:t>
      </w:r>
      <w:r w:rsidR="00824219" w:rsidRPr="00C47916">
        <w:rPr>
          <w:rFonts w:ascii="Tahoma" w:eastAsia="HiddenHorzOCR" w:hAnsi="Tahoma" w:cs="Tahoma"/>
          <w:b/>
          <w:color w:val="242424"/>
          <w:sz w:val="20"/>
          <w:szCs w:val="20"/>
        </w:rPr>
        <w:t xml:space="preserve">zabezpečení </w:t>
      </w:r>
      <w:r w:rsidR="00824219" w:rsidRPr="00C47916">
        <w:rPr>
          <w:rFonts w:ascii="Tahoma" w:hAnsi="Tahoma" w:cs="Tahoma"/>
          <w:b/>
          <w:color w:val="242424"/>
          <w:sz w:val="20"/>
          <w:szCs w:val="20"/>
        </w:rPr>
        <w:t xml:space="preserve">Osobních </w:t>
      </w:r>
      <w:r w:rsidR="00824219" w:rsidRPr="00C47916">
        <w:rPr>
          <w:rFonts w:ascii="Tahoma" w:eastAsia="HiddenHorzOCR" w:hAnsi="Tahoma" w:cs="Tahoma"/>
          <w:b/>
          <w:color w:val="242424"/>
          <w:sz w:val="20"/>
          <w:szCs w:val="20"/>
        </w:rPr>
        <w:t>údajů"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).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Zpracovatel je i po poskytnutí informace Správci povinen být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maximálně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nápomocen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při řešení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Porušení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zabezpečení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Osobních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údajů,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resp.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při přijímání opatření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ke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zmírnění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možných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nepříznivých dopadů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a </w:t>
      </w:r>
      <w:r w:rsidR="00824219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zabránění </w:t>
      </w:r>
      <w:r w:rsidR="00824219" w:rsidRPr="00C47916">
        <w:rPr>
          <w:rFonts w:ascii="Tahoma" w:hAnsi="Tahoma" w:cs="Tahoma"/>
          <w:color w:val="242424"/>
          <w:sz w:val="20"/>
          <w:szCs w:val="20"/>
        </w:rPr>
        <w:t xml:space="preserve">vzniku obdobných situací v budoucnu. </w:t>
      </w:r>
    </w:p>
    <w:p w:rsidR="002D3903" w:rsidRPr="00C47916" w:rsidRDefault="002D3903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824219" w:rsidRPr="00C47916" w:rsidRDefault="00824219" w:rsidP="00C4791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242424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I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nformace dle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článku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2.7 musí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přinejmenším </w:t>
      </w:r>
      <w:r w:rsidRPr="00C47916">
        <w:rPr>
          <w:rFonts w:ascii="Tahoma" w:hAnsi="Tahoma" w:cs="Tahoma"/>
          <w:color w:val="242424"/>
          <w:sz w:val="20"/>
          <w:szCs w:val="20"/>
        </w:rPr>
        <w:t>obsahovat:</w:t>
      </w:r>
    </w:p>
    <w:p w:rsidR="00824219" w:rsidRPr="00C47916" w:rsidRDefault="00824219" w:rsidP="00C479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eastAsia="HiddenHorzOCR" w:hAnsi="Tahoma" w:cs="Tahoma"/>
          <w:color w:val="242424"/>
          <w:sz w:val="20"/>
          <w:szCs w:val="20"/>
        </w:rPr>
      </w:pPr>
      <w:r w:rsidRPr="00C47916">
        <w:rPr>
          <w:rFonts w:ascii="Tahoma" w:hAnsi="Tahoma" w:cs="Tahoma"/>
          <w:color w:val="242424"/>
          <w:sz w:val="20"/>
          <w:szCs w:val="20"/>
        </w:rPr>
        <w:t xml:space="preserve">popis povahy daného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případu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Porušení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zabezpečení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Osobních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údajů včetně, </w:t>
      </w:r>
      <w:r w:rsidRPr="00C47916">
        <w:rPr>
          <w:rFonts w:ascii="Tahoma" w:hAnsi="Tahoma" w:cs="Tahoma"/>
          <w:color w:val="242424"/>
          <w:sz w:val="20"/>
          <w:szCs w:val="20"/>
        </w:rPr>
        <w:t>pokud je to</w:t>
      </w:r>
      <w:r w:rsidR="00946831" w:rsidRPr="00C47916">
        <w:rPr>
          <w:rFonts w:ascii="Tahoma" w:hAnsi="Tahoma" w:cs="Tahoma"/>
          <w:color w:val="242424"/>
          <w:sz w:val="20"/>
          <w:szCs w:val="20"/>
        </w:rPr>
        <w:t xml:space="preserve">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možné, kategorií a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přibližného počtu dotčených Subjektů údajů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a kategorií a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>přibližného</w:t>
      </w:r>
      <w:r w:rsidR="00946831"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množství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dotčených záznamů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Osobních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>údajů;</w:t>
      </w:r>
    </w:p>
    <w:p w:rsidR="00824219" w:rsidRPr="00C47916" w:rsidRDefault="00824219" w:rsidP="00C479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eastAsia="HiddenHorzOCR" w:hAnsi="Tahoma" w:cs="Tahoma"/>
          <w:color w:val="242424"/>
          <w:sz w:val="20"/>
          <w:szCs w:val="20"/>
        </w:rPr>
      </w:pPr>
      <w:r w:rsidRPr="00C47916">
        <w:rPr>
          <w:rFonts w:ascii="Tahoma" w:hAnsi="Tahoma" w:cs="Tahoma"/>
          <w:color w:val="242424"/>
          <w:sz w:val="20"/>
          <w:szCs w:val="20"/>
        </w:rPr>
        <w:t xml:space="preserve">popis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pravděpodobných důsledků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Porušení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zabezpečení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Osobních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>údajů;</w:t>
      </w:r>
    </w:p>
    <w:p w:rsidR="00946831" w:rsidRPr="00C47916" w:rsidRDefault="00946831" w:rsidP="00C479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eastAsia="HiddenHorzOCR" w:hAnsi="Tahoma" w:cs="Tahoma"/>
          <w:color w:val="242424"/>
          <w:sz w:val="20"/>
          <w:szCs w:val="20"/>
        </w:rPr>
      </w:pPr>
      <w:r w:rsidRPr="00C47916">
        <w:rPr>
          <w:rFonts w:ascii="Tahoma" w:hAnsi="Tahoma" w:cs="Tahoma"/>
          <w:color w:val="242424"/>
          <w:sz w:val="20"/>
          <w:szCs w:val="20"/>
        </w:rPr>
        <w:t xml:space="preserve">popis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opatření,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která Zpracovatel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přijal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nebo navrhl k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přijetí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s cílem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vyřešit </w:t>
      </w:r>
      <w:r w:rsidRPr="00C47916">
        <w:rPr>
          <w:rFonts w:ascii="Tahoma" w:hAnsi="Tahoma" w:cs="Tahoma"/>
          <w:color w:val="242424"/>
          <w:sz w:val="20"/>
          <w:szCs w:val="20"/>
        </w:rPr>
        <w:t>dané Porušení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 zabezpečení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Osobních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údajů; včetně případných opatření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ke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 xml:space="preserve">zmírnění </w:t>
      </w:r>
      <w:r w:rsidRPr="00C47916">
        <w:rPr>
          <w:rFonts w:ascii="Tahoma" w:hAnsi="Tahoma" w:cs="Tahoma"/>
          <w:color w:val="242424"/>
          <w:sz w:val="20"/>
          <w:szCs w:val="20"/>
        </w:rPr>
        <w:t xml:space="preserve">možných </w:t>
      </w:r>
      <w:r w:rsidRPr="00C47916">
        <w:rPr>
          <w:rFonts w:ascii="Tahoma" w:eastAsia="HiddenHorzOCR" w:hAnsi="Tahoma" w:cs="Tahoma"/>
          <w:color w:val="242424"/>
          <w:sz w:val="20"/>
          <w:szCs w:val="20"/>
        </w:rPr>
        <w:t>nepříznivých dopadů.</w:t>
      </w:r>
    </w:p>
    <w:p w:rsidR="00946831" w:rsidRPr="00C47916" w:rsidRDefault="00946831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4C3A0D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2.</w:t>
      </w:r>
      <w:r w:rsidR="00DD7B32" w:rsidRPr="00C47916">
        <w:rPr>
          <w:rFonts w:ascii="Tahoma" w:hAnsi="Tahoma" w:cs="Tahoma"/>
          <w:color w:val="000000"/>
          <w:sz w:val="20"/>
          <w:szCs w:val="20"/>
        </w:rPr>
        <w:t>9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Zpracovatel se zavazuje poskytnout Správci nezbytnou součinnost pro účely 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 xml:space="preserve">případné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Správcovy povinnosti provést posouzení vlivu na ochranu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ch údajů ve smyslu čl</w:t>
      </w:r>
      <w:r w:rsidRPr="00C47916">
        <w:rPr>
          <w:rFonts w:ascii="Tahoma" w:hAnsi="Tahoma" w:cs="Tahoma"/>
          <w:color w:val="000000"/>
          <w:sz w:val="20"/>
          <w:szCs w:val="20"/>
        </w:rPr>
        <w:t>ánku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35 GDPR. </w:t>
      </w:r>
    </w:p>
    <w:p w:rsidR="0034677D" w:rsidRPr="00C47916" w:rsidRDefault="0034677D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C2B5D" w:rsidRPr="00C47916" w:rsidRDefault="000C2B5D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2.</w:t>
      </w:r>
      <w:r w:rsidR="00DD7B32" w:rsidRPr="00C47916">
        <w:rPr>
          <w:rFonts w:ascii="Tahoma" w:hAnsi="Tahoma" w:cs="Tahoma"/>
          <w:color w:val="000000"/>
          <w:sz w:val="20"/>
          <w:szCs w:val="20"/>
        </w:rPr>
        <w:t>10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7916">
        <w:rPr>
          <w:rFonts w:ascii="Tahoma" w:hAnsi="Tahoma" w:cs="Tahoma"/>
          <w:color w:val="000000"/>
          <w:sz w:val="20"/>
          <w:szCs w:val="20"/>
        </w:rPr>
        <w:tab/>
        <w:t xml:space="preserve">Zpracovatel se zavazuje </w:t>
      </w:r>
      <w:r w:rsidR="00D72B73" w:rsidRPr="00C47916">
        <w:rPr>
          <w:rFonts w:ascii="Tahoma" w:hAnsi="Tahoma" w:cs="Tahoma"/>
          <w:color w:val="000000"/>
          <w:sz w:val="20"/>
          <w:szCs w:val="20"/>
        </w:rPr>
        <w:t>zpracovávat Osobní údaje pouze na území Evropské unie a nepředávat Osobní údaje do třetí země ani mezinárodní organizaci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0C2B5D" w:rsidRPr="00C47916" w:rsidRDefault="000C2B5D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sz w:val="20"/>
          <w:szCs w:val="20"/>
        </w:rPr>
      </w:pPr>
    </w:p>
    <w:p w:rsidR="00C47916" w:rsidRDefault="00DD7B32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2.11</w:t>
      </w:r>
      <w:r w:rsidR="00D72B73" w:rsidRPr="00C47916">
        <w:rPr>
          <w:rFonts w:ascii="Tahoma" w:hAnsi="Tahoma" w:cs="Tahoma"/>
          <w:color w:val="000000"/>
          <w:sz w:val="20"/>
          <w:szCs w:val="20"/>
        </w:rPr>
        <w:tab/>
        <w:t>Zpracovatel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72B73" w:rsidRPr="00C47916">
        <w:rPr>
          <w:rFonts w:ascii="Tahoma" w:hAnsi="Tahoma" w:cs="Tahoma"/>
          <w:color w:val="000000"/>
          <w:sz w:val="20"/>
          <w:szCs w:val="20"/>
        </w:rPr>
        <w:t>se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72B73" w:rsidRPr="00C47916">
        <w:rPr>
          <w:rFonts w:ascii="Tahoma" w:hAnsi="Tahoma" w:cs="Tahoma"/>
          <w:color w:val="000000"/>
          <w:sz w:val="20"/>
          <w:szCs w:val="20"/>
        </w:rPr>
        <w:t xml:space="preserve">zavazuje 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 xml:space="preserve">poskytnout 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>Správci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 xml:space="preserve"> veškeré 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 xml:space="preserve">informace 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 xml:space="preserve">potřebné 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>k</w:t>
      </w:r>
      <w:r w:rsidR="00C47916">
        <w:rPr>
          <w:rFonts w:ascii="Tahoma" w:hAnsi="Tahoma" w:cs="Tahoma"/>
          <w:color w:val="000000"/>
          <w:sz w:val="20"/>
          <w:szCs w:val="20"/>
        </w:rPr>
        <w:t> 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>doložení</w:t>
      </w:r>
      <w:r w:rsid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B5D" w:rsidRPr="00C47916">
        <w:rPr>
          <w:rFonts w:ascii="Tahoma" w:hAnsi="Tahoma" w:cs="Tahoma"/>
          <w:color w:val="000000"/>
          <w:sz w:val="20"/>
          <w:szCs w:val="20"/>
        </w:rPr>
        <w:t xml:space="preserve">toho, že byly </w:t>
      </w:r>
    </w:p>
    <w:p w:rsidR="002E0215" w:rsidRDefault="00C47916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0C2B5D" w:rsidRPr="00C47916">
        <w:rPr>
          <w:rFonts w:ascii="Tahoma" w:hAnsi="Tahoma" w:cs="Tahoma"/>
          <w:color w:val="000000"/>
          <w:sz w:val="20"/>
          <w:szCs w:val="20"/>
        </w:rPr>
        <w:t>splněny požadavky čl. 28 GDPR a povinnosti stanovené ve Smlouvě, a umožnit audity, včetně inspekcí, prováděné Správcem nebo jiným auditorem, kterého Správce pověřil, a k těmto auditům přispět</w:t>
      </w:r>
      <w:r w:rsidR="00D72B73" w:rsidRPr="00C47916">
        <w:rPr>
          <w:rFonts w:ascii="Tahoma" w:hAnsi="Tahoma" w:cs="Tahoma"/>
          <w:color w:val="000000"/>
          <w:sz w:val="20"/>
          <w:szCs w:val="20"/>
        </w:rPr>
        <w:t>.</w:t>
      </w:r>
    </w:p>
    <w:p w:rsidR="002E0215" w:rsidRDefault="002E0215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2E0215" w:rsidRDefault="002E0215" w:rsidP="002E0215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2.12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501DA5">
        <w:rPr>
          <w:rFonts w:ascii="Tahoma" w:hAnsi="Tahoma" w:cs="Tahoma"/>
          <w:color w:val="000000"/>
          <w:sz w:val="20"/>
          <w:szCs w:val="20"/>
        </w:rPr>
        <w:t xml:space="preserve">Po předchozím písemném oznámení, s předstihem nejméně dvou pracovních dnů, umožní </w:t>
      </w:r>
      <w:r w:rsidRPr="002E0215">
        <w:rPr>
          <w:rFonts w:ascii="Tahoma" w:hAnsi="Tahoma" w:cs="Tahoma"/>
          <w:color w:val="000000"/>
          <w:sz w:val="20"/>
          <w:szCs w:val="20"/>
        </w:rPr>
        <w:t>Zpracovatel Správci nebo jím určeným auditorům přístup do sídla Zpracovatele nebo na místa zpracování osobních údajů. Zpracovatel zajistí, aby měl Správce stejná oprávnění ve vztahu k dalším zpracovatelům.</w:t>
      </w:r>
    </w:p>
    <w:p w:rsidR="002E0215" w:rsidRPr="002E0215" w:rsidRDefault="002E0215" w:rsidP="002E0215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0C2B5D" w:rsidRDefault="002E0215" w:rsidP="002E0215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2.13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195D88">
        <w:rPr>
          <w:rFonts w:ascii="Tahoma" w:hAnsi="Tahoma" w:cs="Tahoma"/>
          <w:color w:val="000000"/>
          <w:sz w:val="20"/>
          <w:szCs w:val="20"/>
        </w:rPr>
        <w:t>Zpracovatel poskytne na vyžádání Správci veškerou dokumentaci, kterou jsou dokumentována přijatá technická a organizační opatření k ochraně osobních údajů u Zpracovatele nebo dalších zpracovatelů.</w:t>
      </w:r>
    </w:p>
    <w:p w:rsidR="002E0215" w:rsidRPr="00195D88" w:rsidRDefault="002E0215" w:rsidP="002E0215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2E0215" w:rsidRDefault="002E0215" w:rsidP="00195D88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2.14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E0215">
        <w:rPr>
          <w:rFonts w:ascii="Tahoma" w:hAnsi="Tahoma" w:cs="Tahoma"/>
          <w:color w:val="000000"/>
          <w:sz w:val="20"/>
          <w:szCs w:val="20"/>
        </w:rPr>
        <w:t>Zpracovatel se zavazuje, že bude zachovávat mlčenlivost o všech skutečnostech, o kterých se dozvěděl v souvislosti se zpracováním osobních ú</w:t>
      </w:r>
      <w:r>
        <w:rPr>
          <w:rFonts w:ascii="Tahoma" w:hAnsi="Tahoma" w:cs="Tahoma"/>
          <w:color w:val="000000"/>
          <w:sz w:val="20"/>
          <w:szCs w:val="20"/>
        </w:rPr>
        <w:t>dajů, k nimž má v souvislosti se Smlouvou</w:t>
      </w:r>
      <w:r w:rsidRPr="002E0215">
        <w:rPr>
          <w:rFonts w:ascii="Tahoma" w:hAnsi="Tahoma" w:cs="Tahoma"/>
          <w:color w:val="000000"/>
          <w:sz w:val="20"/>
          <w:szCs w:val="20"/>
        </w:rPr>
        <w:t xml:space="preserve"> přístup. Stejnou povinnost mají i zaměstnanci Zpracovatele, příp. další zpracovatelé a jejich zaměstnanci. </w:t>
      </w:r>
      <w:r w:rsidRPr="00195D88">
        <w:rPr>
          <w:rFonts w:ascii="Tahoma" w:hAnsi="Tahoma" w:cs="Tahoma"/>
          <w:color w:val="000000"/>
          <w:sz w:val="20"/>
          <w:szCs w:val="20"/>
        </w:rPr>
        <w:t xml:space="preserve">Povinnost mlčenlivosti trvá i po ukončení </w:t>
      </w:r>
      <w:r w:rsidRPr="002E0215">
        <w:rPr>
          <w:rFonts w:ascii="Tahoma" w:hAnsi="Tahoma" w:cs="Tahoma"/>
          <w:color w:val="000000"/>
          <w:sz w:val="20"/>
          <w:szCs w:val="20"/>
        </w:rPr>
        <w:t>Smlouvy</w:t>
      </w:r>
      <w:r w:rsidRPr="00195D88">
        <w:rPr>
          <w:rFonts w:ascii="Tahoma" w:hAnsi="Tahoma" w:cs="Tahoma"/>
          <w:color w:val="000000"/>
          <w:sz w:val="20"/>
          <w:szCs w:val="20"/>
        </w:rPr>
        <w:t>.</w:t>
      </w:r>
    </w:p>
    <w:p w:rsidR="002B3D8A" w:rsidRDefault="002B3D8A" w:rsidP="00195D88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2B3D8A" w:rsidRDefault="002B3D8A" w:rsidP="002B3D8A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2.15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B3D8A">
        <w:rPr>
          <w:rFonts w:ascii="Tahoma" w:hAnsi="Tahoma" w:cs="Tahoma"/>
          <w:color w:val="000000"/>
          <w:sz w:val="20"/>
          <w:szCs w:val="20"/>
        </w:rPr>
        <w:t xml:space="preserve">Zpracovatel se zavazuje, že bude Správci nápomocen prostřednictvím vhodných technických </w:t>
      </w:r>
      <w:r>
        <w:rPr>
          <w:rFonts w:ascii="Tahoma" w:hAnsi="Tahoma" w:cs="Tahoma"/>
          <w:color w:val="000000"/>
          <w:sz w:val="20"/>
          <w:szCs w:val="20"/>
        </w:rPr>
        <w:t>a </w:t>
      </w:r>
      <w:r w:rsidRPr="002B3D8A">
        <w:rPr>
          <w:rFonts w:ascii="Tahoma" w:hAnsi="Tahoma" w:cs="Tahoma"/>
          <w:color w:val="000000"/>
          <w:sz w:val="20"/>
          <w:szCs w:val="20"/>
        </w:rPr>
        <w:t>organizačních opatření, pokud je to možné, pro splnění Správcovy p</w:t>
      </w:r>
      <w:r>
        <w:rPr>
          <w:rFonts w:ascii="Tahoma" w:hAnsi="Tahoma" w:cs="Tahoma"/>
          <w:color w:val="000000"/>
          <w:sz w:val="20"/>
          <w:szCs w:val="20"/>
        </w:rPr>
        <w:t>ovinnosti reagovat na žádosti o </w:t>
      </w:r>
      <w:r w:rsidRPr="002B3D8A">
        <w:rPr>
          <w:rFonts w:ascii="Tahoma" w:hAnsi="Tahoma" w:cs="Tahoma"/>
          <w:color w:val="000000"/>
          <w:sz w:val="20"/>
          <w:szCs w:val="20"/>
        </w:rPr>
        <w:t>výkon práv subjektu údajů stanovených v kapitole III obecného nařízení o ochraně osobních údajů.</w:t>
      </w:r>
    </w:p>
    <w:p w:rsidR="002B3D8A" w:rsidRPr="002B3D8A" w:rsidRDefault="002B3D8A" w:rsidP="002B3D8A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2B3D8A" w:rsidRPr="00195D88" w:rsidRDefault="002B3D8A" w:rsidP="00195D88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2B3D8A"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>16</w:t>
      </w:r>
      <w:r w:rsidRPr="002B3D8A">
        <w:rPr>
          <w:rFonts w:ascii="Tahoma" w:hAnsi="Tahoma" w:cs="Tahoma"/>
          <w:color w:val="000000"/>
          <w:sz w:val="20"/>
          <w:szCs w:val="20"/>
        </w:rPr>
        <w:tab/>
        <w:t>Pokud se Zpracovatel dozví o uplatnění některého z práv subjektu údajů podle čl. 12 až 23 obecného nařízení o ochraně osobních údajů, sdělí to neprodleně Správci, nejpozději však do 24 hodin od doby, kdy se o uplatnění práva subjektu údajů dozvěděl.</w:t>
      </w:r>
    </w:p>
    <w:p w:rsidR="002E0215" w:rsidRPr="00195D88" w:rsidRDefault="002E0215" w:rsidP="002E0215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0C2B5D" w:rsidRPr="00C47916" w:rsidRDefault="000C2B5D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4C3A0D" w:rsidP="00C47916">
      <w:pPr>
        <w:tabs>
          <w:tab w:val="left" w:pos="567"/>
        </w:tabs>
        <w:autoSpaceDE w:val="0"/>
        <w:autoSpaceDN w:val="0"/>
        <w:adjustRightInd w:val="0"/>
        <w:spacing w:before="120" w:line="280" w:lineRule="exact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 xml:space="preserve">3. </w:t>
      </w: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34677D" w:rsidRPr="00C47916">
        <w:rPr>
          <w:rFonts w:ascii="Tahoma" w:hAnsi="Tahoma" w:cs="Tahoma"/>
          <w:b/>
          <w:bCs/>
          <w:color w:val="000000"/>
          <w:sz w:val="20"/>
          <w:szCs w:val="20"/>
        </w:rPr>
        <w:t>ZÁRUKY TECHNICKÉHO A ORGANIZAČNÍHO ZABEZPEČENÍ OCHRANY OSOBNÍCH ÚDAJŮ</w:t>
      </w: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E60028" w:rsidRPr="00C47916" w:rsidRDefault="00E60028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4C3A0D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3.1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>Zpracovatel se zavazuje, že ve smyslu čl</w:t>
      </w:r>
      <w:r w:rsidRPr="00C47916">
        <w:rPr>
          <w:rFonts w:ascii="Tahoma" w:hAnsi="Tahoma" w:cs="Tahoma"/>
          <w:color w:val="000000"/>
          <w:sz w:val="20"/>
          <w:szCs w:val="20"/>
        </w:rPr>
        <w:t>ánku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32 GDPR přijme s přihlédnutím ke stavu techniky, nákladům na provedení, povaze, rozsahu, kontextu a účelům zpracování i k různě pravděpodobným a</w:t>
      </w:r>
      <w:r w:rsidR="00C47916">
        <w:rPr>
          <w:rFonts w:ascii="Tahoma" w:hAnsi="Tahoma" w:cs="Tahoma"/>
          <w:color w:val="000000"/>
          <w:sz w:val="20"/>
          <w:szCs w:val="20"/>
        </w:rPr>
        <w:t> 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různě závažným rizikům pro práva a svobody fyzických osob vhodná technická a organizační opatření k zabezpečení ochrany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ch údajů způsobem uvedeným v GDPR nebo v jiných závazných právních předpisech, přičemž zohlední rizika, která představuje zpracování, zejména náhodné nebo protiprávní zničení, ztráta, pozměňování, neoprávněné zpřístupnění předávaných, uložených nebo jinak zpracovávaných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ch údajů, nebo neopr</w:t>
      </w:r>
      <w:r w:rsidR="00C47916">
        <w:rPr>
          <w:rFonts w:ascii="Tahoma" w:hAnsi="Tahoma" w:cs="Tahoma"/>
          <w:color w:val="000000"/>
          <w:sz w:val="20"/>
          <w:szCs w:val="20"/>
        </w:rPr>
        <w:t>ávněný přístup k nim, jakož i k 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jinému zneužití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ch údajů. Tato povinnost platí i po ukončení zpracování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ch údajů</w:t>
      </w:r>
      <w:r w:rsidR="00D55547" w:rsidRPr="00C47916">
        <w:rPr>
          <w:rFonts w:ascii="Tahoma" w:hAnsi="Tahoma" w:cs="Tahoma"/>
          <w:color w:val="000000"/>
          <w:sz w:val="20"/>
          <w:szCs w:val="20"/>
        </w:rPr>
        <w:t>.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0028" w:rsidRPr="00C47916" w:rsidRDefault="00E60028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D55547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3.</w:t>
      </w:r>
      <w:r w:rsidR="000440BF" w:rsidRPr="00C47916">
        <w:rPr>
          <w:rFonts w:ascii="Tahoma" w:hAnsi="Tahoma" w:cs="Tahoma"/>
          <w:color w:val="000000"/>
          <w:sz w:val="20"/>
          <w:szCs w:val="20"/>
        </w:rPr>
        <w:t>2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E60028" w:rsidRPr="00C47916">
        <w:rPr>
          <w:rFonts w:ascii="Tahoma" w:hAnsi="Tahoma" w:cs="Tahoma"/>
          <w:color w:val="000000"/>
          <w:sz w:val="20"/>
          <w:szCs w:val="20"/>
        </w:rPr>
        <w:t>Zpracovatel se zavazuje zejména, nikoliv však výlučně, že p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>řijme následující organizační a 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technická opatření</w:t>
      </w:r>
      <w:r w:rsidR="001D2B71" w:rsidRPr="00C47916">
        <w:rPr>
          <w:rFonts w:ascii="Tahoma" w:hAnsi="Tahoma" w:cs="Tahoma"/>
          <w:color w:val="000000"/>
          <w:sz w:val="20"/>
          <w:szCs w:val="20"/>
        </w:rPr>
        <w:t>: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0028" w:rsidRPr="00C47916" w:rsidRDefault="00946831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2D2D2D"/>
          <w:sz w:val="20"/>
          <w:szCs w:val="20"/>
        </w:rPr>
        <w:t xml:space="preserve">v </w:t>
      </w:r>
      <w:r w:rsidRPr="00C47916">
        <w:rPr>
          <w:rFonts w:ascii="Tahoma" w:eastAsia="HiddenHorzOCR" w:hAnsi="Tahoma" w:cs="Tahoma"/>
          <w:color w:val="2D2D2D"/>
          <w:sz w:val="20"/>
          <w:szCs w:val="20"/>
        </w:rPr>
        <w:t xml:space="preserve">případě </w:t>
      </w:r>
      <w:r w:rsidRPr="00C47916">
        <w:rPr>
          <w:rFonts w:ascii="Tahoma" w:hAnsi="Tahoma" w:cs="Tahoma"/>
          <w:color w:val="2D2D2D"/>
          <w:sz w:val="20"/>
          <w:szCs w:val="20"/>
        </w:rPr>
        <w:t xml:space="preserve">zpracování Osobních </w:t>
      </w:r>
      <w:r w:rsidRPr="00C47916">
        <w:rPr>
          <w:rFonts w:ascii="Tahoma" w:eastAsia="HiddenHorzOCR" w:hAnsi="Tahoma" w:cs="Tahoma"/>
          <w:color w:val="2D2D2D"/>
          <w:sz w:val="20"/>
          <w:szCs w:val="20"/>
        </w:rPr>
        <w:t xml:space="preserve">údajů prostřednictvím </w:t>
      </w:r>
      <w:r w:rsidRPr="00C47916">
        <w:rPr>
          <w:rFonts w:ascii="Tahoma" w:hAnsi="Tahoma" w:cs="Tahoma"/>
          <w:color w:val="2D2D2D"/>
          <w:sz w:val="20"/>
          <w:szCs w:val="20"/>
        </w:rPr>
        <w:t xml:space="preserve">vlastních </w:t>
      </w:r>
      <w:r w:rsidRPr="00C47916">
        <w:rPr>
          <w:rFonts w:ascii="Tahoma" w:eastAsia="HiddenHorzOCR" w:hAnsi="Tahoma" w:cs="Tahoma"/>
          <w:color w:val="2D2D2D"/>
          <w:sz w:val="20"/>
          <w:szCs w:val="20"/>
        </w:rPr>
        <w:t>zaměstnanců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pověří touto činností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pouze osoby, které se </w:t>
      </w:r>
      <w:r w:rsidR="0034677D" w:rsidRPr="00C47916">
        <w:rPr>
          <w:rFonts w:ascii="Tahoma" w:hAnsi="Tahoma" w:cs="Tahoma"/>
          <w:color w:val="000000"/>
          <w:sz w:val="20"/>
          <w:szCs w:val="20"/>
        </w:rPr>
        <w:t>zavázaly dodržovat mlčenlivost a 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dbát na důvěrnost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>ch údajů v souladu s</w:t>
      </w:r>
      <w:r w:rsidR="003F5F24">
        <w:rPr>
          <w:rFonts w:ascii="Tahoma" w:hAnsi="Tahoma" w:cs="Tahoma"/>
          <w:color w:val="000000"/>
          <w:sz w:val="20"/>
          <w:szCs w:val="20"/>
        </w:rPr>
        <w:t xml:space="preserve">e </w:t>
      </w:r>
      <w:r w:rsidR="00E60028" w:rsidRPr="00C47916">
        <w:rPr>
          <w:rFonts w:ascii="Tahoma" w:hAnsi="Tahoma" w:cs="Tahoma"/>
          <w:color w:val="000000"/>
          <w:sz w:val="20"/>
          <w:szCs w:val="20"/>
        </w:rPr>
        <w:t xml:space="preserve">Smlouvou nebo které jsou vázány přiměřenou zákonnou povinností mlčenlivosti. Povinnost mlčenlivosti pro tyto osoby zůstává závazná i po ukončení jejich činnosti a po jejich odchodu od Zpracovatele; </w:t>
      </w:r>
    </w:p>
    <w:p w:rsidR="00E60028" w:rsidRPr="00C47916" w:rsidRDefault="00E60028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nesvěří zpracování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>ch údajů jakékoliv třetí osobě bez dalšího předchozího písemného povolení Správce. Zpracovatel informuje Správce o veškerých za</w:t>
      </w:r>
      <w:r w:rsidR="0034677D" w:rsidRPr="00C47916">
        <w:rPr>
          <w:rFonts w:ascii="Tahoma" w:hAnsi="Tahoma" w:cs="Tahoma"/>
          <w:color w:val="000000"/>
          <w:sz w:val="20"/>
          <w:szCs w:val="20"/>
        </w:rPr>
        <w:t xml:space="preserve">mýšlených změnách týkajících se </w:t>
      </w:r>
      <w:r w:rsidRPr="00C47916">
        <w:rPr>
          <w:rFonts w:ascii="Tahoma" w:hAnsi="Tahoma" w:cs="Tahoma"/>
          <w:color w:val="000000"/>
          <w:sz w:val="20"/>
          <w:szCs w:val="20"/>
        </w:rPr>
        <w:t>přijetí třetích osob jako dalších zpracovatelů („</w:t>
      </w: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>Další zpracovatel</w:t>
      </w:r>
      <w:r w:rsidR="0034677D" w:rsidRPr="00C47916">
        <w:rPr>
          <w:rFonts w:ascii="Tahoma" w:hAnsi="Tahoma" w:cs="Tahoma"/>
          <w:color w:val="000000"/>
          <w:sz w:val="20"/>
          <w:szCs w:val="20"/>
        </w:rPr>
        <w:t>“) nebo jejich nahrazení, a 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poskytne tak Správci příležitost vyslovit vůči těmto změnám námitky. V případě, že Správce odmítne zapojení konkrétního Dalšího zpracovatele, Zpracovatel se zavazuje tomuto Dalšímu zpracovateli nepředávat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údaje</w:t>
      </w:r>
      <w:r w:rsidR="00D55547" w:rsidRPr="00C47916">
        <w:rPr>
          <w:rFonts w:ascii="Tahoma" w:hAnsi="Tahoma" w:cs="Tahoma"/>
          <w:color w:val="000000"/>
          <w:sz w:val="20"/>
          <w:szCs w:val="20"/>
        </w:rPr>
        <w:t>;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0028" w:rsidRPr="00C47916" w:rsidRDefault="00E60028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bude používat odpovídající technické zařízení a programové vybavení způsobem, který vyloučí neoprávněný či nahodilý přístup k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>m údajům ze strany jiných osob než pověřených zaměstnanců Zpracovatele či oprávněných Dalších zpracovatelů</w:t>
      </w:r>
      <w:r w:rsidR="00D55547" w:rsidRPr="00C47916">
        <w:rPr>
          <w:rFonts w:ascii="Tahoma" w:hAnsi="Tahoma" w:cs="Tahoma"/>
          <w:color w:val="000000"/>
          <w:sz w:val="20"/>
          <w:szCs w:val="20"/>
        </w:rPr>
        <w:t>;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34DC" w:rsidRPr="00C47916" w:rsidRDefault="000E34DC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lastRenderedPageBreak/>
        <w:t xml:space="preserve">bude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údaje uchovávat v náležitě zabezpečených objektech a místnostech, kam mají přístup pouze oprávněné osoby</w:t>
      </w:r>
      <w:r w:rsidR="00D55547" w:rsidRPr="00C47916">
        <w:rPr>
          <w:rFonts w:ascii="Tahoma" w:hAnsi="Tahoma" w:cs="Tahoma"/>
          <w:color w:val="000000"/>
          <w:sz w:val="20"/>
          <w:szCs w:val="20"/>
        </w:rPr>
        <w:t>;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34DC" w:rsidRPr="00C47916" w:rsidRDefault="00E87D4E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údaje v elektronické podobě bude uchovávat na zabezpečených serverech nebo na nosičích dat, ke kterým budou mít přístup pouze pověřené osoby na základě přístupových kódů či hesel, a bude </w:t>
      </w:r>
      <w:r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údaje pravidelně zálohovat</w:t>
      </w:r>
      <w:r w:rsidR="00D55547" w:rsidRPr="00C47916">
        <w:rPr>
          <w:rFonts w:ascii="Tahoma" w:hAnsi="Tahoma" w:cs="Tahoma"/>
          <w:color w:val="000000"/>
          <w:sz w:val="20"/>
          <w:szCs w:val="20"/>
        </w:rPr>
        <w:t>;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34DC" w:rsidRPr="00C47916" w:rsidRDefault="000E34DC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zajistí dálkový přenos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>ch údajů primárně prostřednictvím zabezpečeného přenosu po veřejných sítích, případně prostřednictvím veřejně nepřístupné sítě</w:t>
      </w:r>
      <w:r w:rsidR="00D55547" w:rsidRPr="00C47916">
        <w:rPr>
          <w:rFonts w:ascii="Tahoma" w:hAnsi="Tahoma" w:cs="Tahoma"/>
          <w:color w:val="000000"/>
          <w:sz w:val="20"/>
          <w:szCs w:val="20"/>
        </w:rPr>
        <w:t>;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34DC" w:rsidRPr="00C47916" w:rsidRDefault="000E34DC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bude zpracovávat přednostně </w:t>
      </w:r>
      <w:proofErr w:type="spellStart"/>
      <w:r w:rsidRPr="00C47916">
        <w:rPr>
          <w:rFonts w:ascii="Tahoma" w:hAnsi="Tahoma" w:cs="Tahoma"/>
          <w:color w:val="000000"/>
          <w:sz w:val="20"/>
          <w:szCs w:val="20"/>
        </w:rPr>
        <w:t>pseudonymizované</w:t>
      </w:r>
      <w:proofErr w:type="spellEnd"/>
      <w:r w:rsidRPr="00C47916">
        <w:rPr>
          <w:rFonts w:ascii="Tahoma" w:hAnsi="Tahoma" w:cs="Tahoma"/>
          <w:color w:val="000000"/>
          <w:sz w:val="20"/>
          <w:szCs w:val="20"/>
        </w:rPr>
        <w:t xml:space="preserve"> a šifrované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údaje, je-li to v daném případě možné a technicky proveditelné bez neúměrného navýšení nákladů. Zpracovatel se pro tyto účely zavazuje uchovávat šifrovací klíče nebo jiné</w:t>
      </w:r>
      <w:r w:rsidR="0034677D" w:rsidRPr="00C47916">
        <w:rPr>
          <w:rFonts w:ascii="Tahoma" w:hAnsi="Tahoma" w:cs="Tahoma"/>
          <w:color w:val="000000"/>
          <w:sz w:val="20"/>
          <w:szCs w:val="20"/>
        </w:rPr>
        <w:t xml:space="preserve"> identifikátory, které slouží k </w:t>
      </w:r>
      <w:proofErr w:type="spellStart"/>
      <w:r w:rsidRPr="00C47916">
        <w:rPr>
          <w:rFonts w:ascii="Tahoma" w:hAnsi="Tahoma" w:cs="Tahoma"/>
          <w:color w:val="000000"/>
          <w:sz w:val="20"/>
          <w:szCs w:val="20"/>
        </w:rPr>
        <w:t>pseudonymizaci</w:t>
      </w:r>
      <w:proofErr w:type="spellEnd"/>
      <w:r w:rsidRPr="00C47916">
        <w:rPr>
          <w:rFonts w:ascii="Tahoma" w:hAnsi="Tahoma" w:cs="Tahoma"/>
          <w:color w:val="000000"/>
          <w:sz w:val="20"/>
          <w:szCs w:val="20"/>
        </w:rPr>
        <w:t xml:space="preserve"> a šifrování, odděleně od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ch údajů; </w:t>
      </w:r>
    </w:p>
    <w:p w:rsidR="000E34DC" w:rsidRPr="00C47916" w:rsidRDefault="000E34DC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prostřednictvím vhodných technických prostředků zajistí schopnost obnovit dostupnost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>ch údajů a přístup k nim včas v případě fyzických či technických incidentů</w:t>
      </w:r>
      <w:r w:rsidR="00D55547" w:rsidRPr="00C47916">
        <w:rPr>
          <w:rFonts w:ascii="Tahoma" w:hAnsi="Tahoma" w:cs="Tahoma"/>
          <w:color w:val="000000"/>
          <w:sz w:val="20"/>
          <w:szCs w:val="20"/>
        </w:rPr>
        <w:t>;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7916" w:rsidRDefault="000E34DC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zajistí pravidelné testování posuzování a hodnocení úči</w:t>
      </w:r>
      <w:r w:rsidR="0034677D" w:rsidRPr="00C47916">
        <w:rPr>
          <w:rFonts w:ascii="Tahoma" w:hAnsi="Tahoma" w:cs="Tahoma"/>
          <w:color w:val="000000"/>
          <w:sz w:val="20"/>
          <w:szCs w:val="20"/>
        </w:rPr>
        <w:t>nnosti zavedených technických a </w:t>
      </w:r>
      <w:r w:rsidRPr="00C47916">
        <w:rPr>
          <w:rFonts w:ascii="Tahoma" w:hAnsi="Tahoma" w:cs="Tahoma"/>
          <w:color w:val="000000"/>
          <w:sz w:val="20"/>
          <w:szCs w:val="20"/>
        </w:rPr>
        <w:t>organizačních</w:t>
      </w:r>
    </w:p>
    <w:p w:rsidR="000E34DC" w:rsidRPr="00C47916" w:rsidRDefault="000E34DC" w:rsidP="00C47916">
      <w:pPr>
        <w:pStyle w:val="Odstavecseseznamem"/>
        <w:autoSpaceDE w:val="0"/>
        <w:autoSpaceDN w:val="0"/>
        <w:adjustRightInd w:val="0"/>
        <w:spacing w:before="120" w:line="280" w:lineRule="exact"/>
        <w:ind w:left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opatření pro zajištění bezpečnosti zpracování, včetně penetračních a jiných nezbytných testů pro ověření bezpečnosti sítě. Pokud o to Správce požádá, poskytne mu Zpracovatel výsledky veškerých testů; </w:t>
      </w:r>
    </w:p>
    <w:p w:rsidR="000E34DC" w:rsidRPr="00C47916" w:rsidRDefault="000E34DC" w:rsidP="00C479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80" w:lineRule="exact"/>
        <w:ind w:left="567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při ukončení zpracování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ch údajů zajistí Zpracovatel dle dohody se Správcem </w:t>
      </w:r>
      <w:r w:rsidR="0096125B">
        <w:rPr>
          <w:rFonts w:ascii="Tahoma" w:hAnsi="Tahoma" w:cs="Tahoma"/>
          <w:color w:val="000000"/>
          <w:sz w:val="20"/>
          <w:szCs w:val="20"/>
        </w:rPr>
        <w:t xml:space="preserve">bez zbytečného odkladu 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bezpečný výmaz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ch údajů, nebo tyto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údaje </w:t>
      </w:r>
      <w:r w:rsidR="0034677D" w:rsidRPr="00C47916">
        <w:rPr>
          <w:rFonts w:ascii="Tahoma" w:hAnsi="Tahoma" w:cs="Tahoma"/>
          <w:color w:val="000000"/>
          <w:sz w:val="20"/>
          <w:szCs w:val="20"/>
        </w:rPr>
        <w:t>předá Správci dle pokynů Správce</w:t>
      </w:r>
      <w:r w:rsidR="000440BF" w:rsidRPr="00C47916">
        <w:rPr>
          <w:rFonts w:ascii="Tahoma" w:hAnsi="Tahoma" w:cs="Tahoma"/>
          <w:color w:val="000000"/>
          <w:sz w:val="20"/>
          <w:szCs w:val="20"/>
        </w:rPr>
        <w:t>.</w:t>
      </w:r>
    </w:p>
    <w:p w:rsidR="001D2B71" w:rsidRPr="00C47916" w:rsidRDefault="001D2B71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0E34DC" w:rsidRPr="00C47916" w:rsidRDefault="000440BF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3.3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Pokud Zpracovatel zapojí ve smyslu článku </w:t>
      </w:r>
      <w:r w:rsidRPr="00C47916">
        <w:rPr>
          <w:rFonts w:ascii="Tahoma" w:hAnsi="Tahoma" w:cs="Tahoma"/>
          <w:color w:val="000000"/>
          <w:sz w:val="20"/>
          <w:szCs w:val="20"/>
        </w:rPr>
        <w:t>3.</w:t>
      </w:r>
      <w:r w:rsidR="001D2B71" w:rsidRPr="00C47916">
        <w:rPr>
          <w:rFonts w:ascii="Tahoma" w:hAnsi="Tahoma" w:cs="Tahoma"/>
          <w:color w:val="000000"/>
          <w:sz w:val="20"/>
          <w:szCs w:val="20"/>
        </w:rPr>
        <w:t>2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, písmeno 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b) Dalšího zpracovatele, aby provedl určité činnosti zpracování, musí </w:t>
      </w:r>
      <w:r w:rsidR="008A24C1">
        <w:rPr>
          <w:rFonts w:ascii="Tahoma" w:hAnsi="Tahoma" w:cs="Tahoma"/>
          <w:color w:val="000000"/>
          <w:sz w:val="20"/>
          <w:szCs w:val="20"/>
        </w:rPr>
        <w:t xml:space="preserve">s tím předem písemně souhlasit Správce a musí 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být tomuto Dalšímu zpracovateli uloženy na základě písemné smlouvy stejné povinnosti na ochranu údajů, jaké jsou uvedeny v</w:t>
      </w:r>
      <w:r w:rsidR="008A24C1">
        <w:rPr>
          <w:rFonts w:ascii="Tahoma" w:hAnsi="Tahoma" w:cs="Tahoma"/>
          <w:color w:val="000000"/>
          <w:sz w:val="20"/>
          <w:szCs w:val="20"/>
        </w:rPr>
        <w:t xml:space="preserve"> této příloze č. 8 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Smlouv</w:t>
      </w:r>
      <w:r w:rsidR="008A24C1">
        <w:rPr>
          <w:rFonts w:ascii="Tahoma" w:hAnsi="Tahoma" w:cs="Tahoma"/>
          <w:color w:val="000000"/>
          <w:sz w:val="20"/>
          <w:szCs w:val="20"/>
        </w:rPr>
        <w:t>y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, a to zejména poskytnutí dostatečných záruk, pokud jde o zavedení vhodných technických a organizačních opatření tak, aby zpracování splňovalo požadavky GDPR či jiných právních předpisů. Neplní-li uvedený Další zpracovatel své povinnosti v oblasti ochrany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ch údajů, odpovídá Správci za plnění povinností dotčeného Dalšího zpracovatele i nadále plně Zpracovatel</w:t>
      </w:r>
      <w:r w:rsidRPr="00C47916">
        <w:rPr>
          <w:rFonts w:ascii="Tahoma" w:hAnsi="Tahoma" w:cs="Tahoma"/>
          <w:color w:val="000000"/>
          <w:sz w:val="20"/>
          <w:szCs w:val="20"/>
        </w:rPr>
        <w:t>.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34DC" w:rsidRPr="00C47916" w:rsidRDefault="000E34DC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E34DC" w:rsidRPr="00C47916" w:rsidRDefault="000440BF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3.4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Bude-li k některým úkonům při </w:t>
      </w:r>
      <w:r w:rsidR="002D3903" w:rsidRPr="00C47916">
        <w:rPr>
          <w:rFonts w:ascii="Tahoma" w:hAnsi="Tahoma" w:cs="Tahoma"/>
          <w:color w:val="000000"/>
          <w:sz w:val="20"/>
          <w:szCs w:val="20"/>
        </w:rPr>
        <w:t xml:space="preserve">plnění předmětu </w:t>
      </w:r>
      <w:r w:rsidR="008A24C1">
        <w:rPr>
          <w:rFonts w:ascii="Tahoma" w:hAnsi="Tahoma" w:cs="Tahoma"/>
          <w:color w:val="000000"/>
          <w:sz w:val="20"/>
          <w:szCs w:val="20"/>
        </w:rPr>
        <w:t>S</w:t>
      </w:r>
      <w:r w:rsidR="002D3903" w:rsidRPr="00C47916">
        <w:rPr>
          <w:rFonts w:ascii="Tahoma" w:hAnsi="Tahoma" w:cs="Tahoma"/>
          <w:color w:val="000000"/>
          <w:sz w:val="20"/>
          <w:szCs w:val="20"/>
        </w:rPr>
        <w:t>mlouvy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potřeba dalších Osobních údajů Subjektů údajů nepožadovaných přímo zákonem pro poskytování, zavazuje se Správce zajistit souhlas se zpracováním těchto Osobních údajů</w:t>
      </w:r>
      <w:r w:rsidRPr="00C47916">
        <w:rPr>
          <w:rFonts w:ascii="Tahoma" w:hAnsi="Tahoma" w:cs="Tahoma"/>
          <w:color w:val="000000"/>
          <w:sz w:val="20"/>
          <w:szCs w:val="20"/>
        </w:rPr>
        <w:t>.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440BF" w:rsidRPr="00C47916" w:rsidRDefault="000440BF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440BF" w:rsidRPr="008A24C1" w:rsidRDefault="0034677D" w:rsidP="00C47916">
      <w:pPr>
        <w:tabs>
          <w:tab w:val="left" w:pos="567"/>
        </w:tabs>
        <w:autoSpaceDE w:val="0"/>
        <w:autoSpaceDN w:val="0"/>
        <w:adjustRightInd w:val="0"/>
        <w:spacing w:before="120" w:line="280" w:lineRule="exact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 xml:space="preserve">4. </w:t>
      </w: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8A24C1">
        <w:rPr>
          <w:rFonts w:ascii="Tahoma" w:hAnsi="Tahoma" w:cs="Tahoma"/>
          <w:b/>
          <w:bCs/>
          <w:color w:val="000000"/>
          <w:sz w:val="20"/>
          <w:szCs w:val="20"/>
        </w:rPr>
        <w:t>ODMĚNA ZA SLUŽBY ZPRACOVATELE</w:t>
      </w:r>
      <w:r w:rsidRPr="008A24C1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0440BF" w:rsidRPr="008A24C1" w:rsidRDefault="000440BF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440BF" w:rsidRPr="00C47916" w:rsidRDefault="00365D21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sz w:val="20"/>
          <w:szCs w:val="20"/>
        </w:rPr>
      </w:pPr>
      <w:r w:rsidRPr="008A24C1">
        <w:rPr>
          <w:rFonts w:ascii="Tahoma" w:hAnsi="Tahoma" w:cs="Tahoma"/>
          <w:sz w:val="20"/>
          <w:szCs w:val="20"/>
        </w:rPr>
        <w:t xml:space="preserve">4.1 </w:t>
      </w:r>
      <w:r w:rsidRPr="008A24C1">
        <w:rPr>
          <w:rFonts w:ascii="Tahoma" w:hAnsi="Tahoma" w:cs="Tahoma"/>
          <w:sz w:val="20"/>
          <w:szCs w:val="20"/>
        </w:rPr>
        <w:tab/>
      </w:r>
      <w:r w:rsidR="000440BF" w:rsidRPr="008A24C1">
        <w:rPr>
          <w:rFonts w:ascii="Tahoma" w:hAnsi="Tahoma" w:cs="Tahoma"/>
          <w:sz w:val="20"/>
          <w:szCs w:val="20"/>
        </w:rPr>
        <w:t xml:space="preserve">Strany se dohodly, že za zpracování </w:t>
      </w:r>
      <w:r w:rsidR="00E87D4E" w:rsidRPr="008A24C1">
        <w:rPr>
          <w:rFonts w:ascii="Tahoma" w:hAnsi="Tahoma" w:cs="Tahoma"/>
          <w:sz w:val="20"/>
          <w:szCs w:val="20"/>
        </w:rPr>
        <w:t>Osobní</w:t>
      </w:r>
      <w:r w:rsidR="000440BF" w:rsidRPr="008A24C1">
        <w:rPr>
          <w:rFonts w:ascii="Tahoma" w:hAnsi="Tahoma" w:cs="Tahoma"/>
          <w:sz w:val="20"/>
          <w:szCs w:val="20"/>
        </w:rPr>
        <w:t xml:space="preserve">ch </w:t>
      </w:r>
      <w:r w:rsidR="000440BF" w:rsidRPr="008A24C1">
        <w:rPr>
          <w:rFonts w:ascii="Tahoma" w:eastAsia="HiddenHorzOCR" w:hAnsi="Tahoma" w:cs="Tahoma"/>
          <w:sz w:val="20"/>
          <w:szCs w:val="20"/>
        </w:rPr>
        <w:t xml:space="preserve">údajů </w:t>
      </w:r>
      <w:r w:rsidR="000440BF" w:rsidRPr="008A24C1">
        <w:rPr>
          <w:rFonts w:ascii="Tahoma" w:hAnsi="Tahoma" w:cs="Tahoma"/>
          <w:sz w:val="20"/>
          <w:szCs w:val="20"/>
        </w:rPr>
        <w:t xml:space="preserve">dle </w:t>
      </w:r>
      <w:r w:rsidRPr="008A24C1">
        <w:rPr>
          <w:rFonts w:ascii="Tahoma" w:hAnsi="Tahoma" w:cs="Tahoma"/>
          <w:sz w:val="20"/>
          <w:szCs w:val="20"/>
        </w:rPr>
        <w:t xml:space="preserve">tohoto článku </w:t>
      </w:r>
      <w:r w:rsidR="000440BF" w:rsidRPr="008A24C1">
        <w:rPr>
          <w:rFonts w:ascii="Tahoma" w:hAnsi="Tahoma" w:cs="Tahoma"/>
          <w:sz w:val="20"/>
          <w:szCs w:val="20"/>
        </w:rPr>
        <w:t>nenáleží Zpracovateli</w:t>
      </w:r>
      <w:r w:rsidRPr="008A24C1">
        <w:rPr>
          <w:rFonts w:ascii="Tahoma" w:hAnsi="Tahoma" w:cs="Tahoma"/>
          <w:sz w:val="20"/>
          <w:szCs w:val="20"/>
        </w:rPr>
        <w:t xml:space="preserve"> </w:t>
      </w:r>
      <w:r w:rsidR="000440BF" w:rsidRPr="008A24C1">
        <w:rPr>
          <w:rFonts w:ascii="Tahoma" w:hAnsi="Tahoma" w:cs="Tahoma"/>
          <w:sz w:val="20"/>
          <w:szCs w:val="20"/>
        </w:rPr>
        <w:t xml:space="preserve">zvláštní </w:t>
      </w:r>
      <w:r w:rsidR="000440BF" w:rsidRPr="008A24C1">
        <w:rPr>
          <w:rFonts w:ascii="Tahoma" w:eastAsia="HiddenHorzOCR" w:hAnsi="Tahoma" w:cs="Tahoma"/>
          <w:sz w:val="20"/>
          <w:szCs w:val="20"/>
        </w:rPr>
        <w:t xml:space="preserve">odměna, </w:t>
      </w:r>
      <w:r w:rsidR="000440BF" w:rsidRPr="008A24C1">
        <w:rPr>
          <w:rFonts w:ascii="Tahoma" w:hAnsi="Tahoma" w:cs="Tahoma"/>
          <w:sz w:val="20"/>
          <w:szCs w:val="20"/>
        </w:rPr>
        <w:t xml:space="preserve">resp. že </w:t>
      </w:r>
      <w:r w:rsidR="000440BF" w:rsidRPr="008A24C1">
        <w:rPr>
          <w:rFonts w:ascii="Tahoma" w:eastAsia="HiddenHorzOCR" w:hAnsi="Tahoma" w:cs="Tahoma"/>
          <w:sz w:val="20"/>
          <w:szCs w:val="20"/>
        </w:rPr>
        <w:t xml:space="preserve">odměna </w:t>
      </w:r>
      <w:r w:rsidR="000440BF" w:rsidRPr="008A24C1">
        <w:rPr>
          <w:rFonts w:ascii="Tahoma" w:hAnsi="Tahoma" w:cs="Tahoma"/>
          <w:sz w:val="20"/>
          <w:szCs w:val="20"/>
        </w:rPr>
        <w:t xml:space="preserve">je zahrnuta v rámci úplaty za </w:t>
      </w:r>
      <w:r w:rsidR="000440BF" w:rsidRPr="008A24C1">
        <w:rPr>
          <w:rFonts w:ascii="Tahoma" w:eastAsia="HiddenHorzOCR" w:hAnsi="Tahoma" w:cs="Tahoma"/>
          <w:sz w:val="20"/>
          <w:szCs w:val="20"/>
        </w:rPr>
        <w:t xml:space="preserve">činnosti </w:t>
      </w:r>
      <w:r w:rsidR="000440BF" w:rsidRPr="008A24C1">
        <w:rPr>
          <w:rFonts w:ascii="Tahoma" w:hAnsi="Tahoma" w:cs="Tahoma"/>
          <w:sz w:val="20"/>
          <w:szCs w:val="20"/>
        </w:rPr>
        <w:t>dle</w:t>
      </w:r>
      <w:r w:rsidRPr="008A24C1">
        <w:rPr>
          <w:rFonts w:ascii="Tahoma" w:hAnsi="Tahoma" w:cs="Tahoma"/>
          <w:sz w:val="20"/>
          <w:szCs w:val="20"/>
        </w:rPr>
        <w:t xml:space="preserve"> </w:t>
      </w:r>
      <w:r w:rsidR="003F5F24" w:rsidRPr="008A24C1">
        <w:rPr>
          <w:rFonts w:ascii="Tahoma" w:hAnsi="Tahoma" w:cs="Tahoma"/>
          <w:sz w:val="20"/>
          <w:szCs w:val="20"/>
        </w:rPr>
        <w:t>Smlouvy</w:t>
      </w:r>
      <w:r w:rsidR="000440BF" w:rsidRPr="008A24C1">
        <w:rPr>
          <w:rFonts w:ascii="Tahoma" w:hAnsi="Tahoma" w:cs="Tahoma"/>
          <w:sz w:val="20"/>
          <w:szCs w:val="20"/>
        </w:rPr>
        <w:t xml:space="preserve">. Zpracovateli </w:t>
      </w:r>
      <w:r w:rsidR="000440BF" w:rsidRPr="008A24C1">
        <w:rPr>
          <w:rFonts w:ascii="Tahoma" w:eastAsia="HiddenHorzOCR" w:hAnsi="Tahoma" w:cs="Tahoma"/>
          <w:sz w:val="20"/>
          <w:szCs w:val="20"/>
        </w:rPr>
        <w:t xml:space="preserve">rovněž </w:t>
      </w:r>
      <w:r w:rsidR="000440BF" w:rsidRPr="008A24C1">
        <w:rPr>
          <w:rFonts w:ascii="Tahoma" w:hAnsi="Tahoma" w:cs="Tahoma"/>
          <w:sz w:val="20"/>
          <w:szCs w:val="20"/>
        </w:rPr>
        <w:t>nevzniká nárok na náhradu</w:t>
      </w:r>
      <w:r w:rsidRPr="008A24C1">
        <w:rPr>
          <w:rFonts w:ascii="Tahoma" w:hAnsi="Tahoma" w:cs="Tahoma"/>
          <w:sz w:val="20"/>
          <w:szCs w:val="20"/>
        </w:rPr>
        <w:t xml:space="preserve"> </w:t>
      </w:r>
      <w:r w:rsidR="000440BF" w:rsidRPr="008A24C1">
        <w:rPr>
          <w:rFonts w:ascii="Tahoma" w:hAnsi="Tahoma" w:cs="Tahoma"/>
          <w:sz w:val="20"/>
          <w:szCs w:val="20"/>
        </w:rPr>
        <w:t xml:space="preserve">jakýchkoliv </w:t>
      </w:r>
      <w:r w:rsidR="000440BF" w:rsidRPr="008A24C1">
        <w:rPr>
          <w:rFonts w:ascii="Tahoma" w:eastAsia="HiddenHorzOCR" w:hAnsi="Tahoma" w:cs="Tahoma"/>
          <w:sz w:val="20"/>
          <w:szCs w:val="20"/>
        </w:rPr>
        <w:t xml:space="preserve">nákladů, </w:t>
      </w:r>
      <w:r w:rsidR="002F291E" w:rsidRPr="008A24C1">
        <w:rPr>
          <w:rFonts w:ascii="Tahoma" w:hAnsi="Tahoma" w:cs="Tahoma"/>
          <w:sz w:val="20"/>
          <w:szCs w:val="20"/>
        </w:rPr>
        <w:t>které Zpracovateli v </w:t>
      </w:r>
      <w:r w:rsidR="000440BF" w:rsidRPr="008A24C1">
        <w:rPr>
          <w:rFonts w:ascii="Tahoma" w:hAnsi="Tahoma" w:cs="Tahoma"/>
          <w:sz w:val="20"/>
          <w:szCs w:val="20"/>
        </w:rPr>
        <w:t xml:space="preserve">souvislosti se zpracováním </w:t>
      </w:r>
      <w:r w:rsidR="00E87D4E" w:rsidRPr="008A24C1">
        <w:rPr>
          <w:rFonts w:ascii="Tahoma" w:hAnsi="Tahoma" w:cs="Tahoma"/>
          <w:sz w:val="20"/>
          <w:szCs w:val="20"/>
        </w:rPr>
        <w:t>Osobní</w:t>
      </w:r>
      <w:r w:rsidR="000440BF" w:rsidRPr="008A24C1">
        <w:rPr>
          <w:rFonts w:ascii="Tahoma" w:hAnsi="Tahoma" w:cs="Tahoma"/>
          <w:sz w:val="20"/>
          <w:szCs w:val="20"/>
        </w:rPr>
        <w:t xml:space="preserve">ch </w:t>
      </w:r>
      <w:r w:rsidR="000440BF" w:rsidRPr="008A24C1">
        <w:rPr>
          <w:rFonts w:ascii="Tahoma" w:eastAsia="HiddenHorzOCR" w:hAnsi="Tahoma" w:cs="Tahoma"/>
          <w:sz w:val="20"/>
          <w:szCs w:val="20"/>
        </w:rPr>
        <w:t xml:space="preserve">údajů </w:t>
      </w:r>
      <w:r w:rsidR="000440BF" w:rsidRPr="008A24C1">
        <w:rPr>
          <w:rFonts w:ascii="Tahoma" w:hAnsi="Tahoma" w:cs="Tahoma"/>
          <w:sz w:val="20"/>
          <w:szCs w:val="20"/>
        </w:rPr>
        <w:t xml:space="preserve">dle </w:t>
      </w:r>
      <w:r w:rsidRPr="008A24C1">
        <w:rPr>
          <w:rFonts w:ascii="Tahoma" w:hAnsi="Tahoma" w:cs="Tahoma"/>
          <w:sz w:val="20"/>
          <w:szCs w:val="20"/>
        </w:rPr>
        <w:t>tohoto článku</w:t>
      </w:r>
      <w:r w:rsidR="000440BF" w:rsidRPr="008A24C1">
        <w:rPr>
          <w:rFonts w:ascii="Tahoma" w:hAnsi="Tahoma" w:cs="Tahoma"/>
          <w:sz w:val="20"/>
          <w:szCs w:val="20"/>
        </w:rPr>
        <w:t xml:space="preserve"> vzniknou.</w:t>
      </w:r>
    </w:p>
    <w:p w:rsidR="002F291E" w:rsidRPr="00C47916" w:rsidRDefault="002F291E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E34DC" w:rsidRPr="00C47916" w:rsidRDefault="002F291E" w:rsidP="00C47916">
      <w:pPr>
        <w:tabs>
          <w:tab w:val="left" w:pos="567"/>
        </w:tabs>
        <w:autoSpaceDE w:val="0"/>
        <w:autoSpaceDN w:val="0"/>
        <w:adjustRightInd w:val="0"/>
        <w:spacing w:before="120" w:line="280" w:lineRule="exact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PORUŠENÍ </w:t>
      </w:r>
      <w:r w:rsidR="008A24C1">
        <w:rPr>
          <w:rFonts w:ascii="Tahoma" w:hAnsi="Tahoma" w:cs="Tahoma"/>
          <w:b/>
          <w:bCs/>
          <w:color w:val="000000"/>
          <w:sz w:val="20"/>
          <w:szCs w:val="20"/>
        </w:rPr>
        <w:t>POVINNOSTÍ ZPRACOVATELE</w:t>
      </w: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0E34DC" w:rsidRPr="00C47916" w:rsidRDefault="000E34DC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E34DC" w:rsidRPr="00C47916" w:rsidRDefault="00365D21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5.</w:t>
      </w:r>
      <w:r w:rsidR="002F291E" w:rsidRPr="00C47916">
        <w:rPr>
          <w:rFonts w:ascii="Tahoma" w:hAnsi="Tahoma" w:cs="Tahoma"/>
          <w:color w:val="000000"/>
          <w:sz w:val="20"/>
          <w:szCs w:val="20"/>
        </w:rPr>
        <w:t>1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V případě porušení povinností podle </w:t>
      </w:r>
      <w:r w:rsidR="002F291E" w:rsidRPr="00C47916">
        <w:rPr>
          <w:rFonts w:ascii="Tahoma" w:hAnsi="Tahoma" w:cs="Tahoma"/>
          <w:color w:val="000000"/>
          <w:sz w:val="20"/>
          <w:szCs w:val="20"/>
        </w:rPr>
        <w:t>t</w:t>
      </w:r>
      <w:r w:rsidR="008A24C1">
        <w:rPr>
          <w:rFonts w:ascii="Tahoma" w:hAnsi="Tahoma" w:cs="Tahoma"/>
          <w:color w:val="000000"/>
          <w:sz w:val="20"/>
          <w:szCs w:val="20"/>
        </w:rPr>
        <w:t xml:space="preserve">éto 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>přílohy</w:t>
      </w:r>
      <w:r w:rsidR="008A24C1">
        <w:rPr>
          <w:rFonts w:ascii="Tahoma" w:hAnsi="Tahoma" w:cs="Tahoma"/>
          <w:color w:val="000000"/>
          <w:sz w:val="20"/>
          <w:szCs w:val="20"/>
        </w:rPr>
        <w:t xml:space="preserve"> č. 8 </w:t>
      </w:r>
      <w:r w:rsidR="009A5426">
        <w:rPr>
          <w:rFonts w:ascii="Tahoma" w:hAnsi="Tahoma" w:cs="Tahoma"/>
          <w:color w:val="000000"/>
          <w:sz w:val="20"/>
          <w:szCs w:val="20"/>
        </w:rPr>
        <w:t>Smlouvy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je Zpracovatel povinen nahradit škodu, kterou </w:t>
      </w:r>
      <w:r w:rsidR="00501DA5">
        <w:rPr>
          <w:rFonts w:ascii="Tahoma" w:hAnsi="Tahoma" w:cs="Tahoma"/>
          <w:color w:val="000000"/>
          <w:sz w:val="20"/>
          <w:szCs w:val="20"/>
        </w:rPr>
        <w:t xml:space="preserve">úmyslným 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porušením svých příslušných povinností způsobil</w:t>
      </w:r>
      <w:r w:rsidRPr="00C47916">
        <w:rPr>
          <w:rFonts w:ascii="Tahoma" w:hAnsi="Tahoma" w:cs="Tahoma"/>
          <w:color w:val="000000"/>
          <w:sz w:val="20"/>
          <w:szCs w:val="20"/>
        </w:rPr>
        <w:t>.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34DC" w:rsidRPr="00C47916" w:rsidRDefault="000E34DC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E34DC" w:rsidRPr="00C47916" w:rsidRDefault="002F291E" w:rsidP="00C47916">
      <w:pPr>
        <w:tabs>
          <w:tab w:val="left" w:pos="567"/>
        </w:tabs>
        <w:autoSpaceDE w:val="0"/>
        <w:autoSpaceDN w:val="0"/>
        <w:adjustRightInd w:val="0"/>
        <w:spacing w:before="120" w:line="280" w:lineRule="exact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>6.</w:t>
      </w:r>
      <w:r w:rsidRPr="00C47916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ZÁVĚREČNÁ USTANOVENÍ </w:t>
      </w:r>
    </w:p>
    <w:p w:rsidR="000E34DC" w:rsidRPr="00C47916" w:rsidRDefault="000E34DC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0E34DC" w:rsidRPr="00C47916" w:rsidRDefault="00365D21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6.1 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0E34DC" w:rsidRPr="00C47916">
        <w:rPr>
          <w:rFonts w:ascii="Tahoma" w:hAnsi="Tahoma" w:cs="Tahoma"/>
          <w:color w:val="000000"/>
          <w:sz w:val="20"/>
          <w:szCs w:val="20"/>
        </w:rPr>
        <w:t>Právní vztahy, závazky, práva a povinnosti vyplývající z</w:t>
      </w:r>
      <w:r w:rsidR="009A5426">
        <w:rPr>
          <w:rFonts w:ascii="Tahoma" w:hAnsi="Tahoma" w:cs="Tahoma"/>
          <w:color w:val="000000"/>
          <w:sz w:val="20"/>
          <w:szCs w:val="20"/>
        </w:rPr>
        <w:t> </w:t>
      </w:r>
      <w:r w:rsidR="008A24C1">
        <w:rPr>
          <w:rFonts w:ascii="Tahoma" w:hAnsi="Tahoma" w:cs="Tahoma"/>
          <w:color w:val="000000"/>
          <w:sz w:val="20"/>
          <w:szCs w:val="20"/>
        </w:rPr>
        <w:t>této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 xml:space="preserve"> přílohy</w:t>
      </w:r>
      <w:r w:rsidR="008A24C1">
        <w:rPr>
          <w:rFonts w:ascii="Tahoma" w:hAnsi="Tahoma" w:cs="Tahoma"/>
          <w:color w:val="000000"/>
          <w:sz w:val="20"/>
          <w:szCs w:val="20"/>
        </w:rPr>
        <w:t xml:space="preserve"> č. 8</w:t>
      </w:r>
      <w:r w:rsidR="009A5426">
        <w:rPr>
          <w:rFonts w:ascii="Tahoma" w:hAnsi="Tahoma" w:cs="Tahoma"/>
          <w:color w:val="000000"/>
          <w:sz w:val="20"/>
          <w:szCs w:val="20"/>
        </w:rPr>
        <w:t xml:space="preserve"> Smlouvy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>, jakož i 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vztahy mezi </w:t>
      </w:r>
      <w:r w:rsidR="002F291E" w:rsidRPr="00C47916">
        <w:rPr>
          <w:rFonts w:ascii="Tahoma" w:hAnsi="Tahoma" w:cs="Tahoma"/>
          <w:color w:val="000000"/>
          <w:sz w:val="20"/>
          <w:szCs w:val="20"/>
        </w:rPr>
        <w:t>smluvními s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tranami neupravené, se řídí právním řádem České republiky, zejména GDPR a zákonem č. 89/2012 Sb., občanský zákoník</w:t>
      </w:r>
      <w:r w:rsidR="0045733E">
        <w:rPr>
          <w:rFonts w:ascii="Tahoma" w:hAnsi="Tahoma" w:cs="Tahoma"/>
          <w:color w:val="000000"/>
          <w:sz w:val="20"/>
          <w:szCs w:val="20"/>
        </w:rPr>
        <w:t xml:space="preserve"> a zákonem č. 101/2000 Sb., o ochraně osobních údajů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, ve znění pozdějších předpisů. </w:t>
      </w:r>
    </w:p>
    <w:p w:rsidR="000E34DC" w:rsidRPr="00C47916" w:rsidRDefault="000E34DC" w:rsidP="00C47916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  <w:szCs w:val="20"/>
        </w:rPr>
      </w:pPr>
    </w:p>
    <w:p w:rsidR="002B3D8A" w:rsidRPr="00C47916" w:rsidRDefault="00365D21" w:rsidP="002B3D8A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6.2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Zpracovatel je po ukončení platnosti Smlouvy povinen </w:t>
      </w:r>
      <w:r w:rsidR="002B3D8A">
        <w:rPr>
          <w:rFonts w:ascii="Tahoma" w:hAnsi="Tahoma" w:cs="Tahoma"/>
          <w:color w:val="000000"/>
          <w:sz w:val="20"/>
          <w:szCs w:val="20"/>
        </w:rPr>
        <w:t xml:space="preserve">v souladu s rozhodnutím Správce 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Správci veškeré zpracovávané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údaje bezodkladně vrátit nebo je vymazat ve smyslu článku </w:t>
      </w:r>
      <w:r w:rsidR="00A17D1E" w:rsidRPr="00C47916">
        <w:rPr>
          <w:rFonts w:ascii="Tahoma" w:hAnsi="Tahoma" w:cs="Tahoma"/>
          <w:color w:val="000000"/>
          <w:sz w:val="20"/>
          <w:szCs w:val="20"/>
        </w:rPr>
        <w:t>2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.</w:t>
      </w:r>
      <w:r w:rsidR="001D2B71" w:rsidRPr="00C47916">
        <w:rPr>
          <w:rFonts w:ascii="Tahoma" w:hAnsi="Tahoma" w:cs="Tahoma"/>
          <w:color w:val="000000"/>
          <w:sz w:val="20"/>
          <w:szCs w:val="20"/>
        </w:rPr>
        <w:t>4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B3D8A">
        <w:rPr>
          <w:rFonts w:ascii="Tahoma" w:hAnsi="Tahoma" w:cs="Tahoma"/>
          <w:color w:val="000000"/>
          <w:sz w:val="20"/>
          <w:szCs w:val="20"/>
        </w:rPr>
        <w:t>této přílohy č. 8 Smlouvy.</w:t>
      </w:r>
      <w:r w:rsidR="002B3D8A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Dále může Zpracovatel Osobní údaje zpracovávat jen pro účely a po dobu stanovenou v čl</w:t>
      </w:r>
      <w:r w:rsidR="001D2B71" w:rsidRPr="00C47916">
        <w:rPr>
          <w:rFonts w:ascii="Tahoma" w:hAnsi="Tahoma" w:cs="Tahoma"/>
          <w:color w:val="000000"/>
          <w:sz w:val="20"/>
          <w:szCs w:val="20"/>
        </w:rPr>
        <w:t>ánku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7D1E" w:rsidRPr="00C47916">
        <w:rPr>
          <w:rFonts w:ascii="Tahoma" w:hAnsi="Tahoma" w:cs="Tahoma"/>
          <w:color w:val="000000"/>
          <w:sz w:val="20"/>
          <w:szCs w:val="20"/>
        </w:rPr>
        <w:t>1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>.1</w:t>
      </w:r>
      <w:r w:rsidR="002B3D8A">
        <w:rPr>
          <w:rFonts w:ascii="Tahoma" w:hAnsi="Tahoma" w:cs="Tahoma"/>
          <w:color w:val="000000"/>
          <w:sz w:val="20"/>
          <w:szCs w:val="20"/>
        </w:rPr>
        <w:t xml:space="preserve"> této přílohy č. </w:t>
      </w:r>
      <w:r w:rsidR="008A24C1">
        <w:rPr>
          <w:rFonts w:ascii="Tahoma" w:hAnsi="Tahoma" w:cs="Tahoma"/>
          <w:color w:val="000000"/>
          <w:sz w:val="20"/>
          <w:szCs w:val="20"/>
        </w:rPr>
        <w:t>8 Smlouvy</w:t>
      </w:r>
      <w:r w:rsidR="00A17D1E" w:rsidRPr="00C47916">
        <w:rPr>
          <w:rFonts w:ascii="Tahoma" w:hAnsi="Tahoma" w:cs="Tahoma"/>
          <w:color w:val="000000"/>
          <w:sz w:val="20"/>
          <w:szCs w:val="20"/>
        </w:rPr>
        <w:t>.</w:t>
      </w:r>
      <w:r w:rsidR="002B3D8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B3D8A" w:rsidRPr="002B3D8A">
        <w:rPr>
          <w:rFonts w:ascii="Tahoma" w:hAnsi="Tahoma" w:cs="Tahoma"/>
          <w:color w:val="000000"/>
          <w:sz w:val="20"/>
          <w:szCs w:val="20"/>
        </w:rPr>
        <w:t>2.</w:t>
      </w:r>
      <w:r w:rsidR="002B3D8A" w:rsidRPr="002B3D8A">
        <w:rPr>
          <w:rFonts w:ascii="Tahoma" w:hAnsi="Tahoma" w:cs="Tahoma"/>
          <w:color w:val="000000"/>
          <w:sz w:val="20"/>
          <w:szCs w:val="20"/>
        </w:rPr>
        <w:tab/>
        <w:t>Zpracovatel současně prohlašuje, že disponuje vhodným technickým opatřením, které umožňuje na základě rozhodnutí Správce výmaz vybraných osobních údajů.</w:t>
      </w:r>
    </w:p>
    <w:p w:rsidR="00A17D1E" w:rsidRPr="00C47916" w:rsidRDefault="00A17D1E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E60028" w:rsidRPr="00C47916" w:rsidRDefault="00A17D1E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6.3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0E34DC" w:rsidRPr="00C47916">
        <w:rPr>
          <w:rFonts w:ascii="Tahoma" w:hAnsi="Tahoma" w:cs="Tahoma"/>
          <w:color w:val="000000"/>
          <w:sz w:val="20"/>
          <w:szCs w:val="20"/>
        </w:rPr>
        <w:t>Povi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nnost zachování důvěrné povahy </w:t>
      </w:r>
      <w:r w:rsidR="00E87D4E" w:rsidRPr="00C47916">
        <w:rPr>
          <w:rFonts w:ascii="Tahoma" w:hAnsi="Tahoma" w:cs="Tahoma"/>
          <w:color w:val="000000"/>
          <w:sz w:val="20"/>
          <w:szCs w:val="20"/>
        </w:rPr>
        <w:t>Osobní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ch údajů trvá i po ukončení </w:t>
      </w:r>
      <w:r w:rsidR="003F5F24">
        <w:rPr>
          <w:rFonts w:ascii="Tahoma" w:hAnsi="Tahoma" w:cs="Tahoma"/>
          <w:color w:val="000000"/>
          <w:sz w:val="20"/>
          <w:szCs w:val="20"/>
        </w:rPr>
        <w:t>Smlouvy</w:t>
      </w:r>
      <w:r w:rsidRPr="00C47916">
        <w:rPr>
          <w:rFonts w:ascii="Tahoma" w:hAnsi="Tahoma" w:cs="Tahoma"/>
          <w:color w:val="000000"/>
          <w:sz w:val="20"/>
          <w:szCs w:val="20"/>
        </w:rPr>
        <w:t>.</w:t>
      </w:r>
      <w:r w:rsidR="000E34DC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BD1B4C" w:rsidP="00BD1B4C">
      <w:pPr>
        <w:autoSpaceDE w:val="0"/>
        <w:autoSpaceDN w:val="0"/>
        <w:adjustRightInd w:val="0"/>
        <w:spacing w:line="280" w:lineRule="exact"/>
        <w:ind w:left="567" w:hanging="567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 Jablonci nad Nisou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>, dne</w:t>
      </w:r>
      <w:r>
        <w:rPr>
          <w:rFonts w:ascii="Tahoma" w:hAnsi="Tahoma" w:cs="Tahoma"/>
          <w:color w:val="000000"/>
          <w:sz w:val="20"/>
          <w:szCs w:val="20"/>
        </w:rPr>
        <w:t>:____________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 </w:t>
      </w:r>
      <w:r w:rsidR="00437E89" w:rsidRPr="00C47916">
        <w:rPr>
          <w:rFonts w:ascii="Tahoma" w:hAnsi="Tahoma" w:cs="Tahoma"/>
          <w:color w:val="000000"/>
          <w:sz w:val="20"/>
          <w:szCs w:val="20"/>
        </w:rPr>
        <w:tab/>
      </w:r>
      <w:r w:rsidR="00437E89" w:rsidRPr="00C47916">
        <w:rPr>
          <w:rFonts w:ascii="Tahoma" w:hAnsi="Tahoma" w:cs="Tahoma"/>
          <w:color w:val="000000"/>
          <w:sz w:val="20"/>
          <w:szCs w:val="20"/>
        </w:rPr>
        <w:tab/>
        <w:t>V</w:t>
      </w:r>
      <w:r>
        <w:rPr>
          <w:rFonts w:ascii="Tahoma" w:hAnsi="Tahoma" w:cs="Tahoma"/>
          <w:color w:val="000000"/>
          <w:sz w:val="20"/>
          <w:szCs w:val="20"/>
        </w:rPr>
        <w:t> Jablonci nad Nisou, dne:_____________</w:t>
      </w: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>____________________________________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BD1B4C"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C47916">
        <w:rPr>
          <w:rFonts w:ascii="Tahoma" w:hAnsi="Tahoma" w:cs="Tahoma"/>
          <w:color w:val="000000"/>
          <w:sz w:val="20"/>
          <w:szCs w:val="20"/>
        </w:rPr>
        <w:t>____________________________________</w:t>
      </w:r>
    </w:p>
    <w:p w:rsidR="00437E89" w:rsidRPr="00C47916" w:rsidRDefault="008A2608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  <w:r w:rsidRPr="00C47916">
        <w:rPr>
          <w:rFonts w:ascii="Tahoma" w:hAnsi="Tahoma" w:cs="Tahoma"/>
          <w:color w:val="000000"/>
          <w:sz w:val="20"/>
          <w:szCs w:val="20"/>
        </w:rPr>
        <w:t xml:space="preserve">                 Správce</w:t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Pr="00C47916">
        <w:rPr>
          <w:rFonts w:ascii="Tahoma" w:hAnsi="Tahoma" w:cs="Tahoma"/>
          <w:color w:val="000000"/>
          <w:sz w:val="20"/>
          <w:szCs w:val="20"/>
        </w:rPr>
        <w:tab/>
      </w:r>
      <w:r w:rsidR="00BD1B4C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Pr="00C47916">
        <w:rPr>
          <w:rFonts w:ascii="Tahoma" w:hAnsi="Tahoma" w:cs="Tahoma"/>
          <w:color w:val="000000"/>
          <w:sz w:val="20"/>
          <w:szCs w:val="20"/>
        </w:rPr>
        <w:t xml:space="preserve">Zpracovatel </w:t>
      </w: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color w:val="000000"/>
          <w:sz w:val="20"/>
          <w:szCs w:val="20"/>
        </w:rPr>
      </w:pPr>
    </w:p>
    <w:p w:rsidR="00437E89" w:rsidRPr="00C47916" w:rsidRDefault="00437E89" w:rsidP="00C47916">
      <w:pPr>
        <w:autoSpaceDE w:val="0"/>
        <w:autoSpaceDN w:val="0"/>
        <w:adjustRightInd w:val="0"/>
        <w:spacing w:line="280" w:lineRule="exact"/>
        <w:ind w:left="567" w:hanging="567"/>
        <w:rPr>
          <w:rFonts w:ascii="Tahoma" w:hAnsi="Tahoma" w:cs="Tahoma"/>
          <w:sz w:val="20"/>
          <w:szCs w:val="20"/>
        </w:rPr>
      </w:pPr>
    </w:p>
    <w:sectPr w:rsidR="00437E89" w:rsidRPr="00C47916" w:rsidSect="008D04B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90F"/>
    <w:multiLevelType w:val="hybridMultilevel"/>
    <w:tmpl w:val="33E89D52"/>
    <w:lvl w:ilvl="0" w:tplc="3EA84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F9A"/>
    <w:multiLevelType w:val="hybridMultilevel"/>
    <w:tmpl w:val="4BD20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272"/>
    <w:multiLevelType w:val="hybridMultilevel"/>
    <w:tmpl w:val="4B683452"/>
    <w:lvl w:ilvl="0" w:tplc="3EA84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78F"/>
    <w:multiLevelType w:val="multilevel"/>
    <w:tmpl w:val="21CE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F2C383B"/>
    <w:multiLevelType w:val="hybridMultilevel"/>
    <w:tmpl w:val="F570735C"/>
    <w:lvl w:ilvl="0" w:tplc="3EA84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286E"/>
    <w:multiLevelType w:val="hybridMultilevel"/>
    <w:tmpl w:val="4B683452"/>
    <w:lvl w:ilvl="0" w:tplc="3EA84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07C4"/>
    <w:multiLevelType w:val="multilevel"/>
    <w:tmpl w:val="5358D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8A6A13"/>
    <w:multiLevelType w:val="multilevel"/>
    <w:tmpl w:val="3AF41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Garamond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Garamond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Garamond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Garamond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Garamond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Garamond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Garamond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Garamond" w:hint="default"/>
        <w:color w:val="000000"/>
      </w:rPr>
    </w:lvl>
  </w:abstractNum>
  <w:abstractNum w:abstractNumId="8">
    <w:nsid w:val="35820515"/>
    <w:multiLevelType w:val="hybridMultilevel"/>
    <w:tmpl w:val="3BDAA022"/>
    <w:lvl w:ilvl="0" w:tplc="7EB455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625D9"/>
    <w:multiLevelType w:val="hybridMultilevel"/>
    <w:tmpl w:val="533EC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AA4"/>
    <w:multiLevelType w:val="hybridMultilevel"/>
    <w:tmpl w:val="33E89D52"/>
    <w:lvl w:ilvl="0" w:tplc="3EA84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E4696"/>
    <w:multiLevelType w:val="hybridMultilevel"/>
    <w:tmpl w:val="544EC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1CE4"/>
    <w:multiLevelType w:val="hybridMultilevel"/>
    <w:tmpl w:val="CCB61AC0"/>
    <w:lvl w:ilvl="0" w:tplc="0868DCE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1531F"/>
    <w:multiLevelType w:val="hybridMultilevel"/>
    <w:tmpl w:val="4D7AC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3659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78059BE">
      <w:start w:val="3"/>
      <w:numFmt w:val="bullet"/>
      <w:lvlText w:val="·"/>
      <w:lvlJc w:val="left"/>
      <w:pPr>
        <w:ind w:left="2340" w:hanging="360"/>
      </w:pPr>
      <w:rPr>
        <w:rFonts w:ascii="Cambria" w:eastAsiaTheme="minorHAnsi" w:hAnsi="Cambria" w:cs="Times New Roman" w:hint="default"/>
        <w:color w:val="ADADAD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Kabacova">
    <w15:presenceInfo w15:providerId="AD" w15:userId="S-1-5-21-2606570339-417218696-105754029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C9"/>
    <w:rsid w:val="00001C31"/>
    <w:rsid w:val="00001E12"/>
    <w:rsid w:val="00002B1B"/>
    <w:rsid w:val="00003704"/>
    <w:rsid w:val="00003A84"/>
    <w:rsid w:val="00003F8E"/>
    <w:rsid w:val="0000473E"/>
    <w:rsid w:val="00004A90"/>
    <w:rsid w:val="000051BC"/>
    <w:rsid w:val="000054B0"/>
    <w:rsid w:val="0000567A"/>
    <w:rsid w:val="000060B2"/>
    <w:rsid w:val="000072C1"/>
    <w:rsid w:val="00011D45"/>
    <w:rsid w:val="00012B6B"/>
    <w:rsid w:val="00013E67"/>
    <w:rsid w:val="00014F4E"/>
    <w:rsid w:val="000152AF"/>
    <w:rsid w:val="00015E25"/>
    <w:rsid w:val="00016493"/>
    <w:rsid w:val="00016836"/>
    <w:rsid w:val="0002010D"/>
    <w:rsid w:val="000205AB"/>
    <w:rsid w:val="00021EF5"/>
    <w:rsid w:val="000233DC"/>
    <w:rsid w:val="0002347D"/>
    <w:rsid w:val="000242A3"/>
    <w:rsid w:val="00024488"/>
    <w:rsid w:val="00024572"/>
    <w:rsid w:val="0002552B"/>
    <w:rsid w:val="0002690E"/>
    <w:rsid w:val="00027983"/>
    <w:rsid w:val="000302F9"/>
    <w:rsid w:val="0003043A"/>
    <w:rsid w:val="000316E5"/>
    <w:rsid w:val="00031A85"/>
    <w:rsid w:val="00031B08"/>
    <w:rsid w:val="00032308"/>
    <w:rsid w:val="00033F73"/>
    <w:rsid w:val="00034812"/>
    <w:rsid w:val="00034A73"/>
    <w:rsid w:val="00035613"/>
    <w:rsid w:val="00035BD1"/>
    <w:rsid w:val="00035E51"/>
    <w:rsid w:val="00037135"/>
    <w:rsid w:val="00037928"/>
    <w:rsid w:val="00037EB5"/>
    <w:rsid w:val="000400D8"/>
    <w:rsid w:val="00040543"/>
    <w:rsid w:val="000429E9"/>
    <w:rsid w:val="000430DD"/>
    <w:rsid w:val="000440BF"/>
    <w:rsid w:val="00045194"/>
    <w:rsid w:val="000454A2"/>
    <w:rsid w:val="00045652"/>
    <w:rsid w:val="0004699F"/>
    <w:rsid w:val="000511E5"/>
    <w:rsid w:val="00051679"/>
    <w:rsid w:val="000527B5"/>
    <w:rsid w:val="000537E8"/>
    <w:rsid w:val="00054482"/>
    <w:rsid w:val="00054EEB"/>
    <w:rsid w:val="000550E3"/>
    <w:rsid w:val="00055199"/>
    <w:rsid w:val="0005614C"/>
    <w:rsid w:val="0005644A"/>
    <w:rsid w:val="000564AF"/>
    <w:rsid w:val="00056E09"/>
    <w:rsid w:val="00060F94"/>
    <w:rsid w:val="00061200"/>
    <w:rsid w:val="00061D41"/>
    <w:rsid w:val="000634D0"/>
    <w:rsid w:val="000636BE"/>
    <w:rsid w:val="00063C56"/>
    <w:rsid w:val="00063F15"/>
    <w:rsid w:val="0006445D"/>
    <w:rsid w:val="000647BE"/>
    <w:rsid w:val="00064ACF"/>
    <w:rsid w:val="000677C2"/>
    <w:rsid w:val="00067A93"/>
    <w:rsid w:val="000732AA"/>
    <w:rsid w:val="000739B9"/>
    <w:rsid w:val="000748C6"/>
    <w:rsid w:val="00074EFA"/>
    <w:rsid w:val="0007544D"/>
    <w:rsid w:val="00076F9C"/>
    <w:rsid w:val="00077399"/>
    <w:rsid w:val="0008065E"/>
    <w:rsid w:val="0008167F"/>
    <w:rsid w:val="00084530"/>
    <w:rsid w:val="00086167"/>
    <w:rsid w:val="00086369"/>
    <w:rsid w:val="00090B49"/>
    <w:rsid w:val="00090BDA"/>
    <w:rsid w:val="00090DF2"/>
    <w:rsid w:val="00091426"/>
    <w:rsid w:val="000917AC"/>
    <w:rsid w:val="000917BE"/>
    <w:rsid w:val="00092831"/>
    <w:rsid w:val="00092C81"/>
    <w:rsid w:val="00092D77"/>
    <w:rsid w:val="000936C9"/>
    <w:rsid w:val="000941FE"/>
    <w:rsid w:val="00094624"/>
    <w:rsid w:val="00095854"/>
    <w:rsid w:val="000958E3"/>
    <w:rsid w:val="00097992"/>
    <w:rsid w:val="00097FF3"/>
    <w:rsid w:val="000A03B8"/>
    <w:rsid w:val="000A041F"/>
    <w:rsid w:val="000A0C56"/>
    <w:rsid w:val="000A1611"/>
    <w:rsid w:val="000A194A"/>
    <w:rsid w:val="000A303E"/>
    <w:rsid w:val="000A3F6F"/>
    <w:rsid w:val="000A5222"/>
    <w:rsid w:val="000A57D3"/>
    <w:rsid w:val="000A58CB"/>
    <w:rsid w:val="000A5F8C"/>
    <w:rsid w:val="000A63C2"/>
    <w:rsid w:val="000A706B"/>
    <w:rsid w:val="000A7D07"/>
    <w:rsid w:val="000B02BF"/>
    <w:rsid w:val="000B2601"/>
    <w:rsid w:val="000B2A89"/>
    <w:rsid w:val="000B307F"/>
    <w:rsid w:val="000B3FED"/>
    <w:rsid w:val="000B4769"/>
    <w:rsid w:val="000B47AB"/>
    <w:rsid w:val="000B53B2"/>
    <w:rsid w:val="000B5CD3"/>
    <w:rsid w:val="000B5DFC"/>
    <w:rsid w:val="000B7FD1"/>
    <w:rsid w:val="000C04B5"/>
    <w:rsid w:val="000C05C4"/>
    <w:rsid w:val="000C1D8D"/>
    <w:rsid w:val="000C26E3"/>
    <w:rsid w:val="000C2B5D"/>
    <w:rsid w:val="000C4D00"/>
    <w:rsid w:val="000C5573"/>
    <w:rsid w:val="000C5ED1"/>
    <w:rsid w:val="000C6320"/>
    <w:rsid w:val="000C6A9D"/>
    <w:rsid w:val="000C6EAA"/>
    <w:rsid w:val="000D0C46"/>
    <w:rsid w:val="000D1F45"/>
    <w:rsid w:val="000D571C"/>
    <w:rsid w:val="000D5853"/>
    <w:rsid w:val="000D5DBE"/>
    <w:rsid w:val="000D655A"/>
    <w:rsid w:val="000D66D2"/>
    <w:rsid w:val="000D6CEA"/>
    <w:rsid w:val="000D7F1F"/>
    <w:rsid w:val="000E1FEA"/>
    <w:rsid w:val="000E34DC"/>
    <w:rsid w:val="000E4413"/>
    <w:rsid w:val="000E44D0"/>
    <w:rsid w:val="000E4595"/>
    <w:rsid w:val="000E4F35"/>
    <w:rsid w:val="000E4FC1"/>
    <w:rsid w:val="000E5AD6"/>
    <w:rsid w:val="000E5F76"/>
    <w:rsid w:val="000E6A7F"/>
    <w:rsid w:val="000E6C8E"/>
    <w:rsid w:val="000E7CB2"/>
    <w:rsid w:val="000F0603"/>
    <w:rsid w:val="000F096D"/>
    <w:rsid w:val="000F09F6"/>
    <w:rsid w:val="000F1A98"/>
    <w:rsid w:val="000F3C4D"/>
    <w:rsid w:val="000F44E8"/>
    <w:rsid w:val="000F6294"/>
    <w:rsid w:val="000F6FF2"/>
    <w:rsid w:val="000F7467"/>
    <w:rsid w:val="000F7DCC"/>
    <w:rsid w:val="00101597"/>
    <w:rsid w:val="0010174E"/>
    <w:rsid w:val="00101EFF"/>
    <w:rsid w:val="0010230D"/>
    <w:rsid w:val="00102E63"/>
    <w:rsid w:val="0010318F"/>
    <w:rsid w:val="00103BD4"/>
    <w:rsid w:val="00103C9C"/>
    <w:rsid w:val="0010435E"/>
    <w:rsid w:val="00107FC0"/>
    <w:rsid w:val="0011017A"/>
    <w:rsid w:val="001113D1"/>
    <w:rsid w:val="00111679"/>
    <w:rsid w:val="00111827"/>
    <w:rsid w:val="00111F28"/>
    <w:rsid w:val="00112742"/>
    <w:rsid w:val="0011564A"/>
    <w:rsid w:val="00115B1D"/>
    <w:rsid w:val="00115D7C"/>
    <w:rsid w:val="0011624A"/>
    <w:rsid w:val="00116252"/>
    <w:rsid w:val="00117374"/>
    <w:rsid w:val="00117B8A"/>
    <w:rsid w:val="001207D2"/>
    <w:rsid w:val="00120939"/>
    <w:rsid w:val="00120D74"/>
    <w:rsid w:val="00122512"/>
    <w:rsid w:val="00125169"/>
    <w:rsid w:val="00125202"/>
    <w:rsid w:val="001256A3"/>
    <w:rsid w:val="00126C84"/>
    <w:rsid w:val="00131354"/>
    <w:rsid w:val="00133C9D"/>
    <w:rsid w:val="00133F84"/>
    <w:rsid w:val="0013493B"/>
    <w:rsid w:val="001371DC"/>
    <w:rsid w:val="001376DC"/>
    <w:rsid w:val="0014041B"/>
    <w:rsid w:val="00141443"/>
    <w:rsid w:val="00143197"/>
    <w:rsid w:val="001433F8"/>
    <w:rsid w:val="0014359A"/>
    <w:rsid w:val="00145459"/>
    <w:rsid w:val="00145D02"/>
    <w:rsid w:val="0015012A"/>
    <w:rsid w:val="001508E3"/>
    <w:rsid w:val="001510F0"/>
    <w:rsid w:val="001513E4"/>
    <w:rsid w:val="0015299D"/>
    <w:rsid w:val="0015337A"/>
    <w:rsid w:val="0015371A"/>
    <w:rsid w:val="00153971"/>
    <w:rsid w:val="0015423C"/>
    <w:rsid w:val="00154E13"/>
    <w:rsid w:val="0015553E"/>
    <w:rsid w:val="00155BC5"/>
    <w:rsid w:val="00155FE8"/>
    <w:rsid w:val="00156094"/>
    <w:rsid w:val="00156B67"/>
    <w:rsid w:val="00157042"/>
    <w:rsid w:val="0016080B"/>
    <w:rsid w:val="00161E0C"/>
    <w:rsid w:val="00161E7D"/>
    <w:rsid w:val="00162293"/>
    <w:rsid w:val="0016503A"/>
    <w:rsid w:val="00165D95"/>
    <w:rsid w:val="00166BDE"/>
    <w:rsid w:val="00167806"/>
    <w:rsid w:val="00170D93"/>
    <w:rsid w:val="00171FD5"/>
    <w:rsid w:val="00172493"/>
    <w:rsid w:val="00172775"/>
    <w:rsid w:val="0017314C"/>
    <w:rsid w:val="00173438"/>
    <w:rsid w:val="00173764"/>
    <w:rsid w:val="00173903"/>
    <w:rsid w:val="00173E54"/>
    <w:rsid w:val="00174386"/>
    <w:rsid w:val="0017555D"/>
    <w:rsid w:val="001757FB"/>
    <w:rsid w:val="00175D75"/>
    <w:rsid w:val="00176303"/>
    <w:rsid w:val="00177288"/>
    <w:rsid w:val="001802C4"/>
    <w:rsid w:val="00181555"/>
    <w:rsid w:val="00181919"/>
    <w:rsid w:val="0018230D"/>
    <w:rsid w:val="0018295B"/>
    <w:rsid w:val="00182BD2"/>
    <w:rsid w:val="00184F7C"/>
    <w:rsid w:val="00185937"/>
    <w:rsid w:val="00186024"/>
    <w:rsid w:val="001865D4"/>
    <w:rsid w:val="00187526"/>
    <w:rsid w:val="00187C8C"/>
    <w:rsid w:val="001913F3"/>
    <w:rsid w:val="0019148A"/>
    <w:rsid w:val="00191B37"/>
    <w:rsid w:val="0019403D"/>
    <w:rsid w:val="00195034"/>
    <w:rsid w:val="00195D88"/>
    <w:rsid w:val="001975BF"/>
    <w:rsid w:val="001978EE"/>
    <w:rsid w:val="001A296D"/>
    <w:rsid w:val="001A2D24"/>
    <w:rsid w:val="001A3065"/>
    <w:rsid w:val="001A4BF3"/>
    <w:rsid w:val="001A65B7"/>
    <w:rsid w:val="001B095A"/>
    <w:rsid w:val="001B0DC6"/>
    <w:rsid w:val="001B28FD"/>
    <w:rsid w:val="001B3419"/>
    <w:rsid w:val="001B41C3"/>
    <w:rsid w:val="001B5F85"/>
    <w:rsid w:val="001C4BC1"/>
    <w:rsid w:val="001C4CD2"/>
    <w:rsid w:val="001C4F0C"/>
    <w:rsid w:val="001C6A3D"/>
    <w:rsid w:val="001C6FA4"/>
    <w:rsid w:val="001C7341"/>
    <w:rsid w:val="001C755D"/>
    <w:rsid w:val="001D05FA"/>
    <w:rsid w:val="001D0DC8"/>
    <w:rsid w:val="001D1FDF"/>
    <w:rsid w:val="001D2B71"/>
    <w:rsid w:val="001D3395"/>
    <w:rsid w:val="001D3D48"/>
    <w:rsid w:val="001D78E7"/>
    <w:rsid w:val="001E048D"/>
    <w:rsid w:val="001E1068"/>
    <w:rsid w:val="001E13DC"/>
    <w:rsid w:val="001E16C2"/>
    <w:rsid w:val="001E2135"/>
    <w:rsid w:val="001E241B"/>
    <w:rsid w:val="001E2829"/>
    <w:rsid w:val="001E3247"/>
    <w:rsid w:val="001E3450"/>
    <w:rsid w:val="001E34D3"/>
    <w:rsid w:val="001E43A5"/>
    <w:rsid w:val="001E4C7C"/>
    <w:rsid w:val="001E580A"/>
    <w:rsid w:val="001E6B40"/>
    <w:rsid w:val="001E719A"/>
    <w:rsid w:val="001F1018"/>
    <w:rsid w:val="001F1079"/>
    <w:rsid w:val="001F240F"/>
    <w:rsid w:val="001F3DD7"/>
    <w:rsid w:val="001F3EAE"/>
    <w:rsid w:val="001F48AC"/>
    <w:rsid w:val="001F4EF4"/>
    <w:rsid w:val="001F53E1"/>
    <w:rsid w:val="001F5CA0"/>
    <w:rsid w:val="001F6455"/>
    <w:rsid w:val="001F6C81"/>
    <w:rsid w:val="001F6D51"/>
    <w:rsid w:val="001F76FB"/>
    <w:rsid w:val="001F78BD"/>
    <w:rsid w:val="00200486"/>
    <w:rsid w:val="00200C91"/>
    <w:rsid w:val="00201050"/>
    <w:rsid w:val="00201367"/>
    <w:rsid w:val="002018FB"/>
    <w:rsid w:val="00201B3C"/>
    <w:rsid w:val="002023FF"/>
    <w:rsid w:val="00203548"/>
    <w:rsid w:val="00204C86"/>
    <w:rsid w:val="0020548A"/>
    <w:rsid w:val="00205F0A"/>
    <w:rsid w:val="00206156"/>
    <w:rsid w:val="00206507"/>
    <w:rsid w:val="00207C79"/>
    <w:rsid w:val="00210B7A"/>
    <w:rsid w:val="0021337B"/>
    <w:rsid w:val="002135FB"/>
    <w:rsid w:val="002142BB"/>
    <w:rsid w:val="002153EE"/>
    <w:rsid w:val="00216D15"/>
    <w:rsid w:val="00217647"/>
    <w:rsid w:val="0022074B"/>
    <w:rsid w:val="002215B8"/>
    <w:rsid w:val="00222201"/>
    <w:rsid w:val="0022267A"/>
    <w:rsid w:val="002226BE"/>
    <w:rsid w:val="00222816"/>
    <w:rsid w:val="00222F5B"/>
    <w:rsid w:val="00223E65"/>
    <w:rsid w:val="002246DB"/>
    <w:rsid w:val="00225E2E"/>
    <w:rsid w:val="0022665B"/>
    <w:rsid w:val="0022734E"/>
    <w:rsid w:val="00230A11"/>
    <w:rsid w:val="00233E0D"/>
    <w:rsid w:val="00235408"/>
    <w:rsid w:val="00235A01"/>
    <w:rsid w:val="0023604F"/>
    <w:rsid w:val="00236E15"/>
    <w:rsid w:val="00241150"/>
    <w:rsid w:val="00242380"/>
    <w:rsid w:val="0024311A"/>
    <w:rsid w:val="00243760"/>
    <w:rsid w:val="00245272"/>
    <w:rsid w:val="00251C40"/>
    <w:rsid w:val="00256B8C"/>
    <w:rsid w:val="0025754B"/>
    <w:rsid w:val="002608BA"/>
    <w:rsid w:val="002624A0"/>
    <w:rsid w:val="0026423A"/>
    <w:rsid w:val="00264C51"/>
    <w:rsid w:val="00264CBE"/>
    <w:rsid w:val="00266EF5"/>
    <w:rsid w:val="00267154"/>
    <w:rsid w:val="002679A1"/>
    <w:rsid w:val="0027085B"/>
    <w:rsid w:val="0027104D"/>
    <w:rsid w:val="00272617"/>
    <w:rsid w:val="00273006"/>
    <w:rsid w:val="002739B1"/>
    <w:rsid w:val="00274977"/>
    <w:rsid w:val="00274AA4"/>
    <w:rsid w:val="00275119"/>
    <w:rsid w:val="00275892"/>
    <w:rsid w:val="0027649F"/>
    <w:rsid w:val="00277090"/>
    <w:rsid w:val="002834DF"/>
    <w:rsid w:val="002836ED"/>
    <w:rsid w:val="002839B1"/>
    <w:rsid w:val="00283BA4"/>
    <w:rsid w:val="00283F58"/>
    <w:rsid w:val="002855D6"/>
    <w:rsid w:val="00287ACB"/>
    <w:rsid w:val="0029038A"/>
    <w:rsid w:val="0029049E"/>
    <w:rsid w:val="00290F0E"/>
    <w:rsid w:val="00291427"/>
    <w:rsid w:val="00293066"/>
    <w:rsid w:val="00293C68"/>
    <w:rsid w:val="00293CF4"/>
    <w:rsid w:val="00294A97"/>
    <w:rsid w:val="00294D71"/>
    <w:rsid w:val="0029540C"/>
    <w:rsid w:val="002978FF"/>
    <w:rsid w:val="00297E87"/>
    <w:rsid w:val="002A020F"/>
    <w:rsid w:val="002A12E0"/>
    <w:rsid w:val="002A15FA"/>
    <w:rsid w:val="002A3090"/>
    <w:rsid w:val="002A401E"/>
    <w:rsid w:val="002A5064"/>
    <w:rsid w:val="002A5BCF"/>
    <w:rsid w:val="002A63BB"/>
    <w:rsid w:val="002A7AC8"/>
    <w:rsid w:val="002A7DCB"/>
    <w:rsid w:val="002B1179"/>
    <w:rsid w:val="002B1780"/>
    <w:rsid w:val="002B3D8A"/>
    <w:rsid w:val="002B4656"/>
    <w:rsid w:val="002B4E39"/>
    <w:rsid w:val="002B5679"/>
    <w:rsid w:val="002B580A"/>
    <w:rsid w:val="002B5D8B"/>
    <w:rsid w:val="002B6543"/>
    <w:rsid w:val="002B700B"/>
    <w:rsid w:val="002C07EB"/>
    <w:rsid w:val="002C08AF"/>
    <w:rsid w:val="002C0B18"/>
    <w:rsid w:val="002C0C75"/>
    <w:rsid w:val="002C15ED"/>
    <w:rsid w:val="002C1CBE"/>
    <w:rsid w:val="002C23FA"/>
    <w:rsid w:val="002C2C45"/>
    <w:rsid w:val="002C2C70"/>
    <w:rsid w:val="002C3735"/>
    <w:rsid w:val="002C395D"/>
    <w:rsid w:val="002C4C3E"/>
    <w:rsid w:val="002C4F38"/>
    <w:rsid w:val="002C72EE"/>
    <w:rsid w:val="002C7C13"/>
    <w:rsid w:val="002D0048"/>
    <w:rsid w:val="002D1336"/>
    <w:rsid w:val="002D20B2"/>
    <w:rsid w:val="002D2C09"/>
    <w:rsid w:val="002D30AB"/>
    <w:rsid w:val="002D3903"/>
    <w:rsid w:val="002D4979"/>
    <w:rsid w:val="002D4D54"/>
    <w:rsid w:val="002D5524"/>
    <w:rsid w:val="002D66D7"/>
    <w:rsid w:val="002D792B"/>
    <w:rsid w:val="002D7C49"/>
    <w:rsid w:val="002E0215"/>
    <w:rsid w:val="002E0E9E"/>
    <w:rsid w:val="002E1023"/>
    <w:rsid w:val="002E1202"/>
    <w:rsid w:val="002E18C6"/>
    <w:rsid w:val="002E1CE5"/>
    <w:rsid w:val="002E3996"/>
    <w:rsid w:val="002E3BF9"/>
    <w:rsid w:val="002E4DD8"/>
    <w:rsid w:val="002E52A0"/>
    <w:rsid w:val="002E63BC"/>
    <w:rsid w:val="002E678D"/>
    <w:rsid w:val="002E68F5"/>
    <w:rsid w:val="002E6CF2"/>
    <w:rsid w:val="002E6F41"/>
    <w:rsid w:val="002F0065"/>
    <w:rsid w:val="002F1022"/>
    <w:rsid w:val="002F291E"/>
    <w:rsid w:val="002F2DDA"/>
    <w:rsid w:val="002F3480"/>
    <w:rsid w:val="002F36DF"/>
    <w:rsid w:val="002F3C66"/>
    <w:rsid w:val="002F52BE"/>
    <w:rsid w:val="002F6182"/>
    <w:rsid w:val="002F6BD2"/>
    <w:rsid w:val="002F7557"/>
    <w:rsid w:val="002F7706"/>
    <w:rsid w:val="003004AA"/>
    <w:rsid w:val="0030056B"/>
    <w:rsid w:val="00303A41"/>
    <w:rsid w:val="00303B5B"/>
    <w:rsid w:val="00303D69"/>
    <w:rsid w:val="003041B2"/>
    <w:rsid w:val="003048E7"/>
    <w:rsid w:val="00305AA2"/>
    <w:rsid w:val="00306544"/>
    <w:rsid w:val="003068FE"/>
    <w:rsid w:val="00306D5D"/>
    <w:rsid w:val="003078E0"/>
    <w:rsid w:val="003105D1"/>
    <w:rsid w:val="0031075A"/>
    <w:rsid w:val="00312C08"/>
    <w:rsid w:val="00313116"/>
    <w:rsid w:val="0031338E"/>
    <w:rsid w:val="00314872"/>
    <w:rsid w:val="0031556A"/>
    <w:rsid w:val="00315C79"/>
    <w:rsid w:val="00315E8D"/>
    <w:rsid w:val="00316CBE"/>
    <w:rsid w:val="00316FA0"/>
    <w:rsid w:val="00317042"/>
    <w:rsid w:val="003170D0"/>
    <w:rsid w:val="003170F0"/>
    <w:rsid w:val="00317351"/>
    <w:rsid w:val="0031739B"/>
    <w:rsid w:val="0032013B"/>
    <w:rsid w:val="0032048A"/>
    <w:rsid w:val="0032113A"/>
    <w:rsid w:val="00322E23"/>
    <w:rsid w:val="00323448"/>
    <w:rsid w:val="00323649"/>
    <w:rsid w:val="00324057"/>
    <w:rsid w:val="00324DCE"/>
    <w:rsid w:val="003259DF"/>
    <w:rsid w:val="0032604F"/>
    <w:rsid w:val="00326894"/>
    <w:rsid w:val="003271B2"/>
    <w:rsid w:val="00327DED"/>
    <w:rsid w:val="00330F6A"/>
    <w:rsid w:val="0033145B"/>
    <w:rsid w:val="00331BBE"/>
    <w:rsid w:val="00332505"/>
    <w:rsid w:val="00332550"/>
    <w:rsid w:val="00332CD7"/>
    <w:rsid w:val="00332FD6"/>
    <w:rsid w:val="0033386C"/>
    <w:rsid w:val="003338CB"/>
    <w:rsid w:val="00334402"/>
    <w:rsid w:val="0033535A"/>
    <w:rsid w:val="00335E39"/>
    <w:rsid w:val="00336738"/>
    <w:rsid w:val="00336770"/>
    <w:rsid w:val="0033690C"/>
    <w:rsid w:val="00336C17"/>
    <w:rsid w:val="00340417"/>
    <w:rsid w:val="0034148E"/>
    <w:rsid w:val="003422D0"/>
    <w:rsid w:val="003430AF"/>
    <w:rsid w:val="00344E78"/>
    <w:rsid w:val="00345C50"/>
    <w:rsid w:val="00345CC6"/>
    <w:rsid w:val="0034631D"/>
    <w:rsid w:val="00346633"/>
    <w:rsid w:val="0034677D"/>
    <w:rsid w:val="00347DA1"/>
    <w:rsid w:val="00347F28"/>
    <w:rsid w:val="0035067B"/>
    <w:rsid w:val="00352CF8"/>
    <w:rsid w:val="0035344B"/>
    <w:rsid w:val="00354E01"/>
    <w:rsid w:val="00356050"/>
    <w:rsid w:val="00356390"/>
    <w:rsid w:val="0035755E"/>
    <w:rsid w:val="00357795"/>
    <w:rsid w:val="003604D9"/>
    <w:rsid w:val="003605CD"/>
    <w:rsid w:val="00360E35"/>
    <w:rsid w:val="00361045"/>
    <w:rsid w:val="00361FA5"/>
    <w:rsid w:val="00362573"/>
    <w:rsid w:val="00363276"/>
    <w:rsid w:val="00365D21"/>
    <w:rsid w:val="00366217"/>
    <w:rsid w:val="00367374"/>
    <w:rsid w:val="0036798B"/>
    <w:rsid w:val="003702C5"/>
    <w:rsid w:val="0037171F"/>
    <w:rsid w:val="00371B5A"/>
    <w:rsid w:val="00371C6B"/>
    <w:rsid w:val="00372339"/>
    <w:rsid w:val="003723CE"/>
    <w:rsid w:val="00374C80"/>
    <w:rsid w:val="003754AB"/>
    <w:rsid w:val="003754C8"/>
    <w:rsid w:val="00375B9E"/>
    <w:rsid w:val="00375E5A"/>
    <w:rsid w:val="003763AE"/>
    <w:rsid w:val="00376528"/>
    <w:rsid w:val="003766AA"/>
    <w:rsid w:val="00376FE1"/>
    <w:rsid w:val="00377C1E"/>
    <w:rsid w:val="00380486"/>
    <w:rsid w:val="00380505"/>
    <w:rsid w:val="00384630"/>
    <w:rsid w:val="00384B0D"/>
    <w:rsid w:val="00384D19"/>
    <w:rsid w:val="003866D1"/>
    <w:rsid w:val="0039026B"/>
    <w:rsid w:val="00390BF3"/>
    <w:rsid w:val="00392C5F"/>
    <w:rsid w:val="003935DA"/>
    <w:rsid w:val="00393939"/>
    <w:rsid w:val="00394B8F"/>
    <w:rsid w:val="00397FB1"/>
    <w:rsid w:val="003A117D"/>
    <w:rsid w:val="003A27FB"/>
    <w:rsid w:val="003A2D33"/>
    <w:rsid w:val="003A320D"/>
    <w:rsid w:val="003A5A48"/>
    <w:rsid w:val="003A5BB8"/>
    <w:rsid w:val="003A68EC"/>
    <w:rsid w:val="003A7AAC"/>
    <w:rsid w:val="003B03CA"/>
    <w:rsid w:val="003B14E2"/>
    <w:rsid w:val="003B1507"/>
    <w:rsid w:val="003B306F"/>
    <w:rsid w:val="003B3EF0"/>
    <w:rsid w:val="003B4AE9"/>
    <w:rsid w:val="003B5ADE"/>
    <w:rsid w:val="003B663E"/>
    <w:rsid w:val="003B6851"/>
    <w:rsid w:val="003B709B"/>
    <w:rsid w:val="003B78BC"/>
    <w:rsid w:val="003B7AE8"/>
    <w:rsid w:val="003C1698"/>
    <w:rsid w:val="003C1CD5"/>
    <w:rsid w:val="003C1CFA"/>
    <w:rsid w:val="003C259D"/>
    <w:rsid w:val="003C27D5"/>
    <w:rsid w:val="003C328C"/>
    <w:rsid w:val="003C3840"/>
    <w:rsid w:val="003C7B1E"/>
    <w:rsid w:val="003C7F0A"/>
    <w:rsid w:val="003D2941"/>
    <w:rsid w:val="003D47E2"/>
    <w:rsid w:val="003D5A6B"/>
    <w:rsid w:val="003D6C50"/>
    <w:rsid w:val="003D6EAF"/>
    <w:rsid w:val="003D7157"/>
    <w:rsid w:val="003E03A1"/>
    <w:rsid w:val="003E0C50"/>
    <w:rsid w:val="003E1407"/>
    <w:rsid w:val="003E1BF0"/>
    <w:rsid w:val="003E262E"/>
    <w:rsid w:val="003E29A3"/>
    <w:rsid w:val="003E2B57"/>
    <w:rsid w:val="003E3C50"/>
    <w:rsid w:val="003E3F80"/>
    <w:rsid w:val="003E56D0"/>
    <w:rsid w:val="003E56FC"/>
    <w:rsid w:val="003E6D80"/>
    <w:rsid w:val="003F0CA2"/>
    <w:rsid w:val="003F13FE"/>
    <w:rsid w:val="003F1574"/>
    <w:rsid w:val="003F25FF"/>
    <w:rsid w:val="003F3179"/>
    <w:rsid w:val="003F36D7"/>
    <w:rsid w:val="003F5F24"/>
    <w:rsid w:val="003F69D3"/>
    <w:rsid w:val="003F77AF"/>
    <w:rsid w:val="0040065F"/>
    <w:rsid w:val="00402676"/>
    <w:rsid w:val="00403C2C"/>
    <w:rsid w:val="00404689"/>
    <w:rsid w:val="00404AEE"/>
    <w:rsid w:val="00405B3A"/>
    <w:rsid w:val="00406142"/>
    <w:rsid w:val="004064EA"/>
    <w:rsid w:val="00407190"/>
    <w:rsid w:val="00407699"/>
    <w:rsid w:val="00410661"/>
    <w:rsid w:val="00411215"/>
    <w:rsid w:val="0041126F"/>
    <w:rsid w:val="004116E4"/>
    <w:rsid w:val="00412C91"/>
    <w:rsid w:val="00412DE1"/>
    <w:rsid w:val="00413511"/>
    <w:rsid w:val="0042030A"/>
    <w:rsid w:val="0042054C"/>
    <w:rsid w:val="00420F33"/>
    <w:rsid w:val="00421380"/>
    <w:rsid w:val="00421682"/>
    <w:rsid w:val="00421757"/>
    <w:rsid w:val="00421C03"/>
    <w:rsid w:val="00424BF0"/>
    <w:rsid w:val="004259C3"/>
    <w:rsid w:val="0043048F"/>
    <w:rsid w:val="00431922"/>
    <w:rsid w:val="00431CDA"/>
    <w:rsid w:val="00432262"/>
    <w:rsid w:val="00432769"/>
    <w:rsid w:val="00433F63"/>
    <w:rsid w:val="0043467E"/>
    <w:rsid w:val="00435367"/>
    <w:rsid w:val="004379FA"/>
    <w:rsid w:val="00437D77"/>
    <w:rsid w:val="00437E89"/>
    <w:rsid w:val="00440625"/>
    <w:rsid w:val="0044202D"/>
    <w:rsid w:val="004428FE"/>
    <w:rsid w:val="004439BB"/>
    <w:rsid w:val="004439FC"/>
    <w:rsid w:val="0044536B"/>
    <w:rsid w:val="00445599"/>
    <w:rsid w:val="00445B11"/>
    <w:rsid w:val="00445E02"/>
    <w:rsid w:val="004464EE"/>
    <w:rsid w:val="00446AB2"/>
    <w:rsid w:val="00446DBA"/>
    <w:rsid w:val="00447543"/>
    <w:rsid w:val="00447E30"/>
    <w:rsid w:val="00447E34"/>
    <w:rsid w:val="00450764"/>
    <w:rsid w:val="0045079E"/>
    <w:rsid w:val="00451256"/>
    <w:rsid w:val="00451FA4"/>
    <w:rsid w:val="00452658"/>
    <w:rsid w:val="00452926"/>
    <w:rsid w:val="00453584"/>
    <w:rsid w:val="00454290"/>
    <w:rsid w:val="004545A2"/>
    <w:rsid w:val="00454A2A"/>
    <w:rsid w:val="00455422"/>
    <w:rsid w:val="00455DDB"/>
    <w:rsid w:val="0045733E"/>
    <w:rsid w:val="00457450"/>
    <w:rsid w:val="0045767E"/>
    <w:rsid w:val="004602AE"/>
    <w:rsid w:val="00460C31"/>
    <w:rsid w:val="00460FE0"/>
    <w:rsid w:val="0046198C"/>
    <w:rsid w:val="00462D51"/>
    <w:rsid w:val="00462E8C"/>
    <w:rsid w:val="004636D9"/>
    <w:rsid w:val="0046414F"/>
    <w:rsid w:val="0046445C"/>
    <w:rsid w:val="00465EB9"/>
    <w:rsid w:val="004662D7"/>
    <w:rsid w:val="00467138"/>
    <w:rsid w:val="004673B1"/>
    <w:rsid w:val="00467CB1"/>
    <w:rsid w:val="0047232D"/>
    <w:rsid w:val="004727FD"/>
    <w:rsid w:val="00472852"/>
    <w:rsid w:val="004731B0"/>
    <w:rsid w:val="00474E71"/>
    <w:rsid w:val="004806AA"/>
    <w:rsid w:val="00480BBE"/>
    <w:rsid w:val="0048241C"/>
    <w:rsid w:val="004829E4"/>
    <w:rsid w:val="00482A03"/>
    <w:rsid w:val="004843E1"/>
    <w:rsid w:val="004848A3"/>
    <w:rsid w:val="00484F4B"/>
    <w:rsid w:val="0048531E"/>
    <w:rsid w:val="00485830"/>
    <w:rsid w:val="00486C77"/>
    <w:rsid w:val="004870CA"/>
    <w:rsid w:val="00487335"/>
    <w:rsid w:val="004879AD"/>
    <w:rsid w:val="00491E0B"/>
    <w:rsid w:val="0049235E"/>
    <w:rsid w:val="00492CCC"/>
    <w:rsid w:val="00493172"/>
    <w:rsid w:val="0049456D"/>
    <w:rsid w:val="004959C0"/>
    <w:rsid w:val="00496BC8"/>
    <w:rsid w:val="00496D39"/>
    <w:rsid w:val="00497CC7"/>
    <w:rsid w:val="00497E78"/>
    <w:rsid w:val="00497E9F"/>
    <w:rsid w:val="004A0BF4"/>
    <w:rsid w:val="004A12D6"/>
    <w:rsid w:val="004A1663"/>
    <w:rsid w:val="004A1DAE"/>
    <w:rsid w:val="004A3794"/>
    <w:rsid w:val="004A47DD"/>
    <w:rsid w:val="004A4CCF"/>
    <w:rsid w:val="004A632F"/>
    <w:rsid w:val="004A6533"/>
    <w:rsid w:val="004A68DC"/>
    <w:rsid w:val="004A6B4D"/>
    <w:rsid w:val="004A76E9"/>
    <w:rsid w:val="004B01CF"/>
    <w:rsid w:val="004B0804"/>
    <w:rsid w:val="004B0B41"/>
    <w:rsid w:val="004B1194"/>
    <w:rsid w:val="004B1CBC"/>
    <w:rsid w:val="004B2DCE"/>
    <w:rsid w:val="004B3289"/>
    <w:rsid w:val="004B35DB"/>
    <w:rsid w:val="004B392D"/>
    <w:rsid w:val="004B3A8D"/>
    <w:rsid w:val="004B3B06"/>
    <w:rsid w:val="004B467A"/>
    <w:rsid w:val="004B4A54"/>
    <w:rsid w:val="004B4DE7"/>
    <w:rsid w:val="004B4E7D"/>
    <w:rsid w:val="004B5B10"/>
    <w:rsid w:val="004B6771"/>
    <w:rsid w:val="004C0BF9"/>
    <w:rsid w:val="004C1297"/>
    <w:rsid w:val="004C14E4"/>
    <w:rsid w:val="004C1DA8"/>
    <w:rsid w:val="004C368A"/>
    <w:rsid w:val="004C3A0D"/>
    <w:rsid w:val="004C4602"/>
    <w:rsid w:val="004C4AE9"/>
    <w:rsid w:val="004C524A"/>
    <w:rsid w:val="004C573F"/>
    <w:rsid w:val="004C5D7A"/>
    <w:rsid w:val="004C5DE1"/>
    <w:rsid w:val="004C632B"/>
    <w:rsid w:val="004C7E12"/>
    <w:rsid w:val="004C7F42"/>
    <w:rsid w:val="004D0896"/>
    <w:rsid w:val="004D1CC0"/>
    <w:rsid w:val="004D1F39"/>
    <w:rsid w:val="004D29CD"/>
    <w:rsid w:val="004D51C2"/>
    <w:rsid w:val="004D51C3"/>
    <w:rsid w:val="004D5D15"/>
    <w:rsid w:val="004D6971"/>
    <w:rsid w:val="004D7675"/>
    <w:rsid w:val="004E02CD"/>
    <w:rsid w:val="004E08F5"/>
    <w:rsid w:val="004E1030"/>
    <w:rsid w:val="004E1245"/>
    <w:rsid w:val="004E1E21"/>
    <w:rsid w:val="004E2878"/>
    <w:rsid w:val="004E3AB6"/>
    <w:rsid w:val="004E3B12"/>
    <w:rsid w:val="004E3DE9"/>
    <w:rsid w:val="004E40EE"/>
    <w:rsid w:val="004E5493"/>
    <w:rsid w:val="004E54FB"/>
    <w:rsid w:val="004E5ABE"/>
    <w:rsid w:val="004E5DCD"/>
    <w:rsid w:val="004E60BA"/>
    <w:rsid w:val="004F1117"/>
    <w:rsid w:val="004F3F1D"/>
    <w:rsid w:val="004F42C5"/>
    <w:rsid w:val="004F4A11"/>
    <w:rsid w:val="004F5743"/>
    <w:rsid w:val="004F60D9"/>
    <w:rsid w:val="004F68FF"/>
    <w:rsid w:val="004F6F4C"/>
    <w:rsid w:val="005000BF"/>
    <w:rsid w:val="00500C6D"/>
    <w:rsid w:val="00501BCD"/>
    <w:rsid w:val="00501DA5"/>
    <w:rsid w:val="00501E40"/>
    <w:rsid w:val="00502CC7"/>
    <w:rsid w:val="00503C2D"/>
    <w:rsid w:val="0050569C"/>
    <w:rsid w:val="00506E0E"/>
    <w:rsid w:val="00507777"/>
    <w:rsid w:val="005102B5"/>
    <w:rsid w:val="00510E7A"/>
    <w:rsid w:val="00513006"/>
    <w:rsid w:val="00514FB4"/>
    <w:rsid w:val="00516DD1"/>
    <w:rsid w:val="00516EC1"/>
    <w:rsid w:val="00520700"/>
    <w:rsid w:val="005217EF"/>
    <w:rsid w:val="0052196C"/>
    <w:rsid w:val="0052251C"/>
    <w:rsid w:val="00523192"/>
    <w:rsid w:val="00527A77"/>
    <w:rsid w:val="005301D0"/>
    <w:rsid w:val="00530708"/>
    <w:rsid w:val="00533116"/>
    <w:rsid w:val="00533AA3"/>
    <w:rsid w:val="00534658"/>
    <w:rsid w:val="005355EB"/>
    <w:rsid w:val="00537513"/>
    <w:rsid w:val="00540678"/>
    <w:rsid w:val="00540755"/>
    <w:rsid w:val="00541ED0"/>
    <w:rsid w:val="005427E6"/>
    <w:rsid w:val="005428B6"/>
    <w:rsid w:val="00542D7D"/>
    <w:rsid w:val="00543589"/>
    <w:rsid w:val="00545395"/>
    <w:rsid w:val="005457CD"/>
    <w:rsid w:val="005464CE"/>
    <w:rsid w:val="005478F0"/>
    <w:rsid w:val="005509C4"/>
    <w:rsid w:val="00550D16"/>
    <w:rsid w:val="00553726"/>
    <w:rsid w:val="0055660D"/>
    <w:rsid w:val="00557C00"/>
    <w:rsid w:val="005603BC"/>
    <w:rsid w:val="00561487"/>
    <w:rsid w:val="00562B90"/>
    <w:rsid w:val="00563AC8"/>
    <w:rsid w:val="00564042"/>
    <w:rsid w:val="00564777"/>
    <w:rsid w:val="0056543F"/>
    <w:rsid w:val="005660EF"/>
    <w:rsid w:val="00566267"/>
    <w:rsid w:val="00567126"/>
    <w:rsid w:val="00570653"/>
    <w:rsid w:val="00572ED0"/>
    <w:rsid w:val="00573279"/>
    <w:rsid w:val="0057422F"/>
    <w:rsid w:val="0057520E"/>
    <w:rsid w:val="00576820"/>
    <w:rsid w:val="00577B54"/>
    <w:rsid w:val="005811EA"/>
    <w:rsid w:val="0058200E"/>
    <w:rsid w:val="005822CE"/>
    <w:rsid w:val="00582C09"/>
    <w:rsid w:val="005838A3"/>
    <w:rsid w:val="00585BC3"/>
    <w:rsid w:val="00585C23"/>
    <w:rsid w:val="0058746E"/>
    <w:rsid w:val="00590141"/>
    <w:rsid w:val="005909D4"/>
    <w:rsid w:val="00590D7C"/>
    <w:rsid w:val="0059124F"/>
    <w:rsid w:val="0059414D"/>
    <w:rsid w:val="005955BF"/>
    <w:rsid w:val="00596486"/>
    <w:rsid w:val="005971F0"/>
    <w:rsid w:val="005A02B7"/>
    <w:rsid w:val="005A136E"/>
    <w:rsid w:val="005A2AFE"/>
    <w:rsid w:val="005A35DC"/>
    <w:rsid w:val="005A3609"/>
    <w:rsid w:val="005A3926"/>
    <w:rsid w:val="005A4477"/>
    <w:rsid w:val="005A44CB"/>
    <w:rsid w:val="005A47B4"/>
    <w:rsid w:val="005A50CC"/>
    <w:rsid w:val="005A517D"/>
    <w:rsid w:val="005A543C"/>
    <w:rsid w:val="005A5DC9"/>
    <w:rsid w:val="005A6229"/>
    <w:rsid w:val="005A6EB4"/>
    <w:rsid w:val="005A71DB"/>
    <w:rsid w:val="005A7311"/>
    <w:rsid w:val="005A756B"/>
    <w:rsid w:val="005A799B"/>
    <w:rsid w:val="005A7F2C"/>
    <w:rsid w:val="005B0FDE"/>
    <w:rsid w:val="005B1F0F"/>
    <w:rsid w:val="005B2156"/>
    <w:rsid w:val="005B2231"/>
    <w:rsid w:val="005B2E8F"/>
    <w:rsid w:val="005B307B"/>
    <w:rsid w:val="005B3FBF"/>
    <w:rsid w:val="005B402B"/>
    <w:rsid w:val="005B4980"/>
    <w:rsid w:val="005B50D7"/>
    <w:rsid w:val="005B68AC"/>
    <w:rsid w:val="005C1C59"/>
    <w:rsid w:val="005C38D7"/>
    <w:rsid w:val="005C3EF6"/>
    <w:rsid w:val="005C42B2"/>
    <w:rsid w:val="005C50C7"/>
    <w:rsid w:val="005C57FF"/>
    <w:rsid w:val="005C5AC6"/>
    <w:rsid w:val="005C6137"/>
    <w:rsid w:val="005C6F14"/>
    <w:rsid w:val="005C78D6"/>
    <w:rsid w:val="005C78DD"/>
    <w:rsid w:val="005C7D95"/>
    <w:rsid w:val="005D03D1"/>
    <w:rsid w:val="005D040A"/>
    <w:rsid w:val="005D150D"/>
    <w:rsid w:val="005D227F"/>
    <w:rsid w:val="005D258E"/>
    <w:rsid w:val="005D268A"/>
    <w:rsid w:val="005D3FEA"/>
    <w:rsid w:val="005D450E"/>
    <w:rsid w:val="005D5151"/>
    <w:rsid w:val="005D5599"/>
    <w:rsid w:val="005D5C3C"/>
    <w:rsid w:val="005D621A"/>
    <w:rsid w:val="005D62F7"/>
    <w:rsid w:val="005D659B"/>
    <w:rsid w:val="005D6993"/>
    <w:rsid w:val="005D772F"/>
    <w:rsid w:val="005E0053"/>
    <w:rsid w:val="005E133B"/>
    <w:rsid w:val="005E13E8"/>
    <w:rsid w:val="005E2EC5"/>
    <w:rsid w:val="005E3C93"/>
    <w:rsid w:val="005E56C5"/>
    <w:rsid w:val="005E6D6F"/>
    <w:rsid w:val="005F0171"/>
    <w:rsid w:val="005F0850"/>
    <w:rsid w:val="005F091B"/>
    <w:rsid w:val="005F0E67"/>
    <w:rsid w:val="005F180C"/>
    <w:rsid w:val="005F19D7"/>
    <w:rsid w:val="005F1CAD"/>
    <w:rsid w:val="005F28DA"/>
    <w:rsid w:val="005F29B1"/>
    <w:rsid w:val="005F2C05"/>
    <w:rsid w:val="005F2EA7"/>
    <w:rsid w:val="005F3C82"/>
    <w:rsid w:val="005F5EA3"/>
    <w:rsid w:val="005F5F9A"/>
    <w:rsid w:val="005F6386"/>
    <w:rsid w:val="005F6FB7"/>
    <w:rsid w:val="005F7604"/>
    <w:rsid w:val="006007C5"/>
    <w:rsid w:val="00600967"/>
    <w:rsid w:val="00600B93"/>
    <w:rsid w:val="00601F2A"/>
    <w:rsid w:val="00602323"/>
    <w:rsid w:val="006029E8"/>
    <w:rsid w:val="0061034A"/>
    <w:rsid w:val="006117C1"/>
    <w:rsid w:val="00611A0F"/>
    <w:rsid w:val="00611B7F"/>
    <w:rsid w:val="0061262D"/>
    <w:rsid w:val="00612669"/>
    <w:rsid w:val="006127D9"/>
    <w:rsid w:val="006144AD"/>
    <w:rsid w:val="00615303"/>
    <w:rsid w:val="006166B0"/>
    <w:rsid w:val="00616849"/>
    <w:rsid w:val="00620CD3"/>
    <w:rsid w:val="00620D47"/>
    <w:rsid w:val="00620E10"/>
    <w:rsid w:val="00620F51"/>
    <w:rsid w:val="00622C88"/>
    <w:rsid w:val="00622DB6"/>
    <w:rsid w:val="00622DFF"/>
    <w:rsid w:val="0062321C"/>
    <w:rsid w:val="00623976"/>
    <w:rsid w:val="00623B93"/>
    <w:rsid w:val="00624294"/>
    <w:rsid w:val="00624A86"/>
    <w:rsid w:val="00624CB3"/>
    <w:rsid w:val="00625516"/>
    <w:rsid w:val="0062619E"/>
    <w:rsid w:val="006261D8"/>
    <w:rsid w:val="00626B60"/>
    <w:rsid w:val="00626DA6"/>
    <w:rsid w:val="0062705D"/>
    <w:rsid w:val="00627AD6"/>
    <w:rsid w:val="00627C02"/>
    <w:rsid w:val="00627C13"/>
    <w:rsid w:val="006301BB"/>
    <w:rsid w:val="00630834"/>
    <w:rsid w:val="00630C7C"/>
    <w:rsid w:val="006312F3"/>
    <w:rsid w:val="00631A5B"/>
    <w:rsid w:val="00632800"/>
    <w:rsid w:val="00633515"/>
    <w:rsid w:val="006338F0"/>
    <w:rsid w:val="00634859"/>
    <w:rsid w:val="006354BD"/>
    <w:rsid w:val="00635EA4"/>
    <w:rsid w:val="0063695C"/>
    <w:rsid w:val="00636E81"/>
    <w:rsid w:val="0063734B"/>
    <w:rsid w:val="0064036A"/>
    <w:rsid w:val="00640427"/>
    <w:rsid w:val="00641988"/>
    <w:rsid w:val="0064227D"/>
    <w:rsid w:val="00642FBE"/>
    <w:rsid w:val="0064376F"/>
    <w:rsid w:val="00643A8C"/>
    <w:rsid w:val="00644806"/>
    <w:rsid w:val="0064503D"/>
    <w:rsid w:val="0064515C"/>
    <w:rsid w:val="00645259"/>
    <w:rsid w:val="006457F3"/>
    <w:rsid w:val="00646471"/>
    <w:rsid w:val="00646916"/>
    <w:rsid w:val="00647694"/>
    <w:rsid w:val="006516F5"/>
    <w:rsid w:val="00652B8C"/>
    <w:rsid w:val="00652FEC"/>
    <w:rsid w:val="00653EA5"/>
    <w:rsid w:val="0065431B"/>
    <w:rsid w:val="00654BC6"/>
    <w:rsid w:val="00655195"/>
    <w:rsid w:val="006562AF"/>
    <w:rsid w:val="00657367"/>
    <w:rsid w:val="00657A95"/>
    <w:rsid w:val="0066185F"/>
    <w:rsid w:val="00662254"/>
    <w:rsid w:val="00663035"/>
    <w:rsid w:val="006630AA"/>
    <w:rsid w:val="00663800"/>
    <w:rsid w:val="006642F4"/>
    <w:rsid w:val="00664EB1"/>
    <w:rsid w:val="00665EB2"/>
    <w:rsid w:val="0066731C"/>
    <w:rsid w:val="00667861"/>
    <w:rsid w:val="0067009C"/>
    <w:rsid w:val="0067067B"/>
    <w:rsid w:val="00671043"/>
    <w:rsid w:val="0067163B"/>
    <w:rsid w:val="00671843"/>
    <w:rsid w:val="00671BA1"/>
    <w:rsid w:val="00672277"/>
    <w:rsid w:val="00674624"/>
    <w:rsid w:val="00675080"/>
    <w:rsid w:val="00675F48"/>
    <w:rsid w:val="0067695C"/>
    <w:rsid w:val="00676AF8"/>
    <w:rsid w:val="00676B79"/>
    <w:rsid w:val="006774A1"/>
    <w:rsid w:val="0068098C"/>
    <w:rsid w:val="00681763"/>
    <w:rsid w:val="00682A52"/>
    <w:rsid w:val="00682FCE"/>
    <w:rsid w:val="00684CEA"/>
    <w:rsid w:val="0068595E"/>
    <w:rsid w:val="00685A02"/>
    <w:rsid w:val="00685AAB"/>
    <w:rsid w:val="00686487"/>
    <w:rsid w:val="00686B5B"/>
    <w:rsid w:val="00690006"/>
    <w:rsid w:val="00690126"/>
    <w:rsid w:val="006921BA"/>
    <w:rsid w:val="00695601"/>
    <w:rsid w:val="006961E2"/>
    <w:rsid w:val="0069699D"/>
    <w:rsid w:val="00696C66"/>
    <w:rsid w:val="00697575"/>
    <w:rsid w:val="006979B3"/>
    <w:rsid w:val="00697AF1"/>
    <w:rsid w:val="00697D77"/>
    <w:rsid w:val="00697E21"/>
    <w:rsid w:val="006A0F60"/>
    <w:rsid w:val="006A2FC1"/>
    <w:rsid w:val="006A301D"/>
    <w:rsid w:val="006A3DB4"/>
    <w:rsid w:val="006A5D3D"/>
    <w:rsid w:val="006A66BB"/>
    <w:rsid w:val="006A6977"/>
    <w:rsid w:val="006B1882"/>
    <w:rsid w:val="006B1E55"/>
    <w:rsid w:val="006B218F"/>
    <w:rsid w:val="006B2ECD"/>
    <w:rsid w:val="006B3289"/>
    <w:rsid w:val="006B3833"/>
    <w:rsid w:val="006B490F"/>
    <w:rsid w:val="006B49CC"/>
    <w:rsid w:val="006B6522"/>
    <w:rsid w:val="006C038C"/>
    <w:rsid w:val="006C0A65"/>
    <w:rsid w:val="006C1B77"/>
    <w:rsid w:val="006C1E5B"/>
    <w:rsid w:val="006C3D51"/>
    <w:rsid w:val="006C5507"/>
    <w:rsid w:val="006C58FE"/>
    <w:rsid w:val="006C5949"/>
    <w:rsid w:val="006C5BD2"/>
    <w:rsid w:val="006C614B"/>
    <w:rsid w:val="006C6EB2"/>
    <w:rsid w:val="006D1D6C"/>
    <w:rsid w:val="006D254F"/>
    <w:rsid w:val="006D2EC3"/>
    <w:rsid w:val="006D3471"/>
    <w:rsid w:val="006D34BB"/>
    <w:rsid w:val="006D3A1A"/>
    <w:rsid w:val="006D4309"/>
    <w:rsid w:val="006D444B"/>
    <w:rsid w:val="006D55AC"/>
    <w:rsid w:val="006D5BB3"/>
    <w:rsid w:val="006D6942"/>
    <w:rsid w:val="006D6DEB"/>
    <w:rsid w:val="006D74F6"/>
    <w:rsid w:val="006D76FB"/>
    <w:rsid w:val="006E1332"/>
    <w:rsid w:val="006E24B9"/>
    <w:rsid w:val="006E2756"/>
    <w:rsid w:val="006E3B00"/>
    <w:rsid w:val="006E57F0"/>
    <w:rsid w:val="006E5EF8"/>
    <w:rsid w:val="006E65BA"/>
    <w:rsid w:val="006E6936"/>
    <w:rsid w:val="006E702B"/>
    <w:rsid w:val="006F0A5F"/>
    <w:rsid w:val="006F1264"/>
    <w:rsid w:val="006F12B1"/>
    <w:rsid w:val="006F17CA"/>
    <w:rsid w:val="006F2D0E"/>
    <w:rsid w:val="006F41B4"/>
    <w:rsid w:val="006F4703"/>
    <w:rsid w:val="006F5B82"/>
    <w:rsid w:val="006F5C68"/>
    <w:rsid w:val="006F7E08"/>
    <w:rsid w:val="007007F8"/>
    <w:rsid w:val="00701495"/>
    <w:rsid w:val="0070151F"/>
    <w:rsid w:val="00701BF7"/>
    <w:rsid w:val="00702E82"/>
    <w:rsid w:val="00703CA0"/>
    <w:rsid w:val="00703DA3"/>
    <w:rsid w:val="00703E53"/>
    <w:rsid w:val="00704726"/>
    <w:rsid w:val="007048AD"/>
    <w:rsid w:val="00704960"/>
    <w:rsid w:val="0070529B"/>
    <w:rsid w:val="007056BD"/>
    <w:rsid w:val="0070605B"/>
    <w:rsid w:val="00706A24"/>
    <w:rsid w:val="007072CE"/>
    <w:rsid w:val="00707BFB"/>
    <w:rsid w:val="00707DA1"/>
    <w:rsid w:val="0071000C"/>
    <w:rsid w:val="007124D1"/>
    <w:rsid w:val="00713D52"/>
    <w:rsid w:val="007145E4"/>
    <w:rsid w:val="00714FD9"/>
    <w:rsid w:val="0072010D"/>
    <w:rsid w:val="007207E9"/>
    <w:rsid w:val="007216F9"/>
    <w:rsid w:val="007250EB"/>
    <w:rsid w:val="00725291"/>
    <w:rsid w:val="00726469"/>
    <w:rsid w:val="00726E63"/>
    <w:rsid w:val="007277B2"/>
    <w:rsid w:val="00730F06"/>
    <w:rsid w:val="00730F58"/>
    <w:rsid w:val="00731ACF"/>
    <w:rsid w:val="0073210E"/>
    <w:rsid w:val="00732CC1"/>
    <w:rsid w:val="0073368E"/>
    <w:rsid w:val="00734586"/>
    <w:rsid w:val="007357EF"/>
    <w:rsid w:val="0073715A"/>
    <w:rsid w:val="007372A7"/>
    <w:rsid w:val="0073771C"/>
    <w:rsid w:val="00741233"/>
    <w:rsid w:val="00741FB6"/>
    <w:rsid w:val="00743D19"/>
    <w:rsid w:val="007467BE"/>
    <w:rsid w:val="00746860"/>
    <w:rsid w:val="0074796F"/>
    <w:rsid w:val="00750326"/>
    <w:rsid w:val="00750582"/>
    <w:rsid w:val="00750ACA"/>
    <w:rsid w:val="00752FAB"/>
    <w:rsid w:val="00753DAF"/>
    <w:rsid w:val="0075414E"/>
    <w:rsid w:val="00754614"/>
    <w:rsid w:val="00754860"/>
    <w:rsid w:val="00755C5D"/>
    <w:rsid w:val="0075734A"/>
    <w:rsid w:val="007578B2"/>
    <w:rsid w:val="00764A99"/>
    <w:rsid w:val="00764F75"/>
    <w:rsid w:val="00764F94"/>
    <w:rsid w:val="00765815"/>
    <w:rsid w:val="007661B1"/>
    <w:rsid w:val="00766619"/>
    <w:rsid w:val="0076690E"/>
    <w:rsid w:val="00767A06"/>
    <w:rsid w:val="00770187"/>
    <w:rsid w:val="00771ED4"/>
    <w:rsid w:val="00772433"/>
    <w:rsid w:val="00772469"/>
    <w:rsid w:val="007727B5"/>
    <w:rsid w:val="00773B38"/>
    <w:rsid w:val="00774436"/>
    <w:rsid w:val="0077535D"/>
    <w:rsid w:val="00777427"/>
    <w:rsid w:val="0077780E"/>
    <w:rsid w:val="0078017E"/>
    <w:rsid w:val="0078072A"/>
    <w:rsid w:val="00780A53"/>
    <w:rsid w:val="00780C87"/>
    <w:rsid w:val="00782970"/>
    <w:rsid w:val="00783793"/>
    <w:rsid w:val="007837AA"/>
    <w:rsid w:val="00783D83"/>
    <w:rsid w:val="00784646"/>
    <w:rsid w:val="0078532D"/>
    <w:rsid w:val="00785F3B"/>
    <w:rsid w:val="00786625"/>
    <w:rsid w:val="0078790B"/>
    <w:rsid w:val="00787E48"/>
    <w:rsid w:val="007902AC"/>
    <w:rsid w:val="00790404"/>
    <w:rsid w:val="00791903"/>
    <w:rsid w:val="00792B28"/>
    <w:rsid w:val="00793305"/>
    <w:rsid w:val="00793321"/>
    <w:rsid w:val="00793F5A"/>
    <w:rsid w:val="00795055"/>
    <w:rsid w:val="00796517"/>
    <w:rsid w:val="00796C22"/>
    <w:rsid w:val="00796F53"/>
    <w:rsid w:val="00797500"/>
    <w:rsid w:val="00797D68"/>
    <w:rsid w:val="00797E99"/>
    <w:rsid w:val="007A2C17"/>
    <w:rsid w:val="007A3A28"/>
    <w:rsid w:val="007A3C85"/>
    <w:rsid w:val="007A3CD4"/>
    <w:rsid w:val="007A5042"/>
    <w:rsid w:val="007A57E6"/>
    <w:rsid w:val="007A612D"/>
    <w:rsid w:val="007B06B1"/>
    <w:rsid w:val="007B079C"/>
    <w:rsid w:val="007B0B1F"/>
    <w:rsid w:val="007B1726"/>
    <w:rsid w:val="007B1D9D"/>
    <w:rsid w:val="007B1E6C"/>
    <w:rsid w:val="007B3662"/>
    <w:rsid w:val="007B37F0"/>
    <w:rsid w:val="007B3B5C"/>
    <w:rsid w:val="007B3E49"/>
    <w:rsid w:val="007B5DA7"/>
    <w:rsid w:val="007B6306"/>
    <w:rsid w:val="007B6DDC"/>
    <w:rsid w:val="007B744C"/>
    <w:rsid w:val="007C0225"/>
    <w:rsid w:val="007C02F8"/>
    <w:rsid w:val="007C0A9D"/>
    <w:rsid w:val="007C1860"/>
    <w:rsid w:val="007C250B"/>
    <w:rsid w:val="007C3926"/>
    <w:rsid w:val="007C3B4F"/>
    <w:rsid w:val="007C5069"/>
    <w:rsid w:val="007C699B"/>
    <w:rsid w:val="007C702A"/>
    <w:rsid w:val="007C75FE"/>
    <w:rsid w:val="007D3724"/>
    <w:rsid w:val="007D39E8"/>
    <w:rsid w:val="007D4D61"/>
    <w:rsid w:val="007D55B2"/>
    <w:rsid w:val="007D6012"/>
    <w:rsid w:val="007D6727"/>
    <w:rsid w:val="007D676D"/>
    <w:rsid w:val="007D7931"/>
    <w:rsid w:val="007D7A36"/>
    <w:rsid w:val="007E053F"/>
    <w:rsid w:val="007E0FE1"/>
    <w:rsid w:val="007E143E"/>
    <w:rsid w:val="007E1540"/>
    <w:rsid w:val="007E197E"/>
    <w:rsid w:val="007E23B9"/>
    <w:rsid w:val="007E3D60"/>
    <w:rsid w:val="007E3DF6"/>
    <w:rsid w:val="007E4737"/>
    <w:rsid w:val="007E74BF"/>
    <w:rsid w:val="007E7574"/>
    <w:rsid w:val="007F03EA"/>
    <w:rsid w:val="007F05B9"/>
    <w:rsid w:val="007F16C9"/>
    <w:rsid w:val="007F1B77"/>
    <w:rsid w:val="007F2201"/>
    <w:rsid w:val="007F2840"/>
    <w:rsid w:val="007F3A5E"/>
    <w:rsid w:val="007F3DD9"/>
    <w:rsid w:val="007F3E43"/>
    <w:rsid w:val="007F51B4"/>
    <w:rsid w:val="007F778B"/>
    <w:rsid w:val="007F79A0"/>
    <w:rsid w:val="007F7AC4"/>
    <w:rsid w:val="008011FD"/>
    <w:rsid w:val="00801C1C"/>
    <w:rsid w:val="00801DF6"/>
    <w:rsid w:val="00802384"/>
    <w:rsid w:val="008030EE"/>
    <w:rsid w:val="0080345C"/>
    <w:rsid w:val="00805138"/>
    <w:rsid w:val="008056F1"/>
    <w:rsid w:val="00806460"/>
    <w:rsid w:val="00806A2D"/>
    <w:rsid w:val="008105D0"/>
    <w:rsid w:val="00810D55"/>
    <w:rsid w:val="00813EB4"/>
    <w:rsid w:val="00816947"/>
    <w:rsid w:val="0081725C"/>
    <w:rsid w:val="008200E5"/>
    <w:rsid w:val="00820509"/>
    <w:rsid w:val="008208E3"/>
    <w:rsid w:val="008212D4"/>
    <w:rsid w:val="00821EFC"/>
    <w:rsid w:val="008232D2"/>
    <w:rsid w:val="00824219"/>
    <w:rsid w:val="0082451A"/>
    <w:rsid w:val="0082543F"/>
    <w:rsid w:val="00825AC3"/>
    <w:rsid w:val="00825FAE"/>
    <w:rsid w:val="00826D4B"/>
    <w:rsid w:val="00827A81"/>
    <w:rsid w:val="00830387"/>
    <w:rsid w:val="008303D4"/>
    <w:rsid w:val="008332A4"/>
    <w:rsid w:val="00833CB0"/>
    <w:rsid w:val="008348C6"/>
    <w:rsid w:val="00834ECC"/>
    <w:rsid w:val="0083552E"/>
    <w:rsid w:val="008358C8"/>
    <w:rsid w:val="00835A07"/>
    <w:rsid w:val="0083637F"/>
    <w:rsid w:val="00836E17"/>
    <w:rsid w:val="008373FE"/>
    <w:rsid w:val="008378A3"/>
    <w:rsid w:val="00837E43"/>
    <w:rsid w:val="00840865"/>
    <w:rsid w:val="0084190C"/>
    <w:rsid w:val="00843637"/>
    <w:rsid w:val="0084393C"/>
    <w:rsid w:val="0084418C"/>
    <w:rsid w:val="00844A14"/>
    <w:rsid w:val="00844B2F"/>
    <w:rsid w:val="00845D85"/>
    <w:rsid w:val="00845EA1"/>
    <w:rsid w:val="008466A0"/>
    <w:rsid w:val="00846E63"/>
    <w:rsid w:val="0084786A"/>
    <w:rsid w:val="00850C8B"/>
    <w:rsid w:val="00850DBC"/>
    <w:rsid w:val="008515B7"/>
    <w:rsid w:val="00851BD5"/>
    <w:rsid w:val="00852181"/>
    <w:rsid w:val="008530E0"/>
    <w:rsid w:val="00854D92"/>
    <w:rsid w:val="0085545B"/>
    <w:rsid w:val="00856710"/>
    <w:rsid w:val="00857999"/>
    <w:rsid w:val="008604E4"/>
    <w:rsid w:val="00860650"/>
    <w:rsid w:val="00861F81"/>
    <w:rsid w:val="0086336A"/>
    <w:rsid w:val="00863FA0"/>
    <w:rsid w:val="008648C0"/>
    <w:rsid w:val="00864BE9"/>
    <w:rsid w:val="008653C4"/>
    <w:rsid w:val="00865BF9"/>
    <w:rsid w:val="00866268"/>
    <w:rsid w:val="00867F0E"/>
    <w:rsid w:val="0087077D"/>
    <w:rsid w:val="0087126E"/>
    <w:rsid w:val="008712F0"/>
    <w:rsid w:val="00872603"/>
    <w:rsid w:val="00873335"/>
    <w:rsid w:val="00874615"/>
    <w:rsid w:val="00875C82"/>
    <w:rsid w:val="008807BD"/>
    <w:rsid w:val="00880F48"/>
    <w:rsid w:val="008814E4"/>
    <w:rsid w:val="008819AD"/>
    <w:rsid w:val="0088596D"/>
    <w:rsid w:val="00885E40"/>
    <w:rsid w:val="008869C8"/>
    <w:rsid w:val="00887BB4"/>
    <w:rsid w:val="00887EF8"/>
    <w:rsid w:val="008900F6"/>
    <w:rsid w:val="00890211"/>
    <w:rsid w:val="00890491"/>
    <w:rsid w:val="0089093C"/>
    <w:rsid w:val="00893497"/>
    <w:rsid w:val="00894C97"/>
    <w:rsid w:val="00896F34"/>
    <w:rsid w:val="00896F87"/>
    <w:rsid w:val="00897A49"/>
    <w:rsid w:val="008A24C1"/>
    <w:rsid w:val="008A2608"/>
    <w:rsid w:val="008A283F"/>
    <w:rsid w:val="008A39CB"/>
    <w:rsid w:val="008A40BB"/>
    <w:rsid w:val="008A4BE6"/>
    <w:rsid w:val="008A55D6"/>
    <w:rsid w:val="008A635B"/>
    <w:rsid w:val="008A6C32"/>
    <w:rsid w:val="008A6D23"/>
    <w:rsid w:val="008A7E4E"/>
    <w:rsid w:val="008B153D"/>
    <w:rsid w:val="008B171D"/>
    <w:rsid w:val="008B23D3"/>
    <w:rsid w:val="008B2ECC"/>
    <w:rsid w:val="008B6725"/>
    <w:rsid w:val="008B74C4"/>
    <w:rsid w:val="008B7FAE"/>
    <w:rsid w:val="008C0D4F"/>
    <w:rsid w:val="008C121C"/>
    <w:rsid w:val="008C12BA"/>
    <w:rsid w:val="008C16DC"/>
    <w:rsid w:val="008C1A6D"/>
    <w:rsid w:val="008C2E34"/>
    <w:rsid w:val="008C3873"/>
    <w:rsid w:val="008C4CA2"/>
    <w:rsid w:val="008C5E83"/>
    <w:rsid w:val="008C75EB"/>
    <w:rsid w:val="008D04BE"/>
    <w:rsid w:val="008D0CAF"/>
    <w:rsid w:val="008D0EC6"/>
    <w:rsid w:val="008D5297"/>
    <w:rsid w:val="008D5554"/>
    <w:rsid w:val="008D5580"/>
    <w:rsid w:val="008E09A6"/>
    <w:rsid w:val="008E0C0C"/>
    <w:rsid w:val="008E164B"/>
    <w:rsid w:val="008E3B2C"/>
    <w:rsid w:val="008E4EB3"/>
    <w:rsid w:val="008E5F0B"/>
    <w:rsid w:val="008E6824"/>
    <w:rsid w:val="008F13CD"/>
    <w:rsid w:val="008F2A4C"/>
    <w:rsid w:val="008F35B3"/>
    <w:rsid w:val="008F362D"/>
    <w:rsid w:val="008F5191"/>
    <w:rsid w:val="008F76F8"/>
    <w:rsid w:val="008F7B7D"/>
    <w:rsid w:val="008F7C5D"/>
    <w:rsid w:val="00901C28"/>
    <w:rsid w:val="009021B5"/>
    <w:rsid w:val="0090281D"/>
    <w:rsid w:val="00903F95"/>
    <w:rsid w:val="00904B4C"/>
    <w:rsid w:val="009053D3"/>
    <w:rsid w:val="00905CD9"/>
    <w:rsid w:val="00905D55"/>
    <w:rsid w:val="00906092"/>
    <w:rsid w:val="009063FB"/>
    <w:rsid w:val="009065D6"/>
    <w:rsid w:val="0090781F"/>
    <w:rsid w:val="00907B9A"/>
    <w:rsid w:val="00907D7F"/>
    <w:rsid w:val="0091044B"/>
    <w:rsid w:val="0091091F"/>
    <w:rsid w:val="00912A66"/>
    <w:rsid w:val="00912F41"/>
    <w:rsid w:val="009131D1"/>
    <w:rsid w:val="0091563B"/>
    <w:rsid w:val="00915B7B"/>
    <w:rsid w:val="00915F96"/>
    <w:rsid w:val="009164AE"/>
    <w:rsid w:val="009168D7"/>
    <w:rsid w:val="00916C4D"/>
    <w:rsid w:val="00917705"/>
    <w:rsid w:val="009177D4"/>
    <w:rsid w:val="009179E6"/>
    <w:rsid w:val="009204AD"/>
    <w:rsid w:val="00920AEE"/>
    <w:rsid w:val="00921575"/>
    <w:rsid w:val="00921A0A"/>
    <w:rsid w:val="00923E98"/>
    <w:rsid w:val="00924CC5"/>
    <w:rsid w:val="00925023"/>
    <w:rsid w:val="00925133"/>
    <w:rsid w:val="00925A7B"/>
    <w:rsid w:val="00926DAB"/>
    <w:rsid w:val="00926DE7"/>
    <w:rsid w:val="00927D9F"/>
    <w:rsid w:val="009300BF"/>
    <w:rsid w:val="00931DAC"/>
    <w:rsid w:val="009322C4"/>
    <w:rsid w:val="00932483"/>
    <w:rsid w:val="0093262B"/>
    <w:rsid w:val="00932D22"/>
    <w:rsid w:val="00933237"/>
    <w:rsid w:val="00933729"/>
    <w:rsid w:val="00933B3E"/>
    <w:rsid w:val="00933B6C"/>
    <w:rsid w:val="00933FA0"/>
    <w:rsid w:val="00934801"/>
    <w:rsid w:val="0093582B"/>
    <w:rsid w:val="00935831"/>
    <w:rsid w:val="00935A24"/>
    <w:rsid w:val="00935B49"/>
    <w:rsid w:val="00935D57"/>
    <w:rsid w:val="00935FD9"/>
    <w:rsid w:val="00937EC2"/>
    <w:rsid w:val="009403EC"/>
    <w:rsid w:val="00941DF7"/>
    <w:rsid w:val="00942918"/>
    <w:rsid w:val="009440CE"/>
    <w:rsid w:val="009449EA"/>
    <w:rsid w:val="00944D2F"/>
    <w:rsid w:val="009454B1"/>
    <w:rsid w:val="00945531"/>
    <w:rsid w:val="00945645"/>
    <w:rsid w:val="00946831"/>
    <w:rsid w:val="00947A5E"/>
    <w:rsid w:val="00950A09"/>
    <w:rsid w:val="00950F66"/>
    <w:rsid w:val="00951A29"/>
    <w:rsid w:val="00952101"/>
    <w:rsid w:val="00952288"/>
    <w:rsid w:val="009526BB"/>
    <w:rsid w:val="0095396B"/>
    <w:rsid w:val="00953D75"/>
    <w:rsid w:val="00954004"/>
    <w:rsid w:val="009554D4"/>
    <w:rsid w:val="00957215"/>
    <w:rsid w:val="0095742C"/>
    <w:rsid w:val="00960072"/>
    <w:rsid w:val="00960963"/>
    <w:rsid w:val="00960EE5"/>
    <w:rsid w:val="0096125B"/>
    <w:rsid w:val="009613AF"/>
    <w:rsid w:val="00961A78"/>
    <w:rsid w:val="009625D4"/>
    <w:rsid w:val="009636BD"/>
    <w:rsid w:val="00964220"/>
    <w:rsid w:val="0096522E"/>
    <w:rsid w:val="00966004"/>
    <w:rsid w:val="00966EC2"/>
    <w:rsid w:val="009712C6"/>
    <w:rsid w:val="00971D84"/>
    <w:rsid w:val="009728A9"/>
    <w:rsid w:val="009729DA"/>
    <w:rsid w:val="0097320D"/>
    <w:rsid w:val="0097451E"/>
    <w:rsid w:val="009750F2"/>
    <w:rsid w:val="00976BB0"/>
    <w:rsid w:val="009778D7"/>
    <w:rsid w:val="00977F7F"/>
    <w:rsid w:val="00980A62"/>
    <w:rsid w:val="00980D57"/>
    <w:rsid w:val="00983375"/>
    <w:rsid w:val="009836BE"/>
    <w:rsid w:val="00983D4C"/>
    <w:rsid w:val="0098421C"/>
    <w:rsid w:val="009859FF"/>
    <w:rsid w:val="009869C5"/>
    <w:rsid w:val="00990102"/>
    <w:rsid w:val="00990544"/>
    <w:rsid w:val="00990699"/>
    <w:rsid w:val="009906D6"/>
    <w:rsid w:val="00990BCE"/>
    <w:rsid w:val="00990C34"/>
    <w:rsid w:val="00992AC3"/>
    <w:rsid w:val="00992C6A"/>
    <w:rsid w:val="00992E87"/>
    <w:rsid w:val="0099358A"/>
    <w:rsid w:val="009939C9"/>
    <w:rsid w:val="00994466"/>
    <w:rsid w:val="00995422"/>
    <w:rsid w:val="00996675"/>
    <w:rsid w:val="00996BD0"/>
    <w:rsid w:val="00997377"/>
    <w:rsid w:val="009A04F6"/>
    <w:rsid w:val="009A105D"/>
    <w:rsid w:val="009A12F9"/>
    <w:rsid w:val="009A1401"/>
    <w:rsid w:val="009A25B0"/>
    <w:rsid w:val="009A4A63"/>
    <w:rsid w:val="009A4BF8"/>
    <w:rsid w:val="009A5316"/>
    <w:rsid w:val="009A5426"/>
    <w:rsid w:val="009A6068"/>
    <w:rsid w:val="009A6280"/>
    <w:rsid w:val="009A6C35"/>
    <w:rsid w:val="009A7B13"/>
    <w:rsid w:val="009A7CBA"/>
    <w:rsid w:val="009B0D15"/>
    <w:rsid w:val="009B2669"/>
    <w:rsid w:val="009B2EB6"/>
    <w:rsid w:val="009B3EF2"/>
    <w:rsid w:val="009B404C"/>
    <w:rsid w:val="009B5C91"/>
    <w:rsid w:val="009B5C95"/>
    <w:rsid w:val="009B7D84"/>
    <w:rsid w:val="009C0892"/>
    <w:rsid w:val="009C17FF"/>
    <w:rsid w:val="009C2C3A"/>
    <w:rsid w:val="009C3173"/>
    <w:rsid w:val="009C4D0C"/>
    <w:rsid w:val="009C5F2D"/>
    <w:rsid w:val="009C63E0"/>
    <w:rsid w:val="009C67D7"/>
    <w:rsid w:val="009D063C"/>
    <w:rsid w:val="009D0BD5"/>
    <w:rsid w:val="009D0DC9"/>
    <w:rsid w:val="009D15D7"/>
    <w:rsid w:val="009D2759"/>
    <w:rsid w:val="009D3CE5"/>
    <w:rsid w:val="009D5BB1"/>
    <w:rsid w:val="009D5EF5"/>
    <w:rsid w:val="009D6003"/>
    <w:rsid w:val="009D6D54"/>
    <w:rsid w:val="009D6FB9"/>
    <w:rsid w:val="009D7262"/>
    <w:rsid w:val="009D7940"/>
    <w:rsid w:val="009E2315"/>
    <w:rsid w:val="009E3469"/>
    <w:rsid w:val="009E6A8A"/>
    <w:rsid w:val="009F02B4"/>
    <w:rsid w:val="009F15B6"/>
    <w:rsid w:val="009F4018"/>
    <w:rsid w:val="009F4329"/>
    <w:rsid w:val="009F4923"/>
    <w:rsid w:val="009F4A2D"/>
    <w:rsid w:val="009F551A"/>
    <w:rsid w:val="009F5682"/>
    <w:rsid w:val="009F57BA"/>
    <w:rsid w:val="009F6E7F"/>
    <w:rsid w:val="009F6FB1"/>
    <w:rsid w:val="009F7E0A"/>
    <w:rsid w:val="00A00012"/>
    <w:rsid w:val="00A03C00"/>
    <w:rsid w:val="00A04472"/>
    <w:rsid w:val="00A04E4F"/>
    <w:rsid w:val="00A0516A"/>
    <w:rsid w:val="00A051C6"/>
    <w:rsid w:val="00A058A8"/>
    <w:rsid w:val="00A06309"/>
    <w:rsid w:val="00A067A3"/>
    <w:rsid w:val="00A06933"/>
    <w:rsid w:val="00A06971"/>
    <w:rsid w:val="00A06FC3"/>
    <w:rsid w:val="00A07BD6"/>
    <w:rsid w:val="00A07DCE"/>
    <w:rsid w:val="00A10204"/>
    <w:rsid w:val="00A10C49"/>
    <w:rsid w:val="00A11DDB"/>
    <w:rsid w:val="00A1244F"/>
    <w:rsid w:val="00A13850"/>
    <w:rsid w:val="00A13EA9"/>
    <w:rsid w:val="00A146B1"/>
    <w:rsid w:val="00A14D29"/>
    <w:rsid w:val="00A1778E"/>
    <w:rsid w:val="00A1796A"/>
    <w:rsid w:val="00A179F1"/>
    <w:rsid w:val="00A17D1E"/>
    <w:rsid w:val="00A17D28"/>
    <w:rsid w:val="00A20964"/>
    <w:rsid w:val="00A20A6A"/>
    <w:rsid w:val="00A21457"/>
    <w:rsid w:val="00A218F6"/>
    <w:rsid w:val="00A22058"/>
    <w:rsid w:val="00A2219A"/>
    <w:rsid w:val="00A22200"/>
    <w:rsid w:val="00A232F5"/>
    <w:rsid w:val="00A24412"/>
    <w:rsid w:val="00A24A8F"/>
    <w:rsid w:val="00A24EC3"/>
    <w:rsid w:val="00A26F9A"/>
    <w:rsid w:val="00A31934"/>
    <w:rsid w:val="00A31D2F"/>
    <w:rsid w:val="00A33317"/>
    <w:rsid w:val="00A33C24"/>
    <w:rsid w:val="00A342D1"/>
    <w:rsid w:val="00A35133"/>
    <w:rsid w:val="00A3576C"/>
    <w:rsid w:val="00A3577F"/>
    <w:rsid w:val="00A362FA"/>
    <w:rsid w:val="00A37665"/>
    <w:rsid w:val="00A37824"/>
    <w:rsid w:val="00A3786B"/>
    <w:rsid w:val="00A402C5"/>
    <w:rsid w:val="00A40B5B"/>
    <w:rsid w:val="00A436F6"/>
    <w:rsid w:val="00A44E0C"/>
    <w:rsid w:val="00A45603"/>
    <w:rsid w:val="00A45619"/>
    <w:rsid w:val="00A4626E"/>
    <w:rsid w:val="00A46479"/>
    <w:rsid w:val="00A46A63"/>
    <w:rsid w:val="00A46B94"/>
    <w:rsid w:val="00A47301"/>
    <w:rsid w:val="00A51169"/>
    <w:rsid w:val="00A51C99"/>
    <w:rsid w:val="00A51E63"/>
    <w:rsid w:val="00A52EC2"/>
    <w:rsid w:val="00A53A74"/>
    <w:rsid w:val="00A54804"/>
    <w:rsid w:val="00A55C38"/>
    <w:rsid w:val="00A56B35"/>
    <w:rsid w:val="00A56DE6"/>
    <w:rsid w:val="00A57932"/>
    <w:rsid w:val="00A602BF"/>
    <w:rsid w:val="00A604DB"/>
    <w:rsid w:val="00A60DE6"/>
    <w:rsid w:val="00A61114"/>
    <w:rsid w:val="00A6239B"/>
    <w:rsid w:val="00A62B26"/>
    <w:rsid w:val="00A638DD"/>
    <w:rsid w:val="00A64B2E"/>
    <w:rsid w:val="00A653B0"/>
    <w:rsid w:val="00A657E4"/>
    <w:rsid w:val="00A660DF"/>
    <w:rsid w:val="00A6641D"/>
    <w:rsid w:val="00A70509"/>
    <w:rsid w:val="00A70DA2"/>
    <w:rsid w:val="00A70E43"/>
    <w:rsid w:val="00A711D0"/>
    <w:rsid w:val="00A71429"/>
    <w:rsid w:val="00A71684"/>
    <w:rsid w:val="00A7213C"/>
    <w:rsid w:val="00A72609"/>
    <w:rsid w:val="00A72928"/>
    <w:rsid w:val="00A74349"/>
    <w:rsid w:val="00A74400"/>
    <w:rsid w:val="00A74430"/>
    <w:rsid w:val="00A74F2D"/>
    <w:rsid w:val="00A752FA"/>
    <w:rsid w:val="00A762D9"/>
    <w:rsid w:val="00A76372"/>
    <w:rsid w:val="00A7677D"/>
    <w:rsid w:val="00A76DD6"/>
    <w:rsid w:val="00A772F1"/>
    <w:rsid w:val="00A77CDC"/>
    <w:rsid w:val="00A80CBB"/>
    <w:rsid w:val="00A8145B"/>
    <w:rsid w:val="00A81EA6"/>
    <w:rsid w:val="00A82FB3"/>
    <w:rsid w:val="00A83668"/>
    <w:rsid w:val="00A839B6"/>
    <w:rsid w:val="00A83EF3"/>
    <w:rsid w:val="00A84A40"/>
    <w:rsid w:val="00A859F7"/>
    <w:rsid w:val="00A8617B"/>
    <w:rsid w:val="00A86520"/>
    <w:rsid w:val="00A90A74"/>
    <w:rsid w:val="00A90EB5"/>
    <w:rsid w:val="00A91ABA"/>
    <w:rsid w:val="00A926E0"/>
    <w:rsid w:val="00A92A07"/>
    <w:rsid w:val="00A92C2A"/>
    <w:rsid w:val="00A94F7C"/>
    <w:rsid w:val="00A97E3A"/>
    <w:rsid w:val="00AA10F2"/>
    <w:rsid w:val="00AA18E3"/>
    <w:rsid w:val="00AA18EF"/>
    <w:rsid w:val="00AA1CE7"/>
    <w:rsid w:val="00AA341A"/>
    <w:rsid w:val="00AA3FE6"/>
    <w:rsid w:val="00AA5046"/>
    <w:rsid w:val="00AA5C2E"/>
    <w:rsid w:val="00AA7C60"/>
    <w:rsid w:val="00AB0ED6"/>
    <w:rsid w:val="00AB17C3"/>
    <w:rsid w:val="00AB258B"/>
    <w:rsid w:val="00AB291F"/>
    <w:rsid w:val="00AB61B1"/>
    <w:rsid w:val="00AB6E2A"/>
    <w:rsid w:val="00AB71C3"/>
    <w:rsid w:val="00AB71FF"/>
    <w:rsid w:val="00AB740A"/>
    <w:rsid w:val="00AC0583"/>
    <w:rsid w:val="00AC0631"/>
    <w:rsid w:val="00AC23C9"/>
    <w:rsid w:val="00AC2CEA"/>
    <w:rsid w:val="00AC4E5A"/>
    <w:rsid w:val="00AC4E97"/>
    <w:rsid w:val="00AC76E8"/>
    <w:rsid w:val="00AC7B7C"/>
    <w:rsid w:val="00AD0768"/>
    <w:rsid w:val="00AD0800"/>
    <w:rsid w:val="00AD1EAE"/>
    <w:rsid w:val="00AD4771"/>
    <w:rsid w:val="00AD4897"/>
    <w:rsid w:val="00AD4AE8"/>
    <w:rsid w:val="00AD4D31"/>
    <w:rsid w:val="00AD5D2D"/>
    <w:rsid w:val="00AD5E5D"/>
    <w:rsid w:val="00AD7DAF"/>
    <w:rsid w:val="00AD7EF2"/>
    <w:rsid w:val="00AE0450"/>
    <w:rsid w:val="00AE05A7"/>
    <w:rsid w:val="00AE11BF"/>
    <w:rsid w:val="00AE155C"/>
    <w:rsid w:val="00AE16E8"/>
    <w:rsid w:val="00AE221A"/>
    <w:rsid w:val="00AE2E50"/>
    <w:rsid w:val="00AE46FF"/>
    <w:rsid w:val="00AE5C57"/>
    <w:rsid w:val="00AF0C02"/>
    <w:rsid w:val="00AF52A2"/>
    <w:rsid w:val="00AF5912"/>
    <w:rsid w:val="00AF5EF4"/>
    <w:rsid w:val="00AF6B92"/>
    <w:rsid w:val="00AF6F29"/>
    <w:rsid w:val="00AF6F73"/>
    <w:rsid w:val="00AF72A8"/>
    <w:rsid w:val="00AF7C90"/>
    <w:rsid w:val="00B001E5"/>
    <w:rsid w:val="00B0024B"/>
    <w:rsid w:val="00B00DD6"/>
    <w:rsid w:val="00B017E9"/>
    <w:rsid w:val="00B01E4A"/>
    <w:rsid w:val="00B02A53"/>
    <w:rsid w:val="00B02B7A"/>
    <w:rsid w:val="00B04A6B"/>
    <w:rsid w:val="00B06A1F"/>
    <w:rsid w:val="00B06AC6"/>
    <w:rsid w:val="00B06DF1"/>
    <w:rsid w:val="00B12D09"/>
    <w:rsid w:val="00B13DE9"/>
    <w:rsid w:val="00B14ACC"/>
    <w:rsid w:val="00B14CA2"/>
    <w:rsid w:val="00B156FC"/>
    <w:rsid w:val="00B157FF"/>
    <w:rsid w:val="00B15FE7"/>
    <w:rsid w:val="00B1690E"/>
    <w:rsid w:val="00B17820"/>
    <w:rsid w:val="00B17A94"/>
    <w:rsid w:val="00B20054"/>
    <w:rsid w:val="00B20B55"/>
    <w:rsid w:val="00B20D86"/>
    <w:rsid w:val="00B20F9F"/>
    <w:rsid w:val="00B214E0"/>
    <w:rsid w:val="00B21FB9"/>
    <w:rsid w:val="00B225CD"/>
    <w:rsid w:val="00B237C8"/>
    <w:rsid w:val="00B23B37"/>
    <w:rsid w:val="00B2433A"/>
    <w:rsid w:val="00B2511E"/>
    <w:rsid w:val="00B267FE"/>
    <w:rsid w:val="00B268A0"/>
    <w:rsid w:val="00B27370"/>
    <w:rsid w:val="00B303C4"/>
    <w:rsid w:val="00B34113"/>
    <w:rsid w:val="00B34CD1"/>
    <w:rsid w:val="00B35FDB"/>
    <w:rsid w:val="00B3697C"/>
    <w:rsid w:val="00B40BE7"/>
    <w:rsid w:val="00B4173F"/>
    <w:rsid w:val="00B43576"/>
    <w:rsid w:val="00B44096"/>
    <w:rsid w:val="00B44826"/>
    <w:rsid w:val="00B44B2B"/>
    <w:rsid w:val="00B44FCC"/>
    <w:rsid w:val="00B4671A"/>
    <w:rsid w:val="00B508BC"/>
    <w:rsid w:val="00B51951"/>
    <w:rsid w:val="00B51F1B"/>
    <w:rsid w:val="00B521A5"/>
    <w:rsid w:val="00B53AB4"/>
    <w:rsid w:val="00B53C53"/>
    <w:rsid w:val="00B540BB"/>
    <w:rsid w:val="00B5421A"/>
    <w:rsid w:val="00B55F0F"/>
    <w:rsid w:val="00B57386"/>
    <w:rsid w:val="00B61EA3"/>
    <w:rsid w:val="00B627DB"/>
    <w:rsid w:val="00B62BC5"/>
    <w:rsid w:val="00B656CA"/>
    <w:rsid w:val="00B6621A"/>
    <w:rsid w:val="00B714CF"/>
    <w:rsid w:val="00B7214E"/>
    <w:rsid w:val="00B72A3E"/>
    <w:rsid w:val="00B72EB5"/>
    <w:rsid w:val="00B73491"/>
    <w:rsid w:val="00B739B3"/>
    <w:rsid w:val="00B74AA9"/>
    <w:rsid w:val="00B74B78"/>
    <w:rsid w:val="00B75063"/>
    <w:rsid w:val="00B766BD"/>
    <w:rsid w:val="00B76C60"/>
    <w:rsid w:val="00B76CEB"/>
    <w:rsid w:val="00B773CE"/>
    <w:rsid w:val="00B7746A"/>
    <w:rsid w:val="00B77DE6"/>
    <w:rsid w:val="00B808B0"/>
    <w:rsid w:val="00B80AE6"/>
    <w:rsid w:val="00B82E21"/>
    <w:rsid w:val="00B83B4B"/>
    <w:rsid w:val="00B84391"/>
    <w:rsid w:val="00B843C1"/>
    <w:rsid w:val="00B84508"/>
    <w:rsid w:val="00B85D1C"/>
    <w:rsid w:val="00B864C2"/>
    <w:rsid w:val="00B87BA4"/>
    <w:rsid w:val="00B9037D"/>
    <w:rsid w:val="00B90E4C"/>
    <w:rsid w:val="00B91F32"/>
    <w:rsid w:val="00B91FCF"/>
    <w:rsid w:val="00B9299E"/>
    <w:rsid w:val="00B93E3D"/>
    <w:rsid w:val="00B93FAE"/>
    <w:rsid w:val="00B943F8"/>
    <w:rsid w:val="00B956BC"/>
    <w:rsid w:val="00B964DF"/>
    <w:rsid w:val="00B97D56"/>
    <w:rsid w:val="00BA10D4"/>
    <w:rsid w:val="00BA1D8A"/>
    <w:rsid w:val="00BA23D5"/>
    <w:rsid w:val="00BA2ABF"/>
    <w:rsid w:val="00BA354B"/>
    <w:rsid w:val="00BA3FC6"/>
    <w:rsid w:val="00BA73FA"/>
    <w:rsid w:val="00BA7615"/>
    <w:rsid w:val="00BA7ED3"/>
    <w:rsid w:val="00BB01B6"/>
    <w:rsid w:val="00BB028F"/>
    <w:rsid w:val="00BB052A"/>
    <w:rsid w:val="00BB1C16"/>
    <w:rsid w:val="00BB3083"/>
    <w:rsid w:val="00BB341B"/>
    <w:rsid w:val="00BB3627"/>
    <w:rsid w:val="00BB37AC"/>
    <w:rsid w:val="00BB3F0F"/>
    <w:rsid w:val="00BB50FB"/>
    <w:rsid w:val="00BB6659"/>
    <w:rsid w:val="00BB665B"/>
    <w:rsid w:val="00BB69EE"/>
    <w:rsid w:val="00BB6E41"/>
    <w:rsid w:val="00BB721A"/>
    <w:rsid w:val="00BB7EB3"/>
    <w:rsid w:val="00BC01FF"/>
    <w:rsid w:val="00BC0729"/>
    <w:rsid w:val="00BC233F"/>
    <w:rsid w:val="00BC24CD"/>
    <w:rsid w:val="00BC3BD0"/>
    <w:rsid w:val="00BC4390"/>
    <w:rsid w:val="00BC7931"/>
    <w:rsid w:val="00BD1B4C"/>
    <w:rsid w:val="00BD2124"/>
    <w:rsid w:val="00BD32A2"/>
    <w:rsid w:val="00BD3478"/>
    <w:rsid w:val="00BD35E4"/>
    <w:rsid w:val="00BD428F"/>
    <w:rsid w:val="00BD5113"/>
    <w:rsid w:val="00BE1F9C"/>
    <w:rsid w:val="00BE31A2"/>
    <w:rsid w:val="00BE5203"/>
    <w:rsid w:val="00BE5EE9"/>
    <w:rsid w:val="00BE6900"/>
    <w:rsid w:val="00BE7390"/>
    <w:rsid w:val="00BF10F2"/>
    <w:rsid w:val="00BF2512"/>
    <w:rsid w:val="00BF265B"/>
    <w:rsid w:val="00BF34FC"/>
    <w:rsid w:val="00BF3CED"/>
    <w:rsid w:val="00BF405A"/>
    <w:rsid w:val="00BF564E"/>
    <w:rsid w:val="00BF5B27"/>
    <w:rsid w:val="00BF6895"/>
    <w:rsid w:val="00C014E8"/>
    <w:rsid w:val="00C018E6"/>
    <w:rsid w:val="00C025C5"/>
    <w:rsid w:val="00C0316A"/>
    <w:rsid w:val="00C03B54"/>
    <w:rsid w:val="00C06A81"/>
    <w:rsid w:val="00C07701"/>
    <w:rsid w:val="00C10445"/>
    <w:rsid w:val="00C10ECF"/>
    <w:rsid w:val="00C11F30"/>
    <w:rsid w:val="00C1384C"/>
    <w:rsid w:val="00C14484"/>
    <w:rsid w:val="00C16955"/>
    <w:rsid w:val="00C17212"/>
    <w:rsid w:val="00C17F3B"/>
    <w:rsid w:val="00C204FD"/>
    <w:rsid w:val="00C20643"/>
    <w:rsid w:val="00C20912"/>
    <w:rsid w:val="00C2137E"/>
    <w:rsid w:val="00C22456"/>
    <w:rsid w:val="00C226E9"/>
    <w:rsid w:val="00C23A34"/>
    <w:rsid w:val="00C23B7A"/>
    <w:rsid w:val="00C2507B"/>
    <w:rsid w:val="00C254F1"/>
    <w:rsid w:val="00C2679E"/>
    <w:rsid w:val="00C2689A"/>
    <w:rsid w:val="00C27373"/>
    <w:rsid w:val="00C274E9"/>
    <w:rsid w:val="00C27B92"/>
    <w:rsid w:val="00C31317"/>
    <w:rsid w:val="00C31772"/>
    <w:rsid w:val="00C318E7"/>
    <w:rsid w:val="00C31EF2"/>
    <w:rsid w:val="00C32137"/>
    <w:rsid w:val="00C35194"/>
    <w:rsid w:val="00C35F38"/>
    <w:rsid w:val="00C363FF"/>
    <w:rsid w:val="00C37DFA"/>
    <w:rsid w:val="00C401A3"/>
    <w:rsid w:val="00C40D9A"/>
    <w:rsid w:val="00C41316"/>
    <w:rsid w:val="00C41B46"/>
    <w:rsid w:val="00C42F6D"/>
    <w:rsid w:val="00C436F9"/>
    <w:rsid w:val="00C43720"/>
    <w:rsid w:val="00C4423D"/>
    <w:rsid w:val="00C44D05"/>
    <w:rsid w:val="00C453BC"/>
    <w:rsid w:val="00C45A69"/>
    <w:rsid w:val="00C46C4C"/>
    <w:rsid w:val="00C47916"/>
    <w:rsid w:val="00C50696"/>
    <w:rsid w:val="00C51640"/>
    <w:rsid w:val="00C51952"/>
    <w:rsid w:val="00C51E2E"/>
    <w:rsid w:val="00C52161"/>
    <w:rsid w:val="00C538D7"/>
    <w:rsid w:val="00C53A70"/>
    <w:rsid w:val="00C53F0E"/>
    <w:rsid w:val="00C54F0A"/>
    <w:rsid w:val="00C558F4"/>
    <w:rsid w:val="00C56F4A"/>
    <w:rsid w:val="00C57F99"/>
    <w:rsid w:val="00C61126"/>
    <w:rsid w:val="00C61569"/>
    <w:rsid w:val="00C615F2"/>
    <w:rsid w:val="00C61FD1"/>
    <w:rsid w:val="00C62566"/>
    <w:rsid w:val="00C634D2"/>
    <w:rsid w:val="00C64201"/>
    <w:rsid w:val="00C64541"/>
    <w:rsid w:val="00C64E9D"/>
    <w:rsid w:val="00C65261"/>
    <w:rsid w:val="00C71C3B"/>
    <w:rsid w:val="00C71DD8"/>
    <w:rsid w:val="00C71E59"/>
    <w:rsid w:val="00C722AB"/>
    <w:rsid w:val="00C727B0"/>
    <w:rsid w:val="00C72B7B"/>
    <w:rsid w:val="00C72C1E"/>
    <w:rsid w:val="00C72F94"/>
    <w:rsid w:val="00C75199"/>
    <w:rsid w:val="00C752C4"/>
    <w:rsid w:val="00C75D6F"/>
    <w:rsid w:val="00C765E5"/>
    <w:rsid w:val="00C778B5"/>
    <w:rsid w:val="00C8013A"/>
    <w:rsid w:val="00C81E6F"/>
    <w:rsid w:val="00C82749"/>
    <w:rsid w:val="00C830FB"/>
    <w:rsid w:val="00C842A7"/>
    <w:rsid w:val="00C84500"/>
    <w:rsid w:val="00C846B7"/>
    <w:rsid w:val="00C84B77"/>
    <w:rsid w:val="00C84FC5"/>
    <w:rsid w:val="00C86DD8"/>
    <w:rsid w:val="00C8716C"/>
    <w:rsid w:val="00C87C0E"/>
    <w:rsid w:val="00C900B2"/>
    <w:rsid w:val="00C900DD"/>
    <w:rsid w:val="00C9059F"/>
    <w:rsid w:val="00C9093B"/>
    <w:rsid w:val="00C937F2"/>
    <w:rsid w:val="00C94741"/>
    <w:rsid w:val="00C94AA4"/>
    <w:rsid w:val="00CA1B07"/>
    <w:rsid w:val="00CA345C"/>
    <w:rsid w:val="00CA354C"/>
    <w:rsid w:val="00CA3D93"/>
    <w:rsid w:val="00CA41DC"/>
    <w:rsid w:val="00CA4337"/>
    <w:rsid w:val="00CA53EE"/>
    <w:rsid w:val="00CA5ED4"/>
    <w:rsid w:val="00CA6E26"/>
    <w:rsid w:val="00CA6E68"/>
    <w:rsid w:val="00CA6F2D"/>
    <w:rsid w:val="00CA7188"/>
    <w:rsid w:val="00CA727B"/>
    <w:rsid w:val="00CA75A6"/>
    <w:rsid w:val="00CA7DEE"/>
    <w:rsid w:val="00CA7F73"/>
    <w:rsid w:val="00CB0E8C"/>
    <w:rsid w:val="00CB10BB"/>
    <w:rsid w:val="00CB1BF7"/>
    <w:rsid w:val="00CB21D6"/>
    <w:rsid w:val="00CB2413"/>
    <w:rsid w:val="00CB2550"/>
    <w:rsid w:val="00CB4626"/>
    <w:rsid w:val="00CB46C9"/>
    <w:rsid w:val="00CB5790"/>
    <w:rsid w:val="00CB5D0D"/>
    <w:rsid w:val="00CB74C4"/>
    <w:rsid w:val="00CB7B30"/>
    <w:rsid w:val="00CC0831"/>
    <w:rsid w:val="00CC0BD2"/>
    <w:rsid w:val="00CC29F7"/>
    <w:rsid w:val="00CC3498"/>
    <w:rsid w:val="00CC4098"/>
    <w:rsid w:val="00CC4CF4"/>
    <w:rsid w:val="00CC56A4"/>
    <w:rsid w:val="00CC604F"/>
    <w:rsid w:val="00CC630E"/>
    <w:rsid w:val="00CD0153"/>
    <w:rsid w:val="00CD1678"/>
    <w:rsid w:val="00CD2CC9"/>
    <w:rsid w:val="00CD3265"/>
    <w:rsid w:val="00CD5852"/>
    <w:rsid w:val="00CE1706"/>
    <w:rsid w:val="00CE1DD8"/>
    <w:rsid w:val="00CE2195"/>
    <w:rsid w:val="00CE2FD1"/>
    <w:rsid w:val="00CE3C77"/>
    <w:rsid w:val="00CE4155"/>
    <w:rsid w:val="00CE4865"/>
    <w:rsid w:val="00CE4B19"/>
    <w:rsid w:val="00CE713D"/>
    <w:rsid w:val="00CE7CD3"/>
    <w:rsid w:val="00CE7ED9"/>
    <w:rsid w:val="00CF0034"/>
    <w:rsid w:val="00CF02E5"/>
    <w:rsid w:val="00CF1BD0"/>
    <w:rsid w:val="00CF224E"/>
    <w:rsid w:val="00CF2B11"/>
    <w:rsid w:val="00CF2DA0"/>
    <w:rsid w:val="00CF2F97"/>
    <w:rsid w:val="00CF3721"/>
    <w:rsid w:val="00CF3CF1"/>
    <w:rsid w:val="00CF5281"/>
    <w:rsid w:val="00CF5EF1"/>
    <w:rsid w:val="00CF6C31"/>
    <w:rsid w:val="00CF7FE2"/>
    <w:rsid w:val="00D00731"/>
    <w:rsid w:val="00D0076E"/>
    <w:rsid w:val="00D00B69"/>
    <w:rsid w:val="00D01D5D"/>
    <w:rsid w:val="00D01FCF"/>
    <w:rsid w:val="00D027D3"/>
    <w:rsid w:val="00D02FB9"/>
    <w:rsid w:val="00D03122"/>
    <w:rsid w:val="00D03FEC"/>
    <w:rsid w:val="00D04934"/>
    <w:rsid w:val="00D04E2F"/>
    <w:rsid w:val="00D050B0"/>
    <w:rsid w:val="00D06219"/>
    <w:rsid w:val="00D07E5F"/>
    <w:rsid w:val="00D10C5E"/>
    <w:rsid w:val="00D10F3E"/>
    <w:rsid w:val="00D11265"/>
    <w:rsid w:val="00D1188F"/>
    <w:rsid w:val="00D1334C"/>
    <w:rsid w:val="00D13E19"/>
    <w:rsid w:val="00D14A21"/>
    <w:rsid w:val="00D151C7"/>
    <w:rsid w:val="00D15A8E"/>
    <w:rsid w:val="00D16703"/>
    <w:rsid w:val="00D16C2B"/>
    <w:rsid w:val="00D21408"/>
    <w:rsid w:val="00D21898"/>
    <w:rsid w:val="00D223FA"/>
    <w:rsid w:val="00D2283A"/>
    <w:rsid w:val="00D228DE"/>
    <w:rsid w:val="00D22A4E"/>
    <w:rsid w:val="00D2430F"/>
    <w:rsid w:val="00D2444B"/>
    <w:rsid w:val="00D2445C"/>
    <w:rsid w:val="00D244F9"/>
    <w:rsid w:val="00D24CDE"/>
    <w:rsid w:val="00D261FB"/>
    <w:rsid w:val="00D2691B"/>
    <w:rsid w:val="00D305C1"/>
    <w:rsid w:val="00D30B91"/>
    <w:rsid w:val="00D32E23"/>
    <w:rsid w:val="00D32E7C"/>
    <w:rsid w:val="00D32EB0"/>
    <w:rsid w:val="00D32F3A"/>
    <w:rsid w:val="00D33E61"/>
    <w:rsid w:val="00D353A5"/>
    <w:rsid w:val="00D353A9"/>
    <w:rsid w:val="00D35437"/>
    <w:rsid w:val="00D377E2"/>
    <w:rsid w:val="00D40E74"/>
    <w:rsid w:val="00D41725"/>
    <w:rsid w:val="00D439E7"/>
    <w:rsid w:val="00D45C99"/>
    <w:rsid w:val="00D471B7"/>
    <w:rsid w:val="00D50755"/>
    <w:rsid w:val="00D50FD5"/>
    <w:rsid w:val="00D52A20"/>
    <w:rsid w:val="00D52E3F"/>
    <w:rsid w:val="00D53159"/>
    <w:rsid w:val="00D54928"/>
    <w:rsid w:val="00D5500E"/>
    <w:rsid w:val="00D55547"/>
    <w:rsid w:val="00D5557F"/>
    <w:rsid w:val="00D555FE"/>
    <w:rsid w:val="00D55992"/>
    <w:rsid w:val="00D55C24"/>
    <w:rsid w:val="00D5612A"/>
    <w:rsid w:val="00D56C8B"/>
    <w:rsid w:val="00D60959"/>
    <w:rsid w:val="00D60D0E"/>
    <w:rsid w:val="00D60E21"/>
    <w:rsid w:val="00D61C31"/>
    <w:rsid w:val="00D62C3F"/>
    <w:rsid w:val="00D62CDF"/>
    <w:rsid w:val="00D632D3"/>
    <w:rsid w:val="00D63921"/>
    <w:rsid w:val="00D63E11"/>
    <w:rsid w:val="00D6482A"/>
    <w:rsid w:val="00D65F55"/>
    <w:rsid w:val="00D66CAB"/>
    <w:rsid w:val="00D66E03"/>
    <w:rsid w:val="00D67170"/>
    <w:rsid w:val="00D678C7"/>
    <w:rsid w:val="00D67BBA"/>
    <w:rsid w:val="00D67EE1"/>
    <w:rsid w:val="00D72B67"/>
    <w:rsid w:val="00D72B73"/>
    <w:rsid w:val="00D737AB"/>
    <w:rsid w:val="00D73AC0"/>
    <w:rsid w:val="00D73D83"/>
    <w:rsid w:val="00D7461C"/>
    <w:rsid w:val="00D764F7"/>
    <w:rsid w:val="00D8128D"/>
    <w:rsid w:val="00D81AD2"/>
    <w:rsid w:val="00D81F0A"/>
    <w:rsid w:val="00D82DBD"/>
    <w:rsid w:val="00D8422E"/>
    <w:rsid w:val="00D84B23"/>
    <w:rsid w:val="00D8699E"/>
    <w:rsid w:val="00D86C49"/>
    <w:rsid w:val="00D86DBE"/>
    <w:rsid w:val="00D86FA6"/>
    <w:rsid w:val="00D87F0D"/>
    <w:rsid w:val="00D9011C"/>
    <w:rsid w:val="00D90779"/>
    <w:rsid w:val="00D90B2A"/>
    <w:rsid w:val="00D917AD"/>
    <w:rsid w:val="00D917E9"/>
    <w:rsid w:val="00D917EB"/>
    <w:rsid w:val="00D91EC1"/>
    <w:rsid w:val="00D91FA3"/>
    <w:rsid w:val="00D934E0"/>
    <w:rsid w:val="00D93CFF"/>
    <w:rsid w:val="00D96B5A"/>
    <w:rsid w:val="00DA0EA3"/>
    <w:rsid w:val="00DA1186"/>
    <w:rsid w:val="00DA12DA"/>
    <w:rsid w:val="00DA2F97"/>
    <w:rsid w:val="00DA317C"/>
    <w:rsid w:val="00DA4B5E"/>
    <w:rsid w:val="00DA5093"/>
    <w:rsid w:val="00DA5CD8"/>
    <w:rsid w:val="00DA71FB"/>
    <w:rsid w:val="00DA75A8"/>
    <w:rsid w:val="00DB098C"/>
    <w:rsid w:val="00DB0A1C"/>
    <w:rsid w:val="00DB14C3"/>
    <w:rsid w:val="00DB3357"/>
    <w:rsid w:val="00DB4182"/>
    <w:rsid w:val="00DB4335"/>
    <w:rsid w:val="00DB449F"/>
    <w:rsid w:val="00DB4CF0"/>
    <w:rsid w:val="00DB53DF"/>
    <w:rsid w:val="00DB5ABC"/>
    <w:rsid w:val="00DC05AC"/>
    <w:rsid w:val="00DC0748"/>
    <w:rsid w:val="00DC24F5"/>
    <w:rsid w:val="00DC3B2F"/>
    <w:rsid w:val="00DC4E80"/>
    <w:rsid w:val="00DC51AE"/>
    <w:rsid w:val="00DC5E9F"/>
    <w:rsid w:val="00DD0599"/>
    <w:rsid w:val="00DD0D12"/>
    <w:rsid w:val="00DD12B5"/>
    <w:rsid w:val="00DD31B1"/>
    <w:rsid w:val="00DD3F34"/>
    <w:rsid w:val="00DD3F9C"/>
    <w:rsid w:val="00DD47B9"/>
    <w:rsid w:val="00DD551E"/>
    <w:rsid w:val="00DD5AE0"/>
    <w:rsid w:val="00DD5D59"/>
    <w:rsid w:val="00DD7B32"/>
    <w:rsid w:val="00DD7EF2"/>
    <w:rsid w:val="00DE1A26"/>
    <w:rsid w:val="00DE1CF1"/>
    <w:rsid w:val="00DE207D"/>
    <w:rsid w:val="00DE23F2"/>
    <w:rsid w:val="00DE2780"/>
    <w:rsid w:val="00DE31B0"/>
    <w:rsid w:val="00DE3867"/>
    <w:rsid w:val="00DE3CBA"/>
    <w:rsid w:val="00DE3CBF"/>
    <w:rsid w:val="00DE3F1A"/>
    <w:rsid w:val="00DE3FF6"/>
    <w:rsid w:val="00DE472F"/>
    <w:rsid w:val="00DE50FC"/>
    <w:rsid w:val="00DE7A92"/>
    <w:rsid w:val="00DF1387"/>
    <w:rsid w:val="00DF1623"/>
    <w:rsid w:val="00DF4403"/>
    <w:rsid w:val="00DF578C"/>
    <w:rsid w:val="00DF604E"/>
    <w:rsid w:val="00DF626F"/>
    <w:rsid w:val="00DF7EE8"/>
    <w:rsid w:val="00E00A03"/>
    <w:rsid w:val="00E02863"/>
    <w:rsid w:val="00E0349F"/>
    <w:rsid w:val="00E037F9"/>
    <w:rsid w:val="00E0425A"/>
    <w:rsid w:val="00E048CE"/>
    <w:rsid w:val="00E0490B"/>
    <w:rsid w:val="00E0579F"/>
    <w:rsid w:val="00E079F6"/>
    <w:rsid w:val="00E1122F"/>
    <w:rsid w:val="00E1375B"/>
    <w:rsid w:val="00E14AEE"/>
    <w:rsid w:val="00E16F9F"/>
    <w:rsid w:val="00E176A0"/>
    <w:rsid w:val="00E205A4"/>
    <w:rsid w:val="00E20739"/>
    <w:rsid w:val="00E212AA"/>
    <w:rsid w:val="00E21574"/>
    <w:rsid w:val="00E221DB"/>
    <w:rsid w:val="00E23044"/>
    <w:rsid w:val="00E23095"/>
    <w:rsid w:val="00E23FD5"/>
    <w:rsid w:val="00E24D3A"/>
    <w:rsid w:val="00E25EA7"/>
    <w:rsid w:val="00E25F39"/>
    <w:rsid w:val="00E305DA"/>
    <w:rsid w:val="00E309A5"/>
    <w:rsid w:val="00E324BF"/>
    <w:rsid w:val="00E32D8F"/>
    <w:rsid w:val="00E34F1B"/>
    <w:rsid w:val="00E3506A"/>
    <w:rsid w:val="00E35BC1"/>
    <w:rsid w:val="00E366E3"/>
    <w:rsid w:val="00E367BC"/>
    <w:rsid w:val="00E3686A"/>
    <w:rsid w:val="00E37728"/>
    <w:rsid w:val="00E378E0"/>
    <w:rsid w:val="00E42879"/>
    <w:rsid w:val="00E435E7"/>
    <w:rsid w:val="00E45673"/>
    <w:rsid w:val="00E45830"/>
    <w:rsid w:val="00E45DDD"/>
    <w:rsid w:val="00E46188"/>
    <w:rsid w:val="00E46894"/>
    <w:rsid w:val="00E46EC4"/>
    <w:rsid w:val="00E47A94"/>
    <w:rsid w:val="00E47FD3"/>
    <w:rsid w:val="00E505FC"/>
    <w:rsid w:val="00E510D5"/>
    <w:rsid w:val="00E51319"/>
    <w:rsid w:val="00E516D8"/>
    <w:rsid w:val="00E546B3"/>
    <w:rsid w:val="00E54FC8"/>
    <w:rsid w:val="00E56837"/>
    <w:rsid w:val="00E569AA"/>
    <w:rsid w:val="00E57B50"/>
    <w:rsid w:val="00E60028"/>
    <w:rsid w:val="00E60676"/>
    <w:rsid w:val="00E6126D"/>
    <w:rsid w:val="00E62090"/>
    <w:rsid w:val="00E62138"/>
    <w:rsid w:val="00E629F4"/>
    <w:rsid w:val="00E62B87"/>
    <w:rsid w:val="00E63302"/>
    <w:rsid w:val="00E6400E"/>
    <w:rsid w:val="00E65165"/>
    <w:rsid w:val="00E655BD"/>
    <w:rsid w:val="00E66E98"/>
    <w:rsid w:val="00E67811"/>
    <w:rsid w:val="00E70768"/>
    <w:rsid w:val="00E7077C"/>
    <w:rsid w:val="00E70AB5"/>
    <w:rsid w:val="00E713B5"/>
    <w:rsid w:val="00E71DFF"/>
    <w:rsid w:val="00E72E22"/>
    <w:rsid w:val="00E72F76"/>
    <w:rsid w:val="00E73818"/>
    <w:rsid w:val="00E74151"/>
    <w:rsid w:val="00E74C63"/>
    <w:rsid w:val="00E75AB3"/>
    <w:rsid w:val="00E8025F"/>
    <w:rsid w:val="00E805B2"/>
    <w:rsid w:val="00E80AC0"/>
    <w:rsid w:val="00E80B42"/>
    <w:rsid w:val="00E81BF1"/>
    <w:rsid w:val="00E82553"/>
    <w:rsid w:val="00E825E4"/>
    <w:rsid w:val="00E83064"/>
    <w:rsid w:val="00E8463A"/>
    <w:rsid w:val="00E84BE0"/>
    <w:rsid w:val="00E84F91"/>
    <w:rsid w:val="00E85205"/>
    <w:rsid w:val="00E86AFF"/>
    <w:rsid w:val="00E86E47"/>
    <w:rsid w:val="00E87370"/>
    <w:rsid w:val="00E873CE"/>
    <w:rsid w:val="00E875F1"/>
    <w:rsid w:val="00E8789F"/>
    <w:rsid w:val="00E87AC6"/>
    <w:rsid w:val="00E87D4E"/>
    <w:rsid w:val="00E900CB"/>
    <w:rsid w:val="00E9016D"/>
    <w:rsid w:val="00E902FD"/>
    <w:rsid w:val="00E904CB"/>
    <w:rsid w:val="00E90AA1"/>
    <w:rsid w:val="00E91444"/>
    <w:rsid w:val="00E919C3"/>
    <w:rsid w:val="00E924AE"/>
    <w:rsid w:val="00E94610"/>
    <w:rsid w:val="00E9512F"/>
    <w:rsid w:val="00E96EB6"/>
    <w:rsid w:val="00E9704D"/>
    <w:rsid w:val="00E97CB6"/>
    <w:rsid w:val="00EA0DD5"/>
    <w:rsid w:val="00EA1145"/>
    <w:rsid w:val="00EA1260"/>
    <w:rsid w:val="00EA1408"/>
    <w:rsid w:val="00EA2405"/>
    <w:rsid w:val="00EA2774"/>
    <w:rsid w:val="00EA2A2B"/>
    <w:rsid w:val="00EA3334"/>
    <w:rsid w:val="00EA4C4B"/>
    <w:rsid w:val="00EA4FE5"/>
    <w:rsid w:val="00EA5CB9"/>
    <w:rsid w:val="00EA799D"/>
    <w:rsid w:val="00EB2141"/>
    <w:rsid w:val="00EB293B"/>
    <w:rsid w:val="00EB299A"/>
    <w:rsid w:val="00EB2D6E"/>
    <w:rsid w:val="00EB3D5C"/>
    <w:rsid w:val="00EB4AFE"/>
    <w:rsid w:val="00EB557B"/>
    <w:rsid w:val="00EB7051"/>
    <w:rsid w:val="00EB717B"/>
    <w:rsid w:val="00EC0144"/>
    <w:rsid w:val="00EC13AE"/>
    <w:rsid w:val="00EC163D"/>
    <w:rsid w:val="00EC3572"/>
    <w:rsid w:val="00EC3CA3"/>
    <w:rsid w:val="00EC4BFB"/>
    <w:rsid w:val="00EC4F22"/>
    <w:rsid w:val="00EC57D5"/>
    <w:rsid w:val="00EC63DB"/>
    <w:rsid w:val="00EC69CF"/>
    <w:rsid w:val="00ED0B12"/>
    <w:rsid w:val="00ED2A0D"/>
    <w:rsid w:val="00ED4CEE"/>
    <w:rsid w:val="00ED5211"/>
    <w:rsid w:val="00ED6160"/>
    <w:rsid w:val="00ED63D6"/>
    <w:rsid w:val="00ED66D2"/>
    <w:rsid w:val="00ED6B81"/>
    <w:rsid w:val="00ED7ED8"/>
    <w:rsid w:val="00EE11DE"/>
    <w:rsid w:val="00EE1B3D"/>
    <w:rsid w:val="00EE27AF"/>
    <w:rsid w:val="00EE3CE6"/>
    <w:rsid w:val="00EE4626"/>
    <w:rsid w:val="00EE4AE1"/>
    <w:rsid w:val="00EE61EB"/>
    <w:rsid w:val="00EE6346"/>
    <w:rsid w:val="00EE6D1A"/>
    <w:rsid w:val="00EE6FE0"/>
    <w:rsid w:val="00EE7CC1"/>
    <w:rsid w:val="00EF0244"/>
    <w:rsid w:val="00EF026F"/>
    <w:rsid w:val="00EF097D"/>
    <w:rsid w:val="00EF0CE4"/>
    <w:rsid w:val="00EF13B3"/>
    <w:rsid w:val="00EF17C1"/>
    <w:rsid w:val="00EF213E"/>
    <w:rsid w:val="00EF3789"/>
    <w:rsid w:val="00EF3E35"/>
    <w:rsid w:val="00EF4112"/>
    <w:rsid w:val="00EF4860"/>
    <w:rsid w:val="00EF48C8"/>
    <w:rsid w:val="00EF62E0"/>
    <w:rsid w:val="00EF7A78"/>
    <w:rsid w:val="00F006C9"/>
    <w:rsid w:val="00F00D25"/>
    <w:rsid w:val="00F01CC8"/>
    <w:rsid w:val="00F0441E"/>
    <w:rsid w:val="00F0453B"/>
    <w:rsid w:val="00F04F4B"/>
    <w:rsid w:val="00F06077"/>
    <w:rsid w:val="00F06260"/>
    <w:rsid w:val="00F07D49"/>
    <w:rsid w:val="00F10CE1"/>
    <w:rsid w:val="00F10EF2"/>
    <w:rsid w:val="00F1119A"/>
    <w:rsid w:val="00F13CB7"/>
    <w:rsid w:val="00F14F08"/>
    <w:rsid w:val="00F1513B"/>
    <w:rsid w:val="00F15C0C"/>
    <w:rsid w:val="00F16510"/>
    <w:rsid w:val="00F172FA"/>
    <w:rsid w:val="00F20C0E"/>
    <w:rsid w:val="00F20FBB"/>
    <w:rsid w:val="00F23FA5"/>
    <w:rsid w:val="00F241E7"/>
    <w:rsid w:val="00F24889"/>
    <w:rsid w:val="00F249F3"/>
    <w:rsid w:val="00F24F91"/>
    <w:rsid w:val="00F25AAB"/>
    <w:rsid w:val="00F2615A"/>
    <w:rsid w:val="00F26373"/>
    <w:rsid w:val="00F26788"/>
    <w:rsid w:val="00F2736F"/>
    <w:rsid w:val="00F302C3"/>
    <w:rsid w:val="00F311B7"/>
    <w:rsid w:val="00F31352"/>
    <w:rsid w:val="00F31D44"/>
    <w:rsid w:val="00F32014"/>
    <w:rsid w:val="00F325C2"/>
    <w:rsid w:val="00F33048"/>
    <w:rsid w:val="00F33531"/>
    <w:rsid w:val="00F343B5"/>
    <w:rsid w:val="00F34E54"/>
    <w:rsid w:val="00F35324"/>
    <w:rsid w:val="00F40916"/>
    <w:rsid w:val="00F40C87"/>
    <w:rsid w:val="00F4106A"/>
    <w:rsid w:val="00F4245B"/>
    <w:rsid w:val="00F4260E"/>
    <w:rsid w:val="00F42899"/>
    <w:rsid w:val="00F43319"/>
    <w:rsid w:val="00F43399"/>
    <w:rsid w:val="00F44A57"/>
    <w:rsid w:val="00F44D05"/>
    <w:rsid w:val="00F44FCC"/>
    <w:rsid w:val="00F45114"/>
    <w:rsid w:val="00F453D7"/>
    <w:rsid w:val="00F466AB"/>
    <w:rsid w:val="00F46CA2"/>
    <w:rsid w:val="00F4765C"/>
    <w:rsid w:val="00F477A9"/>
    <w:rsid w:val="00F501DE"/>
    <w:rsid w:val="00F5051F"/>
    <w:rsid w:val="00F50E34"/>
    <w:rsid w:val="00F5112F"/>
    <w:rsid w:val="00F51A51"/>
    <w:rsid w:val="00F523D5"/>
    <w:rsid w:val="00F52580"/>
    <w:rsid w:val="00F56976"/>
    <w:rsid w:val="00F56AC1"/>
    <w:rsid w:val="00F56E12"/>
    <w:rsid w:val="00F571BF"/>
    <w:rsid w:val="00F62989"/>
    <w:rsid w:val="00F657B7"/>
    <w:rsid w:val="00F66262"/>
    <w:rsid w:val="00F6705A"/>
    <w:rsid w:val="00F71206"/>
    <w:rsid w:val="00F72005"/>
    <w:rsid w:val="00F72131"/>
    <w:rsid w:val="00F725C1"/>
    <w:rsid w:val="00F74B78"/>
    <w:rsid w:val="00F74D50"/>
    <w:rsid w:val="00F74EC7"/>
    <w:rsid w:val="00F74F37"/>
    <w:rsid w:val="00F76FC8"/>
    <w:rsid w:val="00F77D0B"/>
    <w:rsid w:val="00F81262"/>
    <w:rsid w:val="00F817CB"/>
    <w:rsid w:val="00F8186D"/>
    <w:rsid w:val="00F82AE0"/>
    <w:rsid w:val="00F82B51"/>
    <w:rsid w:val="00F83263"/>
    <w:rsid w:val="00F83E8C"/>
    <w:rsid w:val="00F842EA"/>
    <w:rsid w:val="00F84DD6"/>
    <w:rsid w:val="00F850CB"/>
    <w:rsid w:val="00F8594C"/>
    <w:rsid w:val="00F85B8C"/>
    <w:rsid w:val="00F86C43"/>
    <w:rsid w:val="00F87F18"/>
    <w:rsid w:val="00F901B3"/>
    <w:rsid w:val="00F90309"/>
    <w:rsid w:val="00F90CE8"/>
    <w:rsid w:val="00F91239"/>
    <w:rsid w:val="00F915BE"/>
    <w:rsid w:val="00F92B9E"/>
    <w:rsid w:val="00F92D87"/>
    <w:rsid w:val="00F92F11"/>
    <w:rsid w:val="00F9369F"/>
    <w:rsid w:val="00F941E2"/>
    <w:rsid w:val="00F94920"/>
    <w:rsid w:val="00F956AE"/>
    <w:rsid w:val="00F9630E"/>
    <w:rsid w:val="00F96BA2"/>
    <w:rsid w:val="00F97F75"/>
    <w:rsid w:val="00FA0491"/>
    <w:rsid w:val="00FA13D9"/>
    <w:rsid w:val="00FA1623"/>
    <w:rsid w:val="00FA1F36"/>
    <w:rsid w:val="00FA2465"/>
    <w:rsid w:val="00FA2B3E"/>
    <w:rsid w:val="00FA2DB1"/>
    <w:rsid w:val="00FA3958"/>
    <w:rsid w:val="00FA3B73"/>
    <w:rsid w:val="00FA413C"/>
    <w:rsid w:val="00FA57CE"/>
    <w:rsid w:val="00FA6111"/>
    <w:rsid w:val="00FA670E"/>
    <w:rsid w:val="00FA685B"/>
    <w:rsid w:val="00FA68F0"/>
    <w:rsid w:val="00FA771B"/>
    <w:rsid w:val="00FA7D6E"/>
    <w:rsid w:val="00FB0083"/>
    <w:rsid w:val="00FB0849"/>
    <w:rsid w:val="00FB1447"/>
    <w:rsid w:val="00FB33A0"/>
    <w:rsid w:val="00FB3552"/>
    <w:rsid w:val="00FB37EC"/>
    <w:rsid w:val="00FB5298"/>
    <w:rsid w:val="00FB5B63"/>
    <w:rsid w:val="00FB6132"/>
    <w:rsid w:val="00FB6398"/>
    <w:rsid w:val="00FB641D"/>
    <w:rsid w:val="00FB6BBC"/>
    <w:rsid w:val="00FB7C43"/>
    <w:rsid w:val="00FB7C52"/>
    <w:rsid w:val="00FC0251"/>
    <w:rsid w:val="00FC125D"/>
    <w:rsid w:val="00FC3D11"/>
    <w:rsid w:val="00FC3D42"/>
    <w:rsid w:val="00FC458B"/>
    <w:rsid w:val="00FC4591"/>
    <w:rsid w:val="00FC4B40"/>
    <w:rsid w:val="00FC5469"/>
    <w:rsid w:val="00FC56B7"/>
    <w:rsid w:val="00FC6006"/>
    <w:rsid w:val="00FC6E69"/>
    <w:rsid w:val="00FC71AF"/>
    <w:rsid w:val="00FC78ED"/>
    <w:rsid w:val="00FD045B"/>
    <w:rsid w:val="00FD0678"/>
    <w:rsid w:val="00FD0FF8"/>
    <w:rsid w:val="00FD1DEF"/>
    <w:rsid w:val="00FD2223"/>
    <w:rsid w:val="00FD3E02"/>
    <w:rsid w:val="00FD450C"/>
    <w:rsid w:val="00FD66E7"/>
    <w:rsid w:val="00FD680F"/>
    <w:rsid w:val="00FD685E"/>
    <w:rsid w:val="00FD6C3D"/>
    <w:rsid w:val="00FE00A0"/>
    <w:rsid w:val="00FE2566"/>
    <w:rsid w:val="00FE2DCC"/>
    <w:rsid w:val="00FE52DC"/>
    <w:rsid w:val="00FE5BC1"/>
    <w:rsid w:val="00FE5CEB"/>
    <w:rsid w:val="00FE6069"/>
    <w:rsid w:val="00FE6946"/>
    <w:rsid w:val="00FE76F7"/>
    <w:rsid w:val="00FE790F"/>
    <w:rsid w:val="00FF0047"/>
    <w:rsid w:val="00FF0239"/>
    <w:rsid w:val="00FF094D"/>
    <w:rsid w:val="00FF0B72"/>
    <w:rsid w:val="00FF0DBE"/>
    <w:rsid w:val="00FF11E3"/>
    <w:rsid w:val="00FF1B63"/>
    <w:rsid w:val="00FF1B84"/>
    <w:rsid w:val="00FF1C94"/>
    <w:rsid w:val="00FF2FEE"/>
    <w:rsid w:val="00FF46F3"/>
    <w:rsid w:val="00FF48C4"/>
    <w:rsid w:val="00FF6578"/>
    <w:rsid w:val="00FF66B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260"/>
    <w:pPr>
      <w:spacing w:after="0" w:line="300" w:lineRule="exact"/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0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00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C9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57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3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33E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33E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260"/>
    <w:pPr>
      <w:spacing w:after="0" w:line="300" w:lineRule="exact"/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0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00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C9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57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3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33E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33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1965</Words>
  <Characters>11597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ANETE spol. s r.o.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Žabenská</dc:creator>
  <cp:lastModifiedBy>Radmila Labíková</cp:lastModifiedBy>
  <cp:revision>2</cp:revision>
  <dcterms:created xsi:type="dcterms:W3CDTF">2018-12-07T10:50:00Z</dcterms:created>
  <dcterms:modified xsi:type="dcterms:W3CDTF">2018-12-07T10:50:00Z</dcterms:modified>
</cp:coreProperties>
</file>