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36A93C1" w14:textId="77777777" w:rsidR="008775B1" w:rsidRDefault="008775B1">
      <w:pPr>
        <w:pStyle w:val="Vchoz"/>
        <w:widowControl w:val="0"/>
        <w:spacing w:after="20"/>
        <w:jc w:val="center"/>
        <w:rPr>
          <w:rFonts w:ascii="Times New Roman" w:hAnsi="Times New Roman"/>
          <w:u w:color="000000"/>
        </w:rPr>
      </w:pPr>
    </w:p>
    <w:p w14:paraId="3AB3351F" w14:textId="77777777" w:rsidR="008775B1" w:rsidRDefault="00342104">
      <w:pPr>
        <w:pStyle w:val="Vchoz"/>
        <w:widowControl w:val="0"/>
        <w:spacing w:after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u w:color="000000"/>
          <w:lang w:val="en-US"/>
        </w:rPr>
        <w:t xml:space="preserve">SMLOUVA </w:t>
      </w:r>
      <w:r>
        <w:rPr>
          <w:rFonts w:ascii="Times New Roman" w:eastAsia="Calibri" w:hAnsi="Times New Roman" w:cs="Calibri"/>
          <w:b/>
          <w:bCs/>
          <w:caps/>
          <w:sz w:val="24"/>
          <w:szCs w:val="24"/>
          <w:u w:color="000000"/>
        </w:rPr>
        <w:t>na zajištění nepřetržit</w:t>
      </w:r>
      <w:r>
        <w:rPr>
          <w:rFonts w:ascii="Times New Roman" w:eastAsia="Calibri" w:hAnsi="Times New Roman" w:cs="Calibri"/>
          <w:b/>
          <w:bCs/>
          <w:caps/>
          <w:sz w:val="24"/>
          <w:szCs w:val="24"/>
          <w:u w:color="000000"/>
          <w:lang w:val="fr-FR"/>
        </w:rPr>
        <w:t>é</w:t>
      </w:r>
      <w:r>
        <w:rPr>
          <w:rFonts w:ascii="Times New Roman" w:eastAsia="Calibri" w:hAnsi="Times New Roman" w:cs="Calibri"/>
          <w:b/>
          <w:bCs/>
          <w:caps/>
          <w:sz w:val="24"/>
          <w:szCs w:val="24"/>
          <w:u w:color="000000"/>
        </w:rPr>
        <w:t>ho energetick</w:t>
      </w:r>
      <w:r>
        <w:rPr>
          <w:rFonts w:ascii="Times New Roman" w:eastAsia="Calibri" w:hAnsi="Times New Roman" w:cs="Calibri"/>
          <w:b/>
          <w:bCs/>
          <w:caps/>
          <w:sz w:val="24"/>
          <w:szCs w:val="24"/>
          <w:u w:color="000000"/>
          <w:lang w:val="fr-FR"/>
        </w:rPr>
        <w:t>é</w:t>
      </w:r>
      <w:r>
        <w:rPr>
          <w:rFonts w:ascii="Times New Roman" w:eastAsia="Calibri" w:hAnsi="Times New Roman" w:cs="Calibri"/>
          <w:b/>
          <w:bCs/>
          <w:caps/>
          <w:sz w:val="24"/>
          <w:szCs w:val="24"/>
          <w:u w:color="000000"/>
        </w:rPr>
        <w:t>ho monitoringu</w:t>
      </w: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</w:t>
      </w:r>
    </w:p>
    <w:p w14:paraId="0809B038" w14:textId="77777777" w:rsidR="008775B1" w:rsidRDefault="008775B1">
      <w:pPr>
        <w:pStyle w:val="Vchoz"/>
        <w:widowControl w:val="0"/>
        <w:spacing w:after="20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76BA1288" w14:textId="77777777" w:rsidR="008775B1" w:rsidRDefault="00342104">
      <w:pPr>
        <w:pStyle w:val="Vchoz"/>
        <w:widowControl w:val="0"/>
        <w:spacing w:after="20"/>
        <w:jc w:val="center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Times New Roman" w:cs="Calibri"/>
          <w:u w:color="000000"/>
        </w:rPr>
        <w:t xml:space="preserve"> (dále tak</w:t>
      </w:r>
      <w:r>
        <w:rPr>
          <w:rFonts w:ascii="Times New Roman" w:eastAsia="Calibri" w:hAnsi="Times New Roman" w:cs="Calibri"/>
          <w:u w:color="000000"/>
          <w:lang w:val="fr-FR"/>
        </w:rPr>
        <w:t xml:space="preserve">é </w:t>
      </w:r>
      <w:r>
        <w:rPr>
          <w:rFonts w:ascii="Times New Roman" w:eastAsia="Calibri" w:hAnsi="Times New Roman" w:cs="Calibri"/>
          <w:u w:color="000000"/>
        </w:rPr>
        <w:t>jako „Smlouva”)</w:t>
      </w:r>
    </w:p>
    <w:p w14:paraId="5B65E277" w14:textId="77777777" w:rsidR="008775B1" w:rsidRDefault="008775B1">
      <w:pPr>
        <w:pStyle w:val="Vchoz"/>
        <w:widowControl w:val="0"/>
        <w:spacing w:after="20"/>
        <w:jc w:val="center"/>
        <w:rPr>
          <w:rFonts w:ascii="Times New Roman" w:eastAsia="Times New Roman" w:hAnsi="Times New Roman" w:cs="Times New Roman"/>
          <w:u w:color="000000"/>
        </w:rPr>
      </w:pPr>
    </w:p>
    <w:p w14:paraId="6EADE132" w14:textId="77777777" w:rsidR="008775B1" w:rsidRDefault="00342104">
      <w:pPr>
        <w:pStyle w:val="Vchoz"/>
        <w:widowControl w:val="0"/>
        <w:spacing w:after="20"/>
        <w:jc w:val="center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Times New Roman" w:cs="Calibri"/>
          <w:u w:color="000000"/>
        </w:rPr>
        <w:t>uzavřená níže uveden</w:t>
      </w:r>
      <w:r>
        <w:rPr>
          <w:rFonts w:ascii="Times New Roman" w:eastAsia="Calibri" w:hAnsi="Times New Roman" w:cs="Calibri"/>
          <w:u w:color="000000"/>
          <w:lang w:val="fr-FR"/>
        </w:rPr>
        <w:t>é</w:t>
      </w:r>
      <w:r>
        <w:rPr>
          <w:rFonts w:ascii="Times New Roman" w:eastAsia="Calibri" w:hAnsi="Times New Roman" w:cs="Calibri"/>
          <w:u w:color="000000"/>
        </w:rPr>
        <w:t>ho dne, měsíce a roku, mezi:</w:t>
      </w:r>
    </w:p>
    <w:p w14:paraId="1FA51F92" w14:textId="77777777" w:rsidR="008775B1" w:rsidRDefault="008775B1">
      <w:pPr>
        <w:pStyle w:val="Vchoz"/>
        <w:widowControl w:val="0"/>
        <w:spacing w:after="20"/>
        <w:rPr>
          <w:rFonts w:ascii="Times New Roman" w:eastAsia="Times New Roman" w:hAnsi="Times New Roman" w:cs="Times New Roman"/>
          <w:u w:color="000000"/>
        </w:rPr>
      </w:pPr>
    </w:p>
    <w:p w14:paraId="1CB8E6CD" w14:textId="77777777" w:rsidR="008775B1" w:rsidRDefault="008775B1">
      <w:pPr>
        <w:pStyle w:val="Vchoz"/>
        <w:widowControl w:val="0"/>
        <w:spacing w:after="20"/>
        <w:rPr>
          <w:rFonts w:ascii="Times New Roman" w:eastAsia="Times New Roman" w:hAnsi="Times New Roman" w:cs="Times New Roman"/>
          <w:u w:color="000000"/>
        </w:rPr>
      </w:pPr>
    </w:p>
    <w:p w14:paraId="7C7B1A3D" w14:textId="6E2C5DE0" w:rsidR="008775B1" w:rsidRPr="00374BCE" w:rsidRDefault="00354581">
      <w:pPr>
        <w:pStyle w:val="Vchoz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"/>
        <w:rPr>
          <w:rFonts w:ascii="Times New Roman" w:eastAsia="Times New Roman" w:hAnsi="Times New Roman" w:cs="Times New Roman"/>
          <w:b/>
          <w:bCs/>
          <w:u w:color="000000"/>
        </w:rPr>
      </w:pPr>
      <w:proofErr w:type="spellStart"/>
      <w:r>
        <w:rPr>
          <w:rFonts w:ascii="Times New Roman" w:eastAsia="Calibri" w:hAnsi="Times New Roman" w:cs="Calibri"/>
          <w:b/>
          <w:bCs/>
          <w:u w:color="000000"/>
          <w:lang w:val="en-US"/>
        </w:rPr>
        <w:t>Gymnázium</w:t>
      </w:r>
      <w:proofErr w:type="spellEnd"/>
      <w:r>
        <w:rPr>
          <w:rFonts w:ascii="Times New Roman" w:eastAsia="Calibri" w:hAnsi="Times New Roman" w:cs="Calibri"/>
          <w:b/>
          <w:bCs/>
          <w:u w:color="000000"/>
          <w:lang w:val="en-US"/>
        </w:rPr>
        <w:t xml:space="preserve"> </w:t>
      </w:r>
      <w:proofErr w:type="spellStart"/>
      <w:r>
        <w:rPr>
          <w:rFonts w:ascii="Times New Roman" w:eastAsia="Calibri" w:hAnsi="Times New Roman" w:cs="Calibri"/>
          <w:b/>
          <w:bCs/>
          <w:u w:color="000000"/>
          <w:lang w:val="en-US"/>
        </w:rPr>
        <w:t>Stříbro</w:t>
      </w:r>
      <w:proofErr w:type="spellEnd"/>
    </w:p>
    <w:p w14:paraId="19AA9936" w14:textId="1EF9E006" w:rsidR="008775B1" w:rsidRPr="00374BCE" w:rsidRDefault="00342104">
      <w:pPr>
        <w:pStyle w:val="Vchoz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"/>
        <w:rPr>
          <w:rFonts w:ascii="Times New Roman" w:eastAsia="Times New Roman" w:hAnsi="Times New Roman" w:cs="Times New Roman"/>
          <w:u w:color="000000"/>
        </w:rPr>
      </w:pPr>
      <w:r w:rsidRPr="00374BCE">
        <w:rPr>
          <w:rFonts w:ascii="Times New Roman" w:eastAsia="Calibri" w:hAnsi="Times New Roman" w:cs="Calibri"/>
          <w:u w:color="000000"/>
        </w:rPr>
        <w:t xml:space="preserve">se </w:t>
      </w:r>
      <w:proofErr w:type="spellStart"/>
      <w:r w:rsidRPr="00374BCE">
        <w:rPr>
          <w:rFonts w:ascii="Times New Roman" w:eastAsia="Calibri" w:hAnsi="Times New Roman" w:cs="Calibri"/>
          <w:u w:color="000000"/>
        </w:rPr>
        <w:t>sí</w:t>
      </w:r>
      <w:r w:rsidRPr="00374BCE">
        <w:rPr>
          <w:rFonts w:ascii="Times New Roman" w:eastAsia="Calibri" w:hAnsi="Times New Roman" w:cs="Calibri"/>
          <w:u w:color="000000"/>
          <w:lang w:val="en-US"/>
        </w:rPr>
        <w:t>dlem</w:t>
      </w:r>
      <w:proofErr w:type="spellEnd"/>
      <w:r w:rsidRPr="00374BCE">
        <w:rPr>
          <w:rFonts w:ascii="Times New Roman" w:eastAsia="Calibri" w:hAnsi="Times New Roman" w:cs="Calibri"/>
          <w:u w:color="000000"/>
          <w:lang w:val="en-US"/>
        </w:rPr>
        <w:t xml:space="preserve">: </w:t>
      </w:r>
      <w:r w:rsidRPr="00374BCE">
        <w:rPr>
          <w:rFonts w:ascii="Times New Roman" w:eastAsia="Calibri" w:hAnsi="Times New Roman" w:cs="Calibri"/>
          <w:u w:color="000000"/>
          <w:lang w:val="en-US"/>
        </w:rPr>
        <w:tab/>
      </w:r>
      <w:r w:rsidRPr="00374BCE">
        <w:rPr>
          <w:rFonts w:ascii="Times New Roman" w:eastAsia="Calibri" w:hAnsi="Times New Roman" w:cs="Calibri"/>
          <w:u w:color="000000"/>
          <w:lang w:val="en-US"/>
        </w:rPr>
        <w:tab/>
      </w:r>
      <w:proofErr w:type="spellStart"/>
      <w:r w:rsidR="00354581">
        <w:rPr>
          <w:rFonts w:ascii="Times New Roman" w:eastAsia="Calibri" w:hAnsi="Times New Roman" w:cs="Calibri"/>
          <w:u w:color="000000"/>
          <w:lang w:val="en-US"/>
        </w:rPr>
        <w:t>Soběslavova</w:t>
      </w:r>
      <w:proofErr w:type="spellEnd"/>
      <w:r w:rsidR="00354581">
        <w:rPr>
          <w:rFonts w:ascii="Times New Roman" w:eastAsia="Calibri" w:hAnsi="Times New Roman" w:cs="Calibri"/>
          <w:u w:color="000000"/>
          <w:lang w:val="en-US"/>
        </w:rPr>
        <w:t xml:space="preserve"> 1426, 349 01 </w:t>
      </w:r>
      <w:proofErr w:type="spellStart"/>
      <w:r w:rsidR="00354581">
        <w:rPr>
          <w:rFonts w:ascii="Times New Roman" w:eastAsia="Calibri" w:hAnsi="Times New Roman" w:cs="Calibri"/>
          <w:u w:color="000000"/>
          <w:lang w:val="en-US"/>
        </w:rPr>
        <w:t>Stříbro</w:t>
      </w:r>
      <w:proofErr w:type="spellEnd"/>
      <w:r w:rsidR="00361F99">
        <w:rPr>
          <w:rFonts w:ascii="Times New Roman" w:eastAsia="Calibri" w:hAnsi="Times New Roman" w:cs="Calibri"/>
          <w:u w:color="000000"/>
          <w:lang w:val="en-US"/>
        </w:rPr>
        <w:t xml:space="preserve"> </w:t>
      </w:r>
    </w:p>
    <w:p w14:paraId="40C47A9E" w14:textId="65F1B4FC" w:rsidR="008775B1" w:rsidRPr="00374BCE" w:rsidRDefault="00342104">
      <w:pPr>
        <w:pStyle w:val="Vchoz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"/>
        <w:rPr>
          <w:rFonts w:ascii="Times New Roman" w:eastAsia="Times New Roman" w:hAnsi="Times New Roman" w:cs="Times New Roman"/>
          <w:u w:color="000000"/>
        </w:rPr>
      </w:pPr>
      <w:r w:rsidRPr="00374BCE">
        <w:rPr>
          <w:rFonts w:ascii="Times New Roman" w:eastAsia="Calibri" w:hAnsi="Times New Roman" w:cs="Calibri"/>
          <w:u w:color="000000"/>
        </w:rPr>
        <w:t>zastoupená</w:t>
      </w:r>
      <w:r w:rsidRPr="00374BCE">
        <w:rPr>
          <w:rFonts w:ascii="Times New Roman" w:eastAsia="Calibri" w:hAnsi="Times New Roman" w:cs="Calibri"/>
          <w:u w:color="000000"/>
          <w:lang w:val="en-US"/>
        </w:rPr>
        <w:t>:</w:t>
      </w:r>
      <w:r w:rsidRPr="00374BCE">
        <w:rPr>
          <w:rFonts w:ascii="Times New Roman" w:eastAsia="Calibri" w:hAnsi="Times New Roman" w:cs="Calibri"/>
          <w:u w:color="000000"/>
          <w:lang w:val="en-US"/>
        </w:rPr>
        <w:tab/>
      </w:r>
      <w:r w:rsidRPr="00374BCE">
        <w:rPr>
          <w:rFonts w:ascii="Times New Roman" w:eastAsia="Calibri" w:hAnsi="Times New Roman" w:cs="Calibri"/>
          <w:u w:color="000000"/>
          <w:lang w:val="en-US"/>
        </w:rPr>
        <w:tab/>
      </w:r>
      <w:r w:rsidR="00256FC1">
        <w:rPr>
          <w:rFonts w:ascii="Times New Roman" w:eastAsia="Calibri" w:hAnsi="Times New Roman" w:cs="Calibri"/>
          <w:u w:color="000000"/>
          <w:lang w:val="en-US"/>
        </w:rPr>
        <w:t xml:space="preserve">Mgr. </w:t>
      </w:r>
      <w:proofErr w:type="spellStart"/>
      <w:r w:rsidR="00354581">
        <w:rPr>
          <w:rFonts w:ascii="Times New Roman" w:eastAsia="Calibri" w:hAnsi="Times New Roman" w:cs="Calibri"/>
          <w:u w:color="000000"/>
          <w:lang w:val="en-US"/>
        </w:rPr>
        <w:t>Milanem</w:t>
      </w:r>
      <w:proofErr w:type="spellEnd"/>
      <w:r w:rsidR="00354581">
        <w:rPr>
          <w:rFonts w:ascii="Times New Roman" w:eastAsia="Calibri" w:hAnsi="Times New Roman" w:cs="Calibri"/>
          <w:u w:color="000000"/>
          <w:lang w:val="en-US"/>
        </w:rPr>
        <w:t xml:space="preserve"> </w:t>
      </w:r>
      <w:proofErr w:type="spellStart"/>
      <w:r w:rsidR="00354581">
        <w:rPr>
          <w:rFonts w:ascii="Times New Roman" w:eastAsia="Calibri" w:hAnsi="Times New Roman" w:cs="Calibri"/>
          <w:u w:color="000000"/>
          <w:lang w:val="en-US"/>
        </w:rPr>
        <w:t>Deredimosem</w:t>
      </w:r>
      <w:proofErr w:type="spellEnd"/>
      <w:r w:rsidR="00EF761C">
        <w:rPr>
          <w:rFonts w:ascii="Times New Roman" w:eastAsia="Calibri" w:hAnsi="Times New Roman" w:cs="Calibri"/>
          <w:u w:color="000000"/>
          <w:lang w:val="en-US"/>
        </w:rPr>
        <w:t xml:space="preserve">, </w:t>
      </w:r>
      <w:proofErr w:type="spellStart"/>
      <w:r w:rsidR="00EF761C">
        <w:rPr>
          <w:rFonts w:ascii="Times New Roman" w:eastAsia="Calibri" w:hAnsi="Times New Roman" w:cs="Calibri"/>
          <w:u w:color="000000"/>
          <w:lang w:val="en-US"/>
        </w:rPr>
        <w:t>ředitel</w:t>
      </w:r>
      <w:r w:rsidR="00354581">
        <w:rPr>
          <w:rFonts w:ascii="Times New Roman" w:eastAsia="Calibri" w:hAnsi="Times New Roman" w:cs="Calibri"/>
          <w:u w:color="000000"/>
          <w:lang w:val="en-US"/>
        </w:rPr>
        <w:t>em</w:t>
      </w:r>
      <w:proofErr w:type="spellEnd"/>
    </w:p>
    <w:p w14:paraId="4CA0DC9C" w14:textId="4CCC92B7" w:rsidR="008775B1" w:rsidRPr="00374BCE" w:rsidRDefault="00342104">
      <w:pPr>
        <w:pStyle w:val="Vchoz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"/>
        <w:rPr>
          <w:rFonts w:ascii="Times New Roman" w:eastAsia="Times New Roman" w:hAnsi="Times New Roman" w:cs="Times New Roman"/>
          <w:u w:color="000000"/>
        </w:rPr>
      </w:pPr>
      <w:r w:rsidRPr="00374BCE">
        <w:rPr>
          <w:rFonts w:ascii="Times New Roman" w:eastAsia="Calibri" w:hAnsi="Times New Roman" w:cs="Calibri"/>
          <w:u w:color="000000"/>
        </w:rPr>
        <w:t>IČ</w:t>
      </w:r>
      <w:r w:rsidRPr="00374BCE">
        <w:rPr>
          <w:rFonts w:ascii="Times New Roman" w:eastAsia="Calibri" w:hAnsi="Times New Roman" w:cs="Calibri"/>
          <w:u w:color="000000"/>
          <w:lang w:val="en-US"/>
        </w:rPr>
        <w:t>O:</w:t>
      </w:r>
      <w:r w:rsidRPr="00374BCE">
        <w:rPr>
          <w:rFonts w:ascii="Times New Roman" w:eastAsia="Calibri" w:hAnsi="Times New Roman" w:cs="Calibri"/>
          <w:u w:color="000000"/>
          <w:lang w:val="en-US"/>
        </w:rPr>
        <w:tab/>
      </w:r>
      <w:r w:rsidRPr="00374BCE">
        <w:rPr>
          <w:rFonts w:ascii="Times New Roman" w:eastAsia="Calibri" w:hAnsi="Times New Roman" w:cs="Calibri"/>
          <w:u w:color="000000"/>
          <w:lang w:val="en-US"/>
        </w:rPr>
        <w:tab/>
      </w:r>
      <w:r w:rsidRPr="00374BCE">
        <w:rPr>
          <w:rFonts w:ascii="Times New Roman" w:eastAsia="Calibri" w:hAnsi="Times New Roman" w:cs="Calibri"/>
          <w:u w:color="000000"/>
          <w:lang w:val="en-US"/>
        </w:rPr>
        <w:tab/>
      </w:r>
      <w:r w:rsidR="00354581">
        <w:rPr>
          <w:rFonts w:ascii="Times New Roman" w:eastAsia="Calibri" w:hAnsi="Times New Roman" w:cs="Calibri"/>
          <w:u w:color="000000"/>
          <w:lang w:val="en-US"/>
        </w:rPr>
        <w:t>70842582</w:t>
      </w:r>
    </w:p>
    <w:p w14:paraId="523C2503" w14:textId="26D92E5D" w:rsidR="008775B1" w:rsidRPr="00374BCE" w:rsidRDefault="00342104">
      <w:pPr>
        <w:pStyle w:val="Vchoz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"/>
        <w:rPr>
          <w:rFonts w:ascii="Times New Roman" w:eastAsia="Times New Roman" w:hAnsi="Times New Roman" w:cs="Times New Roman"/>
          <w:u w:color="000000"/>
        </w:rPr>
      </w:pPr>
      <w:r w:rsidRPr="00374BCE">
        <w:rPr>
          <w:rFonts w:ascii="Times New Roman" w:eastAsia="Calibri" w:hAnsi="Times New Roman" w:cs="Calibri"/>
          <w:u w:color="000000"/>
        </w:rPr>
        <w:t>DIČ</w:t>
      </w:r>
      <w:r w:rsidRPr="00374BCE">
        <w:rPr>
          <w:rFonts w:ascii="Times New Roman" w:eastAsia="Calibri" w:hAnsi="Times New Roman" w:cs="Calibri"/>
          <w:u w:color="000000"/>
          <w:lang w:val="en-US"/>
        </w:rPr>
        <w:t>:</w:t>
      </w:r>
      <w:r w:rsidRPr="00374BCE">
        <w:rPr>
          <w:rFonts w:ascii="Times New Roman" w:eastAsia="Calibri" w:hAnsi="Times New Roman" w:cs="Calibri"/>
          <w:u w:color="000000"/>
          <w:lang w:val="en-US"/>
        </w:rPr>
        <w:tab/>
      </w:r>
      <w:r w:rsidRPr="00374BCE">
        <w:rPr>
          <w:rFonts w:ascii="Times New Roman" w:eastAsia="Calibri" w:hAnsi="Times New Roman" w:cs="Calibri"/>
          <w:u w:color="000000"/>
          <w:lang w:val="en-US"/>
        </w:rPr>
        <w:tab/>
      </w:r>
      <w:r w:rsidRPr="00374BCE">
        <w:rPr>
          <w:rFonts w:ascii="Times New Roman" w:eastAsia="Calibri" w:hAnsi="Times New Roman" w:cs="Calibri"/>
          <w:u w:color="000000"/>
          <w:lang w:val="en-US"/>
        </w:rPr>
        <w:tab/>
      </w:r>
      <w:proofErr w:type="spellStart"/>
      <w:r w:rsidR="00E03B4C">
        <w:rPr>
          <w:rFonts w:ascii="Times New Roman" w:eastAsia="Calibri" w:hAnsi="Times New Roman" w:cs="Calibri"/>
          <w:u w:color="000000"/>
          <w:lang w:val="en-US"/>
        </w:rPr>
        <w:t>není</w:t>
      </w:r>
      <w:proofErr w:type="spellEnd"/>
      <w:r w:rsidR="00E03B4C">
        <w:rPr>
          <w:rFonts w:ascii="Times New Roman" w:eastAsia="Calibri" w:hAnsi="Times New Roman" w:cs="Calibri"/>
          <w:u w:color="000000"/>
          <w:lang w:val="en-US"/>
        </w:rPr>
        <w:t xml:space="preserve"> </w:t>
      </w:r>
      <w:proofErr w:type="spellStart"/>
      <w:r w:rsidR="00E03B4C">
        <w:rPr>
          <w:rFonts w:ascii="Times New Roman" w:eastAsia="Calibri" w:hAnsi="Times New Roman" w:cs="Calibri"/>
          <w:u w:color="000000"/>
          <w:lang w:val="en-US"/>
        </w:rPr>
        <w:t>plátcem</w:t>
      </w:r>
      <w:proofErr w:type="spellEnd"/>
      <w:r w:rsidR="00E03B4C">
        <w:rPr>
          <w:rFonts w:ascii="Times New Roman" w:eastAsia="Calibri" w:hAnsi="Times New Roman" w:cs="Calibri"/>
          <w:u w:color="000000"/>
          <w:lang w:val="en-US"/>
        </w:rPr>
        <w:t xml:space="preserve"> DPH</w:t>
      </w:r>
      <w:r w:rsidR="00424E8A">
        <w:rPr>
          <w:rFonts w:ascii="Times New Roman" w:eastAsia="Calibri" w:hAnsi="Times New Roman" w:cs="Calibri"/>
          <w:u w:color="000000"/>
        </w:rPr>
        <w:t xml:space="preserve"> </w:t>
      </w:r>
    </w:p>
    <w:p w14:paraId="7CBA3AEA" w14:textId="77777777" w:rsidR="008775B1" w:rsidRDefault="008775B1">
      <w:pPr>
        <w:pStyle w:val="Vchoz"/>
        <w:widowControl w:val="0"/>
        <w:spacing w:after="20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0F73101B" w14:textId="77777777" w:rsidR="008775B1" w:rsidRDefault="00342104">
      <w:pPr>
        <w:pStyle w:val="Vchoz"/>
        <w:widowControl w:val="0"/>
        <w:spacing w:after="20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Times New Roman" w:cs="Calibri"/>
          <w:u w:color="000000"/>
        </w:rPr>
        <w:t>(dále tak</w:t>
      </w:r>
      <w:r>
        <w:rPr>
          <w:rFonts w:ascii="Times New Roman" w:eastAsia="Calibri" w:hAnsi="Times New Roman" w:cs="Calibri"/>
          <w:u w:color="000000"/>
          <w:lang w:val="fr-FR"/>
        </w:rPr>
        <w:t xml:space="preserve">é </w:t>
      </w:r>
      <w:r>
        <w:rPr>
          <w:rFonts w:ascii="Times New Roman" w:eastAsia="Calibri" w:hAnsi="Times New Roman" w:cs="Calibri"/>
          <w:u w:color="000000"/>
        </w:rPr>
        <w:t>jako „Objednatel“)</w:t>
      </w:r>
    </w:p>
    <w:p w14:paraId="4C3DA144" w14:textId="77777777" w:rsidR="008775B1" w:rsidRDefault="008775B1">
      <w:pPr>
        <w:pStyle w:val="Vchoz"/>
        <w:widowControl w:val="0"/>
        <w:spacing w:after="20"/>
        <w:rPr>
          <w:rFonts w:ascii="Times New Roman" w:eastAsia="Times New Roman" w:hAnsi="Times New Roman" w:cs="Times New Roman"/>
          <w:u w:color="000000"/>
        </w:rPr>
      </w:pPr>
    </w:p>
    <w:p w14:paraId="73609626" w14:textId="77777777" w:rsidR="008775B1" w:rsidRDefault="00342104">
      <w:pPr>
        <w:pStyle w:val="Vchoz"/>
        <w:widowControl w:val="0"/>
        <w:spacing w:after="20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Times New Roman" w:cs="Calibri"/>
          <w:u w:color="000000"/>
        </w:rPr>
        <w:t>a</w:t>
      </w:r>
    </w:p>
    <w:p w14:paraId="5B6D37F3" w14:textId="77777777" w:rsidR="008775B1" w:rsidRDefault="008775B1">
      <w:pPr>
        <w:pStyle w:val="Vchoz"/>
        <w:widowControl w:val="0"/>
        <w:spacing w:after="20"/>
        <w:rPr>
          <w:rFonts w:ascii="Times New Roman" w:eastAsia="Times New Roman" w:hAnsi="Times New Roman" w:cs="Times New Roman"/>
          <w:u w:color="000000"/>
        </w:rPr>
      </w:pPr>
    </w:p>
    <w:p w14:paraId="080840C5" w14:textId="77777777" w:rsidR="008775B1" w:rsidRDefault="00342104">
      <w:pPr>
        <w:pStyle w:val="Vchoz"/>
        <w:widowControl w:val="0"/>
        <w:spacing w:after="20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Times New Roman" w:cs="Calibri"/>
          <w:b/>
          <w:bCs/>
          <w:u w:color="000000"/>
          <w:lang w:val="pt-PT"/>
        </w:rPr>
        <w:t>Data-Ing, s.r.o.</w:t>
      </w:r>
    </w:p>
    <w:p w14:paraId="3FA970BA" w14:textId="77777777" w:rsidR="008775B1" w:rsidRDefault="00342104">
      <w:pPr>
        <w:pStyle w:val="Vchoz"/>
        <w:widowControl w:val="0"/>
        <w:spacing w:after="20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Times New Roman" w:cs="Calibri"/>
          <w:u w:color="000000"/>
        </w:rPr>
        <w:t>se sídlem:</w:t>
      </w:r>
      <w:r>
        <w:rPr>
          <w:rFonts w:ascii="Times New Roman" w:eastAsia="Calibri" w:hAnsi="Times New Roman" w:cs="Calibri"/>
          <w:u w:color="000000"/>
        </w:rPr>
        <w:tab/>
      </w:r>
      <w:r>
        <w:rPr>
          <w:rFonts w:ascii="Times New Roman" w:eastAsia="Calibri" w:hAnsi="Times New Roman" w:cs="Calibri"/>
          <w:u w:color="000000"/>
        </w:rPr>
        <w:tab/>
        <w:t>V Olšinách 2300/75, Strašnice, 100 00 Praha 10</w:t>
      </w:r>
    </w:p>
    <w:p w14:paraId="62565B05" w14:textId="77777777" w:rsidR="008775B1" w:rsidRDefault="00342104">
      <w:pPr>
        <w:pStyle w:val="Vchoz"/>
        <w:widowControl w:val="0"/>
        <w:spacing w:after="20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Times New Roman" w:cs="Calibri"/>
          <w:u w:color="000000"/>
        </w:rPr>
        <w:t>zastoupená:</w:t>
      </w:r>
      <w:r>
        <w:rPr>
          <w:rFonts w:ascii="Times New Roman" w:eastAsia="Times New Roman" w:hAnsi="Times New Roman" w:cs="Times New Roman"/>
          <w:b/>
          <w:bCs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u w:color="000000"/>
        </w:rPr>
        <w:tab/>
      </w:r>
      <w:proofErr w:type="spellStart"/>
      <w:r>
        <w:rPr>
          <w:rFonts w:ascii="Times New Roman" w:eastAsia="Calibri" w:hAnsi="Times New Roman" w:cs="Calibri"/>
          <w:u w:color="000000"/>
          <w:lang w:val="de-DE"/>
        </w:rPr>
        <w:t>Martinem</w:t>
      </w:r>
      <w:proofErr w:type="spellEnd"/>
      <w:r>
        <w:rPr>
          <w:rFonts w:ascii="Times New Roman" w:eastAsia="Calibri" w:hAnsi="Times New Roman" w:cs="Calibri"/>
          <w:u w:color="000000"/>
          <w:lang w:val="de-DE"/>
        </w:rPr>
        <w:t xml:space="preserve"> </w:t>
      </w:r>
      <w:proofErr w:type="spellStart"/>
      <w:r>
        <w:rPr>
          <w:rFonts w:ascii="Times New Roman" w:eastAsia="Calibri" w:hAnsi="Times New Roman" w:cs="Calibri"/>
          <w:u w:color="000000"/>
          <w:lang w:val="de-DE"/>
        </w:rPr>
        <w:t>Hru</w:t>
      </w:r>
      <w:r>
        <w:rPr>
          <w:rFonts w:ascii="Times New Roman" w:eastAsia="Calibri" w:hAnsi="Times New Roman" w:cs="Calibri"/>
          <w:u w:color="000000"/>
        </w:rPr>
        <w:t>škou</w:t>
      </w:r>
      <w:proofErr w:type="spellEnd"/>
      <w:r>
        <w:rPr>
          <w:rFonts w:ascii="Times New Roman" w:eastAsia="Calibri" w:hAnsi="Times New Roman" w:cs="Calibri"/>
          <w:u w:color="000000"/>
        </w:rPr>
        <w:t xml:space="preserve">, jednatelem / Lenkou </w:t>
      </w:r>
      <w:proofErr w:type="spellStart"/>
      <w:r>
        <w:rPr>
          <w:rFonts w:ascii="Times New Roman" w:eastAsia="Calibri" w:hAnsi="Times New Roman" w:cs="Calibri"/>
          <w:u w:color="000000"/>
        </w:rPr>
        <w:t>Kazeckou</w:t>
      </w:r>
      <w:proofErr w:type="spellEnd"/>
      <w:r>
        <w:rPr>
          <w:rFonts w:ascii="Times New Roman" w:eastAsia="Calibri" w:hAnsi="Times New Roman" w:cs="Calibri"/>
          <w:u w:color="000000"/>
        </w:rPr>
        <w:t>, jednatelkou</w:t>
      </w:r>
    </w:p>
    <w:p w14:paraId="25EECBA6" w14:textId="77777777" w:rsidR="008775B1" w:rsidRDefault="00342104">
      <w:pPr>
        <w:pStyle w:val="Vchoz"/>
        <w:widowControl w:val="0"/>
        <w:spacing w:after="20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Times New Roman" w:cs="Calibri"/>
          <w:u w:color="000000"/>
        </w:rPr>
        <w:t>IČ</w:t>
      </w:r>
      <w:r>
        <w:rPr>
          <w:rFonts w:ascii="Times New Roman" w:eastAsia="Calibri" w:hAnsi="Times New Roman" w:cs="Calibri"/>
          <w:u w:color="000000"/>
          <w:lang w:val="da-DK"/>
        </w:rPr>
        <w:t>O:</w:t>
      </w:r>
      <w:r>
        <w:rPr>
          <w:rFonts w:ascii="Times New Roman" w:eastAsia="Times New Roman" w:hAnsi="Times New Roman" w:cs="Times New Roman"/>
          <w:b/>
          <w:bCs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u w:color="000000"/>
        </w:rPr>
        <w:tab/>
      </w:r>
      <w:r>
        <w:rPr>
          <w:rFonts w:ascii="Times New Roman" w:eastAsia="Calibri" w:hAnsi="Times New Roman" w:cs="Calibri"/>
          <w:u w:color="000000"/>
        </w:rPr>
        <w:t>252 54 863</w:t>
      </w:r>
    </w:p>
    <w:p w14:paraId="55076A4F" w14:textId="77777777" w:rsidR="008775B1" w:rsidRDefault="00342104">
      <w:pPr>
        <w:pStyle w:val="Vchoz"/>
        <w:widowControl w:val="0"/>
        <w:spacing w:after="20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Times New Roman" w:cs="Calibri"/>
          <w:u w:color="000000"/>
        </w:rPr>
        <w:t>DIČ:</w:t>
      </w:r>
      <w:r>
        <w:rPr>
          <w:rFonts w:ascii="Times New Roman" w:eastAsia="Calibri" w:hAnsi="Times New Roman" w:cs="Calibri"/>
          <w:u w:color="000000"/>
        </w:rPr>
        <w:tab/>
      </w:r>
      <w:r>
        <w:rPr>
          <w:rFonts w:ascii="Times New Roman" w:eastAsia="Calibri" w:hAnsi="Times New Roman" w:cs="Calibri"/>
          <w:u w:color="000000"/>
        </w:rPr>
        <w:tab/>
      </w:r>
      <w:r>
        <w:rPr>
          <w:rFonts w:ascii="Times New Roman" w:eastAsia="Calibri" w:hAnsi="Times New Roman" w:cs="Calibri"/>
          <w:u w:color="000000"/>
        </w:rPr>
        <w:tab/>
        <w:t>CZ25254863</w:t>
      </w:r>
    </w:p>
    <w:p w14:paraId="18862BB9" w14:textId="77777777" w:rsidR="008775B1" w:rsidRDefault="00342104">
      <w:pPr>
        <w:pStyle w:val="Vchoz"/>
        <w:widowControl w:val="0"/>
        <w:spacing w:after="20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Times New Roman" w:cs="Calibri"/>
          <w:u w:color="000000"/>
        </w:rPr>
        <w:t>zapsaná:</w:t>
      </w:r>
      <w:r>
        <w:rPr>
          <w:rFonts w:ascii="Times New Roman" w:eastAsia="Calibri" w:hAnsi="Times New Roman" w:cs="Calibri"/>
          <w:u w:color="000000"/>
        </w:rPr>
        <w:tab/>
      </w:r>
      <w:r>
        <w:rPr>
          <w:rFonts w:ascii="Times New Roman" w:eastAsia="Calibri" w:hAnsi="Times New Roman" w:cs="Calibri"/>
          <w:u w:color="000000"/>
        </w:rPr>
        <w:tab/>
        <w:t xml:space="preserve">obchodní </w:t>
      </w:r>
      <w:r>
        <w:rPr>
          <w:rFonts w:ascii="Times New Roman" w:eastAsia="Calibri" w:hAnsi="Times New Roman" w:cs="Calibri"/>
          <w:u w:color="000000"/>
          <w:lang w:val="da-DK"/>
        </w:rPr>
        <w:t>rejst</w:t>
      </w:r>
      <w:proofErr w:type="spellStart"/>
      <w:r>
        <w:rPr>
          <w:rFonts w:ascii="Times New Roman" w:eastAsia="Calibri" w:hAnsi="Times New Roman" w:cs="Calibri"/>
          <w:u w:color="000000"/>
        </w:rPr>
        <w:t>řík</w:t>
      </w:r>
      <w:proofErr w:type="spellEnd"/>
      <w:r>
        <w:rPr>
          <w:rFonts w:ascii="Times New Roman" w:eastAsia="Calibri" w:hAnsi="Times New Roman" w:cs="Calibri"/>
          <w:u w:color="000000"/>
        </w:rPr>
        <w:t xml:space="preserve"> vedený Městským soudem v Praze, </w:t>
      </w:r>
      <w:proofErr w:type="spellStart"/>
      <w:r>
        <w:rPr>
          <w:rFonts w:ascii="Times New Roman" w:eastAsia="Calibri" w:hAnsi="Times New Roman" w:cs="Calibri"/>
          <w:u w:color="000000"/>
        </w:rPr>
        <w:t>oddí</w:t>
      </w:r>
      <w:proofErr w:type="spellEnd"/>
      <w:r>
        <w:rPr>
          <w:rFonts w:ascii="Times New Roman" w:eastAsia="Calibri" w:hAnsi="Times New Roman" w:cs="Calibri"/>
          <w:u w:color="000000"/>
          <w:lang w:val="nl-NL"/>
        </w:rPr>
        <w:t>l C, vlo</w:t>
      </w:r>
      <w:proofErr w:type="spellStart"/>
      <w:r>
        <w:rPr>
          <w:rFonts w:ascii="Times New Roman" w:eastAsia="Calibri" w:hAnsi="Times New Roman" w:cs="Calibri"/>
          <w:u w:color="000000"/>
        </w:rPr>
        <w:t>žka</w:t>
      </w:r>
      <w:proofErr w:type="spellEnd"/>
      <w:r>
        <w:rPr>
          <w:rFonts w:ascii="Times New Roman" w:eastAsia="Calibri" w:hAnsi="Times New Roman" w:cs="Calibri"/>
          <w:u w:color="000000"/>
        </w:rPr>
        <w:t xml:space="preserve"> 282493</w:t>
      </w:r>
    </w:p>
    <w:p w14:paraId="6E481592" w14:textId="77777777" w:rsidR="008775B1" w:rsidRDefault="008775B1">
      <w:pPr>
        <w:pStyle w:val="Vchoz"/>
        <w:widowControl w:val="0"/>
        <w:spacing w:after="20"/>
        <w:jc w:val="both"/>
        <w:rPr>
          <w:rFonts w:ascii="Times New Roman" w:eastAsia="Times New Roman" w:hAnsi="Times New Roman" w:cs="Times New Roman"/>
          <w:u w:color="000000"/>
        </w:rPr>
      </w:pPr>
    </w:p>
    <w:p w14:paraId="5E70792C" w14:textId="77777777" w:rsidR="008775B1" w:rsidRDefault="00342104">
      <w:pPr>
        <w:pStyle w:val="Vchoz"/>
        <w:widowControl w:val="0"/>
        <w:spacing w:after="20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Calibri" w:hAnsi="Times New Roman" w:cs="Calibri"/>
          <w:u w:color="000000"/>
        </w:rPr>
        <w:t>(dále tak</w:t>
      </w:r>
      <w:r>
        <w:rPr>
          <w:rFonts w:ascii="Times New Roman" w:eastAsia="Calibri" w:hAnsi="Times New Roman" w:cs="Calibri"/>
          <w:u w:color="000000"/>
          <w:lang w:val="fr-FR"/>
        </w:rPr>
        <w:t xml:space="preserve">é </w:t>
      </w:r>
      <w:r>
        <w:rPr>
          <w:rFonts w:ascii="Times New Roman" w:eastAsia="Calibri" w:hAnsi="Times New Roman" w:cs="Calibri"/>
          <w:u w:color="000000"/>
        </w:rPr>
        <w:t>jako „Poskytovatel“)</w:t>
      </w:r>
    </w:p>
    <w:p w14:paraId="1BE585FF" w14:textId="77777777" w:rsidR="008775B1" w:rsidRDefault="008775B1">
      <w:pPr>
        <w:pStyle w:val="Vchoz"/>
        <w:widowControl w:val="0"/>
        <w:spacing w:after="20"/>
        <w:jc w:val="both"/>
        <w:rPr>
          <w:rFonts w:ascii="Times New Roman" w:eastAsia="Times New Roman" w:hAnsi="Times New Roman" w:cs="Times New Roman"/>
          <w:u w:color="000000"/>
        </w:rPr>
      </w:pPr>
    </w:p>
    <w:p w14:paraId="4F524886" w14:textId="77777777" w:rsidR="008775B1" w:rsidRDefault="008775B1">
      <w:pPr>
        <w:pStyle w:val="Vchoz"/>
        <w:widowControl w:val="0"/>
        <w:spacing w:after="20"/>
        <w:jc w:val="both"/>
        <w:rPr>
          <w:rFonts w:ascii="Times New Roman" w:eastAsia="Times New Roman" w:hAnsi="Times New Roman" w:cs="Times New Roman"/>
          <w:u w:color="000000"/>
        </w:rPr>
      </w:pPr>
    </w:p>
    <w:p w14:paraId="22B5220F" w14:textId="77777777" w:rsidR="008775B1" w:rsidRDefault="008775B1">
      <w:pPr>
        <w:pStyle w:val="Vchoz"/>
        <w:widowControl w:val="0"/>
        <w:spacing w:after="60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19E86A13" w14:textId="77777777" w:rsidR="008775B1" w:rsidRDefault="00342104">
      <w:pPr>
        <w:pStyle w:val="Vchoz"/>
        <w:widowControl w:val="0"/>
        <w:numPr>
          <w:ilvl w:val="0"/>
          <w:numId w:val="2"/>
        </w:numPr>
        <w:spacing w:after="60"/>
        <w:rPr>
          <w:rFonts w:ascii="Times New Roman" w:hAnsi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PŘ</w:t>
      </w:r>
      <w:r>
        <w:rPr>
          <w:rFonts w:ascii="Times New Roman" w:hAnsi="Times New Roman"/>
          <w:b/>
          <w:bCs/>
          <w:u w:color="000000"/>
          <w:lang w:val="en-US"/>
        </w:rPr>
        <w:t>EDM</w:t>
      </w:r>
      <w:r>
        <w:rPr>
          <w:rFonts w:ascii="Times New Roman" w:hAnsi="Times New Roman"/>
          <w:b/>
          <w:bCs/>
          <w:u w:color="000000"/>
        </w:rPr>
        <w:t>Ě</w:t>
      </w:r>
      <w:r>
        <w:rPr>
          <w:rFonts w:ascii="Times New Roman" w:hAnsi="Times New Roman"/>
          <w:b/>
          <w:bCs/>
          <w:u w:color="000000"/>
          <w:lang w:val="en-US"/>
        </w:rPr>
        <w:t>T SMLOUVY</w:t>
      </w:r>
    </w:p>
    <w:p w14:paraId="043A1F77" w14:textId="77777777" w:rsidR="008775B1" w:rsidRDefault="008775B1">
      <w:pPr>
        <w:pStyle w:val="Vchoz"/>
        <w:widowControl w:val="0"/>
        <w:spacing w:after="60"/>
        <w:ind w:left="426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44D5D36D" w14:textId="77777777" w:rsidR="008775B1" w:rsidRDefault="00342104" w:rsidP="007D1289">
      <w:pPr>
        <w:pStyle w:val="Vchoz"/>
        <w:widowControl w:val="0"/>
        <w:numPr>
          <w:ilvl w:val="2"/>
          <w:numId w:val="5"/>
        </w:numPr>
        <w:spacing w:after="200"/>
        <w:ind w:left="426" w:hanging="426"/>
        <w:jc w:val="both"/>
        <w:rPr>
          <w:rStyle w:val="Hyperlink0"/>
          <w:rFonts w:ascii="Times New Roman" w:hAnsi="Times New Roman"/>
        </w:rPr>
      </w:pPr>
      <w:r>
        <w:rPr>
          <w:rFonts w:ascii="Times New Roman" w:hAnsi="Times New Roman"/>
          <w:u w:color="000000"/>
        </w:rPr>
        <w:t>Poskytovatel se na základě t</w:t>
      </w:r>
      <w:r>
        <w:rPr>
          <w:rFonts w:ascii="Times New Roman" w:hAnsi="Times New Roman"/>
          <w:u w:color="000000"/>
          <w:lang w:val="fr-FR"/>
        </w:rPr>
        <w:t>é</w:t>
      </w:r>
      <w:r>
        <w:rPr>
          <w:rFonts w:ascii="Times New Roman" w:hAnsi="Times New Roman"/>
          <w:u w:color="000000"/>
        </w:rPr>
        <w:t xml:space="preserve">to Smlouvy zavazuje provádět pro Objednatele energetický monitoring (monitoring spotřeby energií) v objektech </w:t>
      </w:r>
      <w:proofErr w:type="spellStart"/>
      <w:r>
        <w:rPr>
          <w:rFonts w:ascii="Times New Roman" w:hAnsi="Times New Roman"/>
          <w:u w:color="000000"/>
        </w:rPr>
        <w:t>uží</w:t>
      </w:r>
      <w:proofErr w:type="spellEnd"/>
      <w:r>
        <w:rPr>
          <w:rFonts w:ascii="Times New Roman" w:hAnsi="Times New Roman"/>
          <w:u w:color="000000"/>
          <w:lang w:val="nl-NL"/>
        </w:rPr>
        <w:t>van</w:t>
      </w:r>
      <w:proofErr w:type="spellStart"/>
      <w:r>
        <w:rPr>
          <w:rFonts w:ascii="Times New Roman" w:hAnsi="Times New Roman"/>
          <w:u w:color="000000"/>
        </w:rPr>
        <w:t>ých</w:t>
      </w:r>
      <w:proofErr w:type="spellEnd"/>
      <w:r>
        <w:rPr>
          <w:rFonts w:ascii="Times New Roman" w:hAnsi="Times New Roman"/>
          <w:u w:color="000000"/>
        </w:rPr>
        <w:t xml:space="preserve"> Objednatelem anebo v objektech </w:t>
      </w:r>
      <w:proofErr w:type="spellStart"/>
      <w:r>
        <w:rPr>
          <w:rFonts w:ascii="Times New Roman" w:hAnsi="Times New Roman"/>
          <w:u w:color="000000"/>
        </w:rPr>
        <w:t>uží</w:t>
      </w:r>
      <w:proofErr w:type="spellEnd"/>
      <w:r>
        <w:rPr>
          <w:rFonts w:ascii="Times New Roman" w:hAnsi="Times New Roman"/>
          <w:u w:color="000000"/>
          <w:lang w:val="nl-NL"/>
        </w:rPr>
        <w:t>van</w:t>
      </w:r>
      <w:r>
        <w:rPr>
          <w:rFonts w:ascii="Times New Roman" w:hAnsi="Times New Roman"/>
          <w:u w:color="000000"/>
        </w:rPr>
        <w:t>ý</w:t>
      </w:r>
      <w:proofErr w:type="spellStart"/>
      <w:r>
        <w:rPr>
          <w:rFonts w:ascii="Times New Roman" w:hAnsi="Times New Roman"/>
          <w:u w:color="000000"/>
          <w:lang w:val="en-US"/>
        </w:rPr>
        <w:t>ch</w:t>
      </w:r>
      <w:proofErr w:type="spellEnd"/>
      <w:r>
        <w:rPr>
          <w:rFonts w:ascii="Times New Roman" w:hAnsi="Times New Roman"/>
          <w:u w:color="000000"/>
          <w:lang w:val="en-US"/>
        </w:rPr>
        <w:t xml:space="preserve"> t</w:t>
      </w:r>
      <w:proofErr w:type="spellStart"/>
      <w:r>
        <w:rPr>
          <w:rFonts w:ascii="Times New Roman" w:hAnsi="Times New Roman"/>
          <w:u w:color="000000"/>
        </w:rPr>
        <w:t>řetí</w:t>
      </w:r>
      <w:proofErr w:type="spellEnd"/>
      <w:r>
        <w:rPr>
          <w:rFonts w:ascii="Times New Roman" w:hAnsi="Times New Roman"/>
          <w:u w:color="000000"/>
        </w:rPr>
        <w:t xml:space="preserve"> osobou se souhlasem Objednatele, přičemž bližší specifikace </w:t>
      </w:r>
      <w:proofErr w:type="spellStart"/>
      <w:r>
        <w:rPr>
          <w:rFonts w:ascii="Times New Roman" w:hAnsi="Times New Roman"/>
          <w:u w:color="000000"/>
        </w:rPr>
        <w:t>poskytovan</w:t>
      </w:r>
      <w:proofErr w:type="spellEnd"/>
      <w:r>
        <w:rPr>
          <w:rFonts w:ascii="Times New Roman" w:hAnsi="Times New Roman"/>
          <w:u w:color="000000"/>
          <w:lang w:val="fr-FR"/>
        </w:rPr>
        <w:t>é</w:t>
      </w:r>
      <w:r>
        <w:rPr>
          <w:rFonts w:ascii="Times New Roman" w:hAnsi="Times New Roman"/>
          <w:u w:color="000000"/>
        </w:rPr>
        <w:t xml:space="preserve">ho </w:t>
      </w:r>
      <w:proofErr w:type="spellStart"/>
      <w:r>
        <w:rPr>
          <w:rFonts w:ascii="Times New Roman" w:hAnsi="Times New Roman"/>
          <w:u w:color="000000"/>
        </w:rPr>
        <w:t>energetick</w:t>
      </w:r>
      <w:proofErr w:type="spellEnd"/>
      <w:r>
        <w:rPr>
          <w:rFonts w:ascii="Times New Roman" w:hAnsi="Times New Roman"/>
          <w:u w:color="000000"/>
          <w:lang w:val="fr-FR"/>
        </w:rPr>
        <w:t>é</w:t>
      </w:r>
      <w:r>
        <w:rPr>
          <w:rFonts w:ascii="Times New Roman" w:hAnsi="Times New Roman"/>
          <w:u w:color="000000"/>
        </w:rPr>
        <w:t xml:space="preserve">ho monitoringu je uvedena v odst. </w:t>
      </w:r>
      <w:hyperlink w:anchor="Ref528155486" w:history="1">
        <w:r>
          <w:rPr>
            <w:rStyle w:val="Hyperlink0"/>
            <w:rFonts w:ascii="Times New Roman" w:hAnsi="Times New Roman"/>
          </w:rPr>
          <w:t>1.2</w:t>
        </w:r>
      </w:hyperlink>
      <w:r>
        <w:rPr>
          <w:rStyle w:val="Hyperlink0"/>
          <w:rFonts w:ascii="Times New Roman" w:hAnsi="Times New Roman"/>
        </w:rPr>
        <w:t xml:space="preserve">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 (dále tak</w:t>
      </w:r>
      <w:r>
        <w:rPr>
          <w:rStyle w:val="Hyperlink0"/>
          <w:rFonts w:ascii="Times New Roman" w:hAnsi="Times New Roman"/>
          <w:lang w:val="fr-FR"/>
        </w:rPr>
        <w:t xml:space="preserve">é </w:t>
      </w:r>
      <w:r>
        <w:rPr>
          <w:rStyle w:val="Hyperlink0"/>
          <w:rFonts w:ascii="Times New Roman" w:hAnsi="Times New Roman"/>
        </w:rPr>
        <w:t>jako „Energetický monitoring“). Objednatel se na základě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 xml:space="preserve">to Smlouvy zavazuje hradit Poskytovateli za poskytování </w:t>
      </w:r>
      <w:proofErr w:type="spellStart"/>
      <w:r>
        <w:rPr>
          <w:rStyle w:val="Hyperlink0"/>
          <w:rFonts w:ascii="Times New Roman" w:hAnsi="Times New Roman"/>
        </w:rPr>
        <w:t>Energetick</w:t>
      </w:r>
      <w:proofErr w:type="spellEnd"/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 xml:space="preserve">ho monitoringu v souladu s touto Smlouvou níže sjednanou cenu. </w:t>
      </w:r>
    </w:p>
    <w:p w14:paraId="5A1CC31B" w14:textId="77777777" w:rsidR="008775B1" w:rsidRPr="007D1289" w:rsidRDefault="00342104" w:rsidP="007D1289">
      <w:pPr>
        <w:pStyle w:val="Vchoz"/>
        <w:widowControl w:val="0"/>
        <w:numPr>
          <w:ilvl w:val="2"/>
          <w:numId w:val="5"/>
        </w:numPr>
        <w:spacing w:after="200"/>
        <w:ind w:left="426" w:hanging="426"/>
        <w:jc w:val="both"/>
        <w:rPr>
          <w:rFonts w:ascii="Times New Roman" w:hAnsi="Times New Roman"/>
          <w:u w:color="000000"/>
        </w:rPr>
      </w:pPr>
      <w:bookmarkStart w:id="0" w:name="_Ref5281554861"/>
      <w:r w:rsidRPr="007D1289">
        <w:rPr>
          <w:rStyle w:val="Hyperlink0"/>
          <w:rFonts w:ascii="Times New Roman" w:hAnsi="Times New Roman"/>
        </w:rPr>
        <w:t>Energetický monitoring zajišťovaný Poskytovatelem na základě t</w:t>
      </w:r>
      <w:r w:rsidRPr="007D1289">
        <w:rPr>
          <w:rStyle w:val="Hyperlink0"/>
          <w:rFonts w:ascii="Times New Roman" w:hAnsi="Times New Roman"/>
          <w:lang w:val="fr-FR"/>
        </w:rPr>
        <w:t>é</w:t>
      </w:r>
      <w:r w:rsidRPr="007D1289">
        <w:rPr>
          <w:rStyle w:val="Hyperlink0"/>
          <w:rFonts w:ascii="Times New Roman" w:hAnsi="Times New Roman"/>
        </w:rPr>
        <w:t>to Smlouvy sestává z následující</w:t>
      </w:r>
      <w:proofErr w:type="spellStart"/>
      <w:r w:rsidRPr="007D1289">
        <w:rPr>
          <w:rStyle w:val="Hyperlink0"/>
          <w:rFonts w:ascii="Times New Roman" w:hAnsi="Times New Roman"/>
          <w:lang w:val="de-DE"/>
        </w:rPr>
        <w:t>ch</w:t>
      </w:r>
      <w:proofErr w:type="spellEnd"/>
      <w:r w:rsidRPr="007D1289">
        <w:rPr>
          <w:rStyle w:val="Hyperlink0"/>
          <w:rFonts w:ascii="Times New Roman" w:hAnsi="Times New Roman"/>
          <w:lang w:val="de-DE"/>
        </w:rPr>
        <w:t xml:space="preserve"> </w:t>
      </w:r>
      <w:r w:rsidRPr="007D1289">
        <w:rPr>
          <w:rStyle w:val="Hyperlink0"/>
          <w:rFonts w:ascii="Times New Roman" w:hAnsi="Times New Roman"/>
        </w:rPr>
        <w:t xml:space="preserve">činností:  </w:t>
      </w:r>
      <w:bookmarkEnd w:id="0"/>
    </w:p>
    <w:p w14:paraId="1C75B9BA" w14:textId="77777777" w:rsidR="008775B1" w:rsidRPr="005F09D8" w:rsidRDefault="00342104" w:rsidP="005F09D8">
      <w:pPr>
        <w:pStyle w:val="Vchoz"/>
        <w:widowControl w:val="0"/>
        <w:numPr>
          <w:ilvl w:val="3"/>
          <w:numId w:val="5"/>
        </w:numPr>
        <w:spacing w:after="120"/>
        <w:ind w:left="1276"/>
        <w:jc w:val="both"/>
        <w:rPr>
          <w:rStyle w:val="Hyperlink0"/>
          <w:rFonts w:ascii="Times New Roman" w:eastAsia="Times New Roman" w:hAnsi="Times New Roman" w:cs="Times New Roman"/>
        </w:rPr>
      </w:pPr>
      <w:bookmarkStart w:id="1" w:name="_Ref528155646"/>
      <w:r>
        <w:rPr>
          <w:rStyle w:val="Hyperlink0"/>
          <w:rFonts w:ascii="Times New Roman" w:hAnsi="Times New Roman"/>
        </w:rPr>
        <w:t xml:space="preserve">dodávka technologie pro on-line měření </w:t>
      </w:r>
      <w:r>
        <w:rPr>
          <w:rStyle w:val="Hyperlink0"/>
          <w:rFonts w:ascii="Times New Roman" w:hAnsi="Times New Roman"/>
          <w:lang w:val="en-US"/>
        </w:rPr>
        <w:t>spot</w:t>
      </w:r>
      <w:proofErr w:type="spellStart"/>
      <w:r>
        <w:rPr>
          <w:rStyle w:val="Hyperlink0"/>
          <w:rFonts w:ascii="Times New Roman" w:hAnsi="Times New Roman"/>
        </w:rPr>
        <w:t>řeby</w:t>
      </w:r>
      <w:proofErr w:type="spellEnd"/>
      <w:r>
        <w:rPr>
          <w:rStyle w:val="Hyperlink0"/>
          <w:rFonts w:ascii="Times New Roman" w:hAnsi="Times New Roman"/>
        </w:rPr>
        <w:t xml:space="preserve"> energií formou vzdálen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ho on-line odečtu stávající</w:t>
      </w:r>
      <w:proofErr w:type="spellStart"/>
      <w:r>
        <w:rPr>
          <w:rStyle w:val="Hyperlink0"/>
          <w:rFonts w:ascii="Times New Roman" w:hAnsi="Times New Roman"/>
          <w:lang w:val="de-DE"/>
        </w:rPr>
        <w:t>ch</w:t>
      </w:r>
      <w:proofErr w:type="spellEnd"/>
      <w:r>
        <w:rPr>
          <w:rStyle w:val="Hyperlink0"/>
          <w:rFonts w:ascii="Times New Roman" w:hAnsi="Times New Roman"/>
          <w:lang w:val="de-DE"/>
        </w:rPr>
        <w:t xml:space="preserve"> m</w:t>
      </w:r>
      <w:proofErr w:type="spellStart"/>
      <w:r>
        <w:rPr>
          <w:rStyle w:val="Hyperlink0"/>
          <w:rFonts w:ascii="Times New Roman" w:hAnsi="Times New Roman"/>
        </w:rPr>
        <w:t>ěř</w:t>
      </w:r>
      <w:proofErr w:type="spellEnd"/>
      <w:r>
        <w:rPr>
          <w:rStyle w:val="Hyperlink0"/>
          <w:rFonts w:ascii="Times New Roman" w:hAnsi="Times New Roman"/>
          <w:lang w:val="it-IT"/>
        </w:rPr>
        <w:t>idel spot</w:t>
      </w:r>
      <w:proofErr w:type="spellStart"/>
      <w:r>
        <w:rPr>
          <w:rStyle w:val="Hyperlink0"/>
          <w:rFonts w:ascii="Times New Roman" w:hAnsi="Times New Roman"/>
        </w:rPr>
        <w:t>řeby</w:t>
      </w:r>
      <w:proofErr w:type="spellEnd"/>
      <w:r>
        <w:rPr>
          <w:rStyle w:val="Hyperlink0"/>
          <w:rFonts w:ascii="Times New Roman" w:hAnsi="Times New Roman"/>
        </w:rPr>
        <w:t xml:space="preserve"> energií;</w:t>
      </w:r>
      <w:bookmarkEnd w:id="1"/>
      <w:r>
        <w:rPr>
          <w:rStyle w:val="Hyperlink0"/>
          <w:rFonts w:ascii="Times New Roman" w:hAnsi="Times New Roman"/>
        </w:rPr>
        <w:t xml:space="preserve"> </w:t>
      </w:r>
    </w:p>
    <w:p w14:paraId="6B62E305" w14:textId="77777777" w:rsidR="008775B1" w:rsidRPr="005F09D8" w:rsidRDefault="00342104" w:rsidP="005F09D8">
      <w:pPr>
        <w:pStyle w:val="Vchoz"/>
        <w:widowControl w:val="0"/>
        <w:numPr>
          <w:ilvl w:val="3"/>
          <w:numId w:val="5"/>
        </w:numPr>
        <w:spacing w:after="120"/>
        <w:ind w:left="1276"/>
        <w:jc w:val="both"/>
        <w:rPr>
          <w:rStyle w:val="Hyperlink0"/>
          <w:rFonts w:ascii="Times New Roman" w:eastAsia="Times New Roman" w:hAnsi="Times New Roman" w:cs="Times New Roman"/>
        </w:rPr>
      </w:pPr>
      <w:bookmarkStart w:id="2" w:name="_Ref528155666"/>
      <w:proofErr w:type="spellStart"/>
      <w:r w:rsidRPr="005F09D8">
        <w:rPr>
          <w:rStyle w:val="Hyperlink0"/>
          <w:rFonts w:ascii="Times New Roman" w:hAnsi="Times New Roman"/>
          <w:lang w:val="en-US"/>
        </w:rPr>
        <w:t>mont</w:t>
      </w:r>
      <w:r w:rsidRPr="005F09D8">
        <w:rPr>
          <w:rStyle w:val="Hyperlink0"/>
          <w:rFonts w:ascii="Times New Roman" w:hAnsi="Times New Roman"/>
        </w:rPr>
        <w:t>áž</w:t>
      </w:r>
      <w:proofErr w:type="spellEnd"/>
      <w:r w:rsidRPr="005F09D8">
        <w:rPr>
          <w:rStyle w:val="Hyperlink0"/>
          <w:rFonts w:ascii="Times New Roman" w:hAnsi="Times New Roman"/>
        </w:rPr>
        <w:t xml:space="preserve">, konfigurace a zprovoznění </w:t>
      </w:r>
      <w:proofErr w:type="spellStart"/>
      <w:r w:rsidRPr="005F09D8">
        <w:rPr>
          <w:rStyle w:val="Hyperlink0"/>
          <w:rFonts w:ascii="Times New Roman" w:hAnsi="Times New Roman"/>
        </w:rPr>
        <w:t>syst</w:t>
      </w:r>
      <w:proofErr w:type="spellEnd"/>
      <w:r w:rsidRPr="005F09D8">
        <w:rPr>
          <w:rStyle w:val="Hyperlink0"/>
          <w:rFonts w:ascii="Times New Roman" w:hAnsi="Times New Roman"/>
          <w:lang w:val="fr-FR"/>
        </w:rPr>
        <w:t>é</w:t>
      </w:r>
      <w:r w:rsidRPr="005F09D8">
        <w:rPr>
          <w:rStyle w:val="Hyperlink0"/>
          <w:rFonts w:ascii="Times New Roman" w:hAnsi="Times New Roman"/>
        </w:rPr>
        <w:t>mu vzdálen</w:t>
      </w:r>
      <w:r w:rsidRPr="005F09D8">
        <w:rPr>
          <w:rStyle w:val="Hyperlink0"/>
          <w:rFonts w:ascii="Times New Roman" w:hAnsi="Times New Roman"/>
          <w:lang w:val="fr-FR"/>
        </w:rPr>
        <w:t>é</w:t>
      </w:r>
      <w:r w:rsidRPr="005F09D8">
        <w:rPr>
          <w:rStyle w:val="Hyperlink0"/>
          <w:rFonts w:ascii="Times New Roman" w:hAnsi="Times New Roman"/>
          <w:lang w:val="en-US"/>
        </w:rPr>
        <w:t>ho on-line m</w:t>
      </w:r>
      <w:proofErr w:type="spellStart"/>
      <w:r w:rsidRPr="005F09D8">
        <w:rPr>
          <w:rStyle w:val="Hyperlink0"/>
          <w:rFonts w:ascii="Times New Roman" w:hAnsi="Times New Roman"/>
        </w:rPr>
        <w:t>ěření</w:t>
      </w:r>
      <w:proofErr w:type="spellEnd"/>
      <w:r w:rsidRPr="005F09D8">
        <w:rPr>
          <w:rStyle w:val="Hyperlink0"/>
          <w:rFonts w:ascii="Times New Roman" w:hAnsi="Times New Roman"/>
        </w:rPr>
        <w:t xml:space="preserve"> </w:t>
      </w:r>
      <w:r w:rsidRPr="005F09D8">
        <w:rPr>
          <w:rStyle w:val="Hyperlink0"/>
          <w:rFonts w:ascii="Times New Roman" w:hAnsi="Times New Roman"/>
          <w:lang w:val="en-US"/>
        </w:rPr>
        <w:t>spot</w:t>
      </w:r>
      <w:proofErr w:type="spellStart"/>
      <w:r w:rsidRPr="005F09D8">
        <w:rPr>
          <w:rStyle w:val="Hyperlink0"/>
          <w:rFonts w:ascii="Times New Roman" w:hAnsi="Times New Roman"/>
        </w:rPr>
        <w:t>řeby</w:t>
      </w:r>
      <w:proofErr w:type="spellEnd"/>
      <w:r w:rsidRPr="005F09D8">
        <w:rPr>
          <w:rStyle w:val="Hyperlink0"/>
          <w:rFonts w:ascii="Times New Roman" w:hAnsi="Times New Roman"/>
        </w:rPr>
        <w:t xml:space="preserve"> energií;</w:t>
      </w:r>
      <w:bookmarkEnd w:id="2"/>
    </w:p>
    <w:p w14:paraId="4BAC1779" w14:textId="77777777" w:rsidR="008775B1" w:rsidRPr="005F09D8" w:rsidRDefault="00342104" w:rsidP="005F09D8">
      <w:pPr>
        <w:pStyle w:val="Vchoz"/>
        <w:widowControl w:val="0"/>
        <w:numPr>
          <w:ilvl w:val="3"/>
          <w:numId w:val="5"/>
        </w:numPr>
        <w:spacing w:after="120"/>
        <w:ind w:left="1276"/>
        <w:jc w:val="both"/>
        <w:rPr>
          <w:rStyle w:val="Hyperlink0"/>
          <w:rFonts w:ascii="Times New Roman" w:eastAsia="Times New Roman" w:hAnsi="Times New Roman" w:cs="Times New Roman"/>
        </w:rPr>
      </w:pPr>
      <w:bookmarkStart w:id="3" w:name="_Ref528155698"/>
      <w:r w:rsidRPr="005F09D8">
        <w:rPr>
          <w:rStyle w:val="Hyperlink0"/>
          <w:rFonts w:ascii="Times New Roman" w:hAnsi="Times New Roman"/>
        </w:rPr>
        <w:t xml:space="preserve">provedení </w:t>
      </w:r>
      <w:r w:rsidRPr="005F09D8">
        <w:rPr>
          <w:rStyle w:val="Hyperlink0"/>
          <w:rFonts w:ascii="Times New Roman" w:hAnsi="Times New Roman"/>
          <w:lang w:val="it-IT"/>
        </w:rPr>
        <w:t>kalibra</w:t>
      </w:r>
      <w:proofErr w:type="spellStart"/>
      <w:r w:rsidRPr="005F09D8">
        <w:rPr>
          <w:rStyle w:val="Hyperlink0"/>
          <w:rFonts w:ascii="Times New Roman" w:hAnsi="Times New Roman"/>
        </w:rPr>
        <w:t>čního</w:t>
      </w:r>
      <w:proofErr w:type="spellEnd"/>
      <w:r w:rsidRPr="005F09D8">
        <w:rPr>
          <w:rStyle w:val="Hyperlink0"/>
          <w:rFonts w:ascii="Times New Roman" w:hAnsi="Times New Roman"/>
        </w:rPr>
        <w:t xml:space="preserve"> provozu;</w:t>
      </w:r>
      <w:bookmarkEnd w:id="3"/>
    </w:p>
    <w:p w14:paraId="240D6316" w14:textId="77777777" w:rsidR="008775B1" w:rsidRPr="005F09D8" w:rsidRDefault="00342104" w:rsidP="005F09D8">
      <w:pPr>
        <w:pStyle w:val="Vchoz"/>
        <w:widowControl w:val="0"/>
        <w:numPr>
          <w:ilvl w:val="3"/>
          <w:numId w:val="5"/>
        </w:numPr>
        <w:spacing w:after="120"/>
        <w:ind w:left="1276"/>
        <w:jc w:val="both"/>
        <w:rPr>
          <w:rStyle w:val="Hyperlink0"/>
          <w:rFonts w:ascii="Times New Roman" w:eastAsia="Times New Roman" w:hAnsi="Times New Roman" w:cs="Times New Roman"/>
        </w:rPr>
      </w:pPr>
      <w:bookmarkStart w:id="4" w:name="_Ref528155740"/>
      <w:bookmarkStart w:id="5" w:name="_Ref529964343"/>
      <w:r w:rsidRPr="005F09D8">
        <w:rPr>
          <w:rStyle w:val="Hyperlink0"/>
          <w:rFonts w:ascii="Times New Roman" w:hAnsi="Times New Roman"/>
        </w:rPr>
        <w:t xml:space="preserve">zajištění </w:t>
      </w:r>
      <w:proofErr w:type="spellStart"/>
      <w:r w:rsidRPr="005F09D8">
        <w:rPr>
          <w:rStyle w:val="Hyperlink0"/>
          <w:rFonts w:ascii="Times New Roman" w:hAnsi="Times New Roman"/>
        </w:rPr>
        <w:t>nepřetržit</w:t>
      </w:r>
      <w:proofErr w:type="spellEnd"/>
      <w:r w:rsidRPr="005F09D8">
        <w:rPr>
          <w:rStyle w:val="Hyperlink0"/>
          <w:rFonts w:ascii="Times New Roman" w:hAnsi="Times New Roman"/>
          <w:lang w:val="fr-FR"/>
        </w:rPr>
        <w:t>é</w:t>
      </w:r>
      <w:r w:rsidRPr="005F09D8">
        <w:rPr>
          <w:rStyle w:val="Hyperlink0"/>
          <w:rFonts w:ascii="Times New Roman" w:hAnsi="Times New Roman"/>
        </w:rPr>
        <w:t>ho monitorovací</w:t>
      </w:r>
      <w:r w:rsidRPr="005F09D8">
        <w:rPr>
          <w:rStyle w:val="Hyperlink0"/>
          <w:rFonts w:ascii="Times New Roman" w:hAnsi="Times New Roman"/>
          <w:lang w:val="it-IT"/>
        </w:rPr>
        <w:t>ho dispe</w:t>
      </w:r>
      <w:r w:rsidRPr="005F09D8">
        <w:rPr>
          <w:rStyle w:val="Hyperlink0"/>
          <w:rFonts w:ascii="Times New Roman" w:hAnsi="Times New Roman"/>
        </w:rPr>
        <w:t xml:space="preserve">činku </w:t>
      </w:r>
      <w:bookmarkEnd w:id="4"/>
      <w:r w:rsidRPr="005F09D8">
        <w:rPr>
          <w:rStyle w:val="Hyperlink0"/>
          <w:rFonts w:ascii="Times New Roman" w:hAnsi="Times New Roman"/>
        </w:rPr>
        <w:t>v režimu 24/7/365;</w:t>
      </w:r>
      <w:bookmarkEnd w:id="5"/>
    </w:p>
    <w:p w14:paraId="309F0C93" w14:textId="77777777" w:rsidR="008775B1" w:rsidRPr="005F09D8" w:rsidRDefault="00342104" w:rsidP="005F09D8">
      <w:pPr>
        <w:pStyle w:val="Vchoz"/>
        <w:widowControl w:val="0"/>
        <w:numPr>
          <w:ilvl w:val="3"/>
          <w:numId w:val="5"/>
        </w:numPr>
        <w:spacing w:after="120"/>
        <w:ind w:left="1276"/>
        <w:jc w:val="both"/>
        <w:rPr>
          <w:rStyle w:val="Hyperlink0"/>
          <w:rFonts w:ascii="Times New Roman" w:eastAsia="Times New Roman" w:hAnsi="Times New Roman" w:cs="Times New Roman"/>
        </w:rPr>
      </w:pPr>
      <w:bookmarkStart w:id="6" w:name="_Ref528155750"/>
      <w:bookmarkStart w:id="7" w:name="_Ref529964352"/>
      <w:r w:rsidRPr="005F09D8">
        <w:rPr>
          <w:rStyle w:val="Hyperlink0"/>
          <w:rFonts w:ascii="Times New Roman" w:hAnsi="Times New Roman"/>
        </w:rPr>
        <w:t xml:space="preserve">zajištění přístupu pro zástupce Objednatele do monitorovacího </w:t>
      </w:r>
      <w:proofErr w:type="spellStart"/>
      <w:r w:rsidRPr="005F09D8">
        <w:rPr>
          <w:rStyle w:val="Hyperlink0"/>
          <w:rFonts w:ascii="Times New Roman" w:hAnsi="Times New Roman"/>
        </w:rPr>
        <w:t>syst</w:t>
      </w:r>
      <w:proofErr w:type="spellEnd"/>
      <w:r w:rsidRPr="005F09D8">
        <w:rPr>
          <w:rStyle w:val="Hyperlink0"/>
          <w:rFonts w:ascii="Times New Roman" w:hAnsi="Times New Roman"/>
          <w:lang w:val="fr-FR"/>
        </w:rPr>
        <w:t>é</w:t>
      </w:r>
      <w:r w:rsidRPr="005F09D8">
        <w:rPr>
          <w:rStyle w:val="Hyperlink0"/>
          <w:rFonts w:ascii="Times New Roman" w:hAnsi="Times New Roman"/>
        </w:rPr>
        <w:t>mu</w:t>
      </w:r>
      <w:bookmarkEnd w:id="6"/>
      <w:r w:rsidRPr="005F09D8">
        <w:rPr>
          <w:rStyle w:val="Hyperlink0"/>
          <w:rFonts w:ascii="Times New Roman" w:hAnsi="Times New Roman"/>
        </w:rPr>
        <w:t xml:space="preserve"> v režimu 24/7/365;</w:t>
      </w:r>
      <w:bookmarkEnd w:id="7"/>
    </w:p>
    <w:p w14:paraId="60B2251D" w14:textId="77777777" w:rsidR="008775B1" w:rsidRPr="005F09D8" w:rsidRDefault="00342104" w:rsidP="005F09D8">
      <w:pPr>
        <w:pStyle w:val="Vchoz"/>
        <w:widowControl w:val="0"/>
        <w:numPr>
          <w:ilvl w:val="3"/>
          <w:numId w:val="5"/>
        </w:numPr>
        <w:spacing w:after="120"/>
        <w:ind w:left="1276"/>
        <w:jc w:val="both"/>
        <w:rPr>
          <w:rFonts w:ascii="Times New Roman" w:eastAsia="Times New Roman" w:hAnsi="Times New Roman" w:cs="Times New Roman"/>
          <w:u w:color="000000"/>
        </w:rPr>
      </w:pPr>
      <w:bookmarkStart w:id="8" w:name="_Ref529964363"/>
      <w:r w:rsidRPr="005F09D8">
        <w:rPr>
          <w:rStyle w:val="Hyperlink0"/>
          <w:rFonts w:ascii="Times New Roman" w:hAnsi="Times New Roman"/>
        </w:rPr>
        <w:t>zajištění záručního servisu měřící techniky</w:t>
      </w:r>
      <w:r w:rsidR="005F09D8">
        <w:rPr>
          <w:rStyle w:val="Hyperlink0"/>
          <w:rFonts w:ascii="Times New Roman" w:hAnsi="Times New Roman"/>
        </w:rPr>
        <w:t>.</w:t>
      </w:r>
      <w:bookmarkEnd w:id="8"/>
      <w:r w:rsidRPr="005F09D8">
        <w:rPr>
          <w:rStyle w:val="Hyperlink0"/>
          <w:rFonts w:ascii="Times New Roman" w:hAnsi="Times New Roman"/>
        </w:rPr>
        <w:t xml:space="preserve"> </w:t>
      </w:r>
    </w:p>
    <w:p w14:paraId="2D46AED7" w14:textId="77777777" w:rsidR="008775B1" w:rsidRDefault="00342104" w:rsidP="005F09D8">
      <w:pPr>
        <w:pStyle w:val="Vchoz"/>
        <w:widowControl w:val="0"/>
        <w:numPr>
          <w:ilvl w:val="2"/>
          <w:numId w:val="5"/>
        </w:numPr>
        <w:spacing w:after="200"/>
        <w:ind w:left="426" w:hanging="426"/>
        <w:jc w:val="both"/>
        <w:rPr>
          <w:rStyle w:val="Hyperlink0"/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 xml:space="preserve">Poskytování </w:t>
      </w:r>
      <w:proofErr w:type="spellStart"/>
      <w:r>
        <w:rPr>
          <w:rStyle w:val="Hyperlink0"/>
          <w:rFonts w:ascii="Times New Roman" w:hAnsi="Times New Roman"/>
        </w:rPr>
        <w:t>Energetick</w:t>
      </w:r>
      <w:proofErr w:type="spellEnd"/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 xml:space="preserve">ho monitoringu není vázáno na osobní vlastnosti Poskytovatele. </w:t>
      </w:r>
    </w:p>
    <w:p w14:paraId="0BAE37C3" w14:textId="77777777" w:rsidR="008775B1" w:rsidRDefault="00342104" w:rsidP="005F09D8">
      <w:pPr>
        <w:pStyle w:val="Vchoz"/>
        <w:widowControl w:val="0"/>
        <w:numPr>
          <w:ilvl w:val="2"/>
          <w:numId w:val="5"/>
        </w:numPr>
        <w:spacing w:after="200"/>
        <w:ind w:left="426" w:hanging="426"/>
        <w:jc w:val="both"/>
        <w:rPr>
          <w:rStyle w:val="Hyperlink0"/>
          <w:rFonts w:ascii="Times New Roman" w:hAnsi="Times New Roman"/>
        </w:rPr>
      </w:pPr>
      <w:r w:rsidRPr="005F09D8">
        <w:rPr>
          <w:rStyle w:val="Hyperlink0"/>
          <w:rFonts w:ascii="Times New Roman" w:hAnsi="Times New Roman"/>
        </w:rPr>
        <w:t xml:space="preserve">Činnosti </w:t>
      </w:r>
      <w:proofErr w:type="spellStart"/>
      <w:r w:rsidRPr="005F09D8">
        <w:rPr>
          <w:rStyle w:val="Hyperlink0"/>
          <w:rFonts w:ascii="Times New Roman" w:hAnsi="Times New Roman"/>
        </w:rPr>
        <w:t>Energetick</w:t>
      </w:r>
      <w:proofErr w:type="spellEnd"/>
      <w:r w:rsidRPr="005F09D8">
        <w:rPr>
          <w:rStyle w:val="Hyperlink0"/>
          <w:rFonts w:ascii="Times New Roman" w:hAnsi="Times New Roman"/>
          <w:lang w:val="fr-FR"/>
        </w:rPr>
        <w:t>é</w:t>
      </w:r>
      <w:r w:rsidRPr="005F09D8">
        <w:rPr>
          <w:rStyle w:val="Hyperlink0"/>
          <w:rFonts w:ascii="Times New Roman" w:hAnsi="Times New Roman"/>
        </w:rPr>
        <w:t xml:space="preserve">ho monitoringu podle </w:t>
      </w:r>
      <w:proofErr w:type="gramStart"/>
      <w:r w:rsidRPr="005F09D8">
        <w:rPr>
          <w:rStyle w:val="Hyperlink0"/>
          <w:rFonts w:ascii="Times New Roman" w:hAnsi="Times New Roman"/>
        </w:rPr>
        <w:t xml:space="preserve">odst. </w:t>
      </w:r>
      <w:r w:rsidR="005F09D8">
        <w:rPr>
          <w:rStyle w:val="Hyperlink0"/>
        </w:rPr>
        <w:fldChar w:fldCharType="begin"/>
      </w:r>
      <w:r w:rsidR="005F09D8">
        <w:rPr>
          <w:rStyle w:val="Hyperlink0"/>
          <w:rFonts w:ascii="Times New Roman" w:hAnsi="Times New Roman"/>
        </w:rPr>
        <w:instrText xml:space="preserve"> REF _Ref528155646 \r \h </w:instrText>
      </w:r>
      <w:r w:rsidR="005F09D8">
        <w:rPr>
          <w:rStyle w:val="Hyperlink0"/>
        </w:rPr>
      </w:r>
      <w:r w:rsidR="005F09D8">
        <w:rPr>
          <w:rStyle w:val="Hyperlink0"/>
        </w:rPr>
        <w:fldChar w:fldCharType="separate"/>
      </w:r>
      <w:r w:rsidR="009E7A08">
        <w:rPr>
          <w:rStyle w:val="Hyperlink0"/>
          <w:rFonts w:ascii="Times New Roman" w:hAnsi="Times New Roman"/>
        </w:rPr>
        <w:t>1.2.1</w:t>
      </w:r>
      <w:proofErr w:type="gramEnd"/>
      <w:r w:rsidR="005F09D8">
        <w:rPr>
          <w:rStyle w:val="Hyperlink0"/>
        </w:rPr>
        <w:fldChar w:fldCharType="end"/>
      </w:r>
      <w:r w:rsidR="005F09D8">
        <w:rPr>
          <w:rStyle w:val="Hyperlink0"/>
        </w:rPr>
        <w:t xml:space="preserve"> </w:t>
      </w:r>
      <w:r w:rsidRPr="005F09D8">
        <w:rPr>
          <w:rStyle w:val="Hyperlink0"/>
          <w:rFonts w:ascii="Times New Roman" w:hAnsi="Times New Roman"/>
        </w:rPr>
        <w:t xml:space="preserve">a </w:t>
      </w:r>
      <w:r w:rsidR="005F09D8">
        <w:rPr>
          <w:rStyle w:val="Hyperlink0"/>
        </w:rPr>
        <w:fldChar w:fldCharType="begin"/>
      </w:r>
      <w:r w:rsidR="005F09D8">
        <w:rPr>
          <w:rStyle w:val="Hyperlink0"/>
          <w:rFonts w:ascii="Times New Roman" w:hAnsi="Times New Roman"/>
        </w:rPr>
        <w:instrText xml:space="preserve"> REF _Ref528155666 \r \h </w:instrText>
      </w:r>
      <w:r w:rsidR="005F09D8">
        <w:rPr>
          <w:rStyle w:val="Hyperlink0"/>
        </w:rPr>
      </w:r>
      <w:r w:rsidR="005F09D8">
        <w:rPr>
          <w:rStyle w:val="Hyperlink0"/>
        </w:rPr>
        <w:fldChar w:fldCharType="separate"/>
      </w:r>
      <w:r w:rsidR="009E7A08">
        <w:rPr>
          <w:rStyle w:val="Hyperlink0"/>
          <w:rFonts w:ascii="Times New Roman" w:hAnsi="Times New Roman"/>
        </w:rPr>
        <w:t>1.2.2</w:t>
      </w:r>
      <w:r w:rsidR="005F09D8">
        <w:rPr>
          <w:rStyle w:val="Hyperlink0"/>
        </w:rPr>
        <w:fldChar w:fldCharType="end"/>
      </w:r>
      <w:r w:rsidRPr="005F09D8">
        <w:rPr>
          <w:rStyle w:val="Hyperlink0"/>
          <w:rFonts w:ascii="Times New Roman" w:hAnsi="Times New Roman"/>
        </w:rPr>
        <w:t xml:space="preserve"> se považují </w:t>
      </w:r>
      <w:r w:rsidRPr="005F09D8">
        <w:rPr>
          <w:rStyle w:val="Hyperlink0"/>
          <w:rFonts w:ascii="Times New Roman" w:hAnsi="Times New Roman"/>
          <w:lang w:val="it-IT"/>
        </w:rPr>
        <w:t xml:space="preserve">za </w:t>
      </w:r>
      <w:r w:rsidRPr="005F09D8">
        <w:rPr>
          <w:rStyle w:val="Hyperlink0"/>
          <w:rFonts w:ascii="Times New Roman" w:hAnsi="Times New Roman"/>
        </w:rPr>
        <w:t>řádně proveden</w:t>
      </w:r>
      <w:r w:rsidRPr="005F09D8">
        <w:rPr>
          <w:rStyle w:val="Hyperlink0"/>
          <w:rFonts w:ascii="Times New Roman" w:hAnsi="Times New Roman"/>
          <w:lang w:val="fr-FR"/>
        </w:rPr>
        <w:t xml:space="preserve">é </w:t>
      </w:r>
      <w:r w:rsidRPr="005F09D8">
        <w:rPr>
          <w:rStyle w:val="Hyperlink0"/>
          <w:rFonts w:ascii="Times New Roman" w:hAnsi="Times New Roman"/>
        </w:rPr>
        <w:t>a dokončen</w:t>
      </w:r>
      <w:r w:rsidRPr="005F09D8">
        <w:rPr>
          <w:rStyle w:val="Hyperlink0"/>
          <w:rFonts w:ascii="Times New Roman" w:hAnsi="Times New Roman"/>
          <w:lang w:val="fr-FR"/>
        </w:rPr>
        <w:t xml:space="preserve">é </w:t>
      </w:r>
      <w:r w:rsidRPr="005F09D8">
        <w:rPr>
          <w:rStyle w:val="Hyperlink0"/>
          <w:rFonts w:ascii="Times New Roman" w:hAnsi="Times New Roman"/>
        </w:rPr>
        <w:t>okamžikem provedení prvotního náměru.</w:t>
      </w:r>
    </w:p>
    <w:p w14:paraId="359DFC85" w14:textId="4A3A0723" w:rsidR="008775B1" w:rsidRDefault="00342104" w:rsidP="005F09D8">
      <w:pPr>
        <w:pStyle w:val="Vchoz"/>
        <w:widowControl w:val="0"/>
        <w:numPr>
          <w:ilvl w:val="2"/>
          <w:numId w:val="5"/>
        </w:numPr>
        <w:spacing w:after="200"/>
        <w:ind w:left="426" w:hanging="426"/>
        <w:jc w:val="both"/>
        <w:rPr>
          <w:rStyle w:val="Hyperlink0"/>
          <w:rFonts w:ascii="Times New Roman" w:hAnsi="Times New Roman"/>
        </w:rPr>
      </w:pPr>
      <w:r w:rsidRPr="005F09D8">
        <w:rPr>
          <w:rStyle w:val="Hyperlink0"/>
          <w:rFonts w:ascii="Times New Roman" w:hAnsi="Times New Roman"/>
        </w:rPr>
        <w:lastRenderedPageBreak/>
        <w:t xml:space="preserve">Činnost </w:t>
      </w:r>
      <w:proofErr w:type="spellStart"/>
      <w:r w:rsidRPr="005F09D8">
        <w:rPr>
          <w:rStyle w:val="Hyperlink0"/>
          <w:rFonts w:ascii="Times New Roman" w:hAnsi="Times New Roman"/>
        </w:rPr>
        <w:t>Energetick</w:t>
      </w:r>
      <w:proofErr w:type="spellEnd"/>
      <w:r w:rsidRPr="005F09D8">
        <w:rPr>
          <w:rStyle w:val="Hyperlink0"/>
          <w:rFonts w:ascii="Times New Roman" w:hAnsi="Times New Roman"/>
          <w:lang w:val="fr-FR"/>
        </w:rPr>
        <w:t>é</w:t>
      </w:r>
      <w:r w:rsidRPr="005F09D8">
        <w:rPr>
          <w:rStyle w:val="Hyperlink0"/>
          <w:rFonts w:ascii="Times New Roman" w:hAnsi="Times New Roman"/>
        </w:rPr>
        <w:t xml:space="preserve">ho monitoringu podle </w:t>
      </w:r>
      <w:proofErr w:type="gramStart"/>
      <w:r w:rsidRPr="005F09D8">
        <w:rPr>
          <w:rStyle w:val="Hyperlink0"/>
          <w:rFonts w:ascii="Times New Roman" w:hAnsi="Times New Roman"/>
        </w:rPr>
        <w:t xml:space="preserve">odst. </w:t>
      </w:r>
      <w:r w:rsidR="005F09D8">
        <w:rPr>
          <w:rStyle w:val="Hyperlink0"/>
        </w:rPr>
        <w:fldChar w:fldCharType="begin"/>
      </w:r>
      <w:r w:rsidR="005F09D8">
        <w:rPr>
          <w:rStyle w:val="Hyperlink0"/>
          <w:rFonts w:ascii="Times New Roman" w:hAnsi="Times New Roman"/>
        </w:rPr>
        <w:instrText xml:space="preserve"> REF _Ref528155698 \r \h </w:instrText>
      </w:r>
      <w:r w:rsidR="005F09D8">
        <w:rPr>
          <w:rStyle w:val="Hyperlink0"/>
        </w:rPr>
      </w:r>
      <w:r w:rsidR="005F09D8">
        <w:rPr>
          <w:rStyle w:val="Hyperlink0"/>
        </w:rPr>
        <w:fldChar w:fldCharType="separate"/>
      </w:r>
      <w:r w:rsidR="009E7A08">
        <w:rPr>
          <w:rStyle w:val="Hyperlink0"/>
          <w:rFonts w:ascii="Times New Roman" w:hAnsi="Times New Roman"/>
        </w:rPr>
        <w:t>1.2.3</w:t>
      </w:r>
      <w:proofErr w:type="gramEnd"/>
      <w:r w:rsidR="005F09D8">
        <w:rPr>
          <w:rStyle w:val="Hyperlink0"/>
        </w:rPr>
        <w:fldChar w:fldCharType="end"/>
      </w:r>
      <w:r w:rsidR="005F09D8">
        <w:rPr>
          <w:rStyle w:val="Hyperlink0"/>
        </w:rPr>
        <w:t xml:space="preserve"> </w:t>
      </w:r>
      <w:r w:rsidRPr="005F09D8">
        <w:rPr>
          <w:rStyle w:val="Hyperlink0"/>
          <w:rFonts w:ascii="Times New Roman" w:hAnsi="Times New Roman"/>
        </w:rPr>
        <w:t>se považuje za řádně provedenou a dokončenou okamžikem předání zprávy o provedení činnosti</w:t>
      </w:r>
      <w:r w:rsidR="005F09D8">
        <w:rPr>
          <w:rStyle w:val="Hyperlink0"/>
          <w:rFonts w:ascii="Times New Roman" w:hAnsi="Times New Roman"/>
        </w:rPr>
        <w:t>.</w:t>
      </w:r>
    </w:p>
    <w:p w14:paraId="08ED5B81" w14:textId="77777777" w:rsidR="008775B1" w:rsidRPr="00C12DFC" w:rsidRDefault="00342104" w:rsidP="005F09D8">
      <w:pPr>
        <w:pStyle w:val="Vchoz"/>
        <w:widowControl w:val="0"/>
        <w:numPr>
          <w:ilvl w:val="2"/>
          <w:numId w:val="5"/>
        </w:numPr>
        <w:spacing w:after="200"/>
        <w:ind w:left="426" w:hanging="426"/>
        <w:jc w:val="both"/>
        <w:rPr>
          <w:rStyle w:val="Hyperlink0"/>
          <w:rFonts w:ascii="Times New Roman" w:hAnsi="Times New Roman"/>
        </w:rPr>
      </w:pPr>
      <w:r w:rsidRPr="00C12DFC">
        <w:rPr>
          <w:rStyle w:val="Hyperlink0"/>
          <w:rFonts w:ascii="Times New Roman" w:hAnsi="Times New Roman"/>
        </w:rPr>
        <w:t xml:space="preserve">Činnosti </w:t>
      </w:r>
      <w:proofErr w:type="spellStart"/>
      <w:r w:rsidRPr="00C12DFC">
        <w:rPr>
          <w:rStyle w:val="Hyperlink0"/>
          <w:rFonts w:ascii="Times New Roman" w:hAnsi="Times New Roman"/>
        </w:rPr>
        <w:t>Energetick</w:t>
      </w:r>
      <w:proofErr w:type="spellEnd"/>
      <w:r w:rsidRPr="00C12DFC">
        <w:rPr>
          <w:rStyle w:val="Hyperlink0"/>
          <w:rFonts w:ascii="Times New Roman" w:hAnsi="Times New Roman"/>
          <w:lang w:val="fr-FR"/>
        </w:rPr>
        <w:t>é</w:t>
      </w:r>
      <w:r w:rsidRPr="00C12DFC">
        <w:rPr>
          <w:rStyle w:val="Hyperlink0"/>
          <w:rFonts w:ascii="Times New Roman" w:hAnsi="Times New Roman"/>
        </w:rPr>
        <w:t xml:space="preserve">ho monitoringu podle </w:t>
      </w:r>
      <w:proofErr w:type="gramStart"/>
      <w:r w:rsidRPr="00C12DFC">
        <w:rPr>
          <w:rStyle w:val="Hyperlink0"/>
          <w:rFonts w:ascii="Times New Roman" w:hAnsi="Times New Roman"/>
        </w:rPr>
        <w:t xml:space="preserve">odst. </w:t>
      </w:r>
      <w:r w:rsidR="005F09D8" w:rsidRPr="00C12DFC">
        <w:rPr>
          <w:rStyle w:val="Hyperlink0"/>
        </w:rPr>
        <w:fldChar w:fldCharType="begin"/>
      </w:r>
      <w:r w:rsidR="005F09D8" w:rsidRPr="00C12DFC">
        <w:rPr>
          <w:rStyle w:val="Hyperlink0"/>
          <w:rFonts w:ascii="Times New Roman" w:hAnsi="Times New Roman"/>
        </w:rPr>
        <w:instrText xml:space="preserve"> REF _Ref529964343 \r \h </w:instrText>
      </w:r>
      <w:r w:rsidR="005F09D8" w:rsidRPr="00C12DFC">
        <w:rPr>
          <w:rStyle w:val="Hyperlink0"/>
        </w:rPr>
        <w:instrText xml:space="preserve"> \* MERGEFORMAT </w:instrText>
      </w:r>
      <w:r w:rsidR="005F09D8" w:rsidRPr="00C12DFC">
        <w:rPr>
          <w:rStyle w:val="Hyperlink0"/>
        </w:rPr>
      </w:r>
      <w:r w:rsidR="005F09D8" w:rsidRPr="00C12DFC">
        <w:rPr>
          <w:rStyle w:val="Hyperlink0"/>
        </w:rPr>
        <w:fldChar w:fldCharType="separate"/>
      </w:r>
      <w:r w:rsidR="009E7A08">
        <w:rPr>
          <w:rStyle w:val="Hyperlink0"/>
          <w:rFonts w:ascii="Times New Roman" w:hAnsi="Times New Roman"/>
        </w:rPr>
        <w:t>1.2.4</w:t>
      </w:r>
      <w:proofErr w:type="gramEnd"/>
      <w:r w:rsidR="005F09D8" w:rsidRPr="00C12DFC">
        <w:rPr>
          <w:rStyle w:val="Hyperlink0"/>
        </w:rPr>
        <w:fldChar w:fldCharType="end"/>
      </w:r>
      <w:r w:rsidRPr="00C12DFC">
        <w:rPr>
          <w:rStyle w:val="Hyperlink0"/>
          <w:rFonts w:ascii="Times New Roman" w:hAnsi="Times New Roman"/>
        </w:rPr>
        <w:t xml:space="preserve">, </w:t>
      </w:r>
      <w:r w:rsidR="005F09D8" w:rsidRPr="00C12DFC">
        <w:rPr>
          <w:rFonts w:ascii="Times New Roman" w:eastAsia="Times New Roman" w:hAnsi="Times New Roman" w:cs="Times New Roman"/>
          <w:u w:color="000000"/>
        </w:rPr>
        <w:fldChar w:fldCharType="begin"/>
      </w:r>
      <w:r w:rsidR="005F09D8" w:rsidRPr="00C12DFC">
        <w:rPr>
          <w:rStyle w:val="Hyperlink0"/>
          <w:rFonts w:ascii="Times New Roman" w:hAnsi="Times New Roman"/>
        </w:rPr>
        <w:instrText xml:space="preserve"> REF _Ref529964352 \r \h </w:instrText>
      </w:r>
      <w:r w:rsidR="005F09D8" w:rsidRPr="00C12DFC">
        <w:rPr>
          <w:rFonts w:ascii="Times New Roman" w:eastAsia="Times New Roman" w:hAnsi="Times New Roman" w:cs="Times New Roman"/>
          <w:u w:color="000000"/>
        </w:rPr>
        <w:instrText xml:space="preserve"> \* MERGEFORMAT </w:instrText>
      </w:r>
      <w:r w:rsidR="005F09D8" w:rsidRPr="00C12DFC">
        <w:rPr>
          <w:rFonts w:ascii="Times New Roman" w:eastAsia="Times New Roman" w:hAnsi="Times New Roman" w:cs="Times New Roman"/>
          <w:u w:color="000000"/>
        </w:rPr>
      </w:r>
      <w:r w:rsidR="005F09D8" w:rsidRPr="00C12DFC">
        <w:rPr>
          <w:rFonts w:ascii="Times New Roman" w:eastAsia="Times New Roman" w:hAnsi="Times New Roman" w:cs="Times New Roman"/>
          <w:u w:color="000000"/>
        </w:rPr>
        <w:fldChar w:fldCharType="separate"/>
      </w:r>
      <w:r w:rsidR="009E7A08">
        <w:rPr>
          <w:rStyle w:val="Hyperlink0"/>
          <w:rFonts w:ascii="Times New Roman" w:hAnsi="Times New Roman"/>
        </w:rPr>
        <w:t>1.2.5</w:t>
      </w:r>
      <w:r w:rsidR="005F09D8" w:rsidRPr="00C12DFC">
        <w:rPr>
          <w:rFonts w:ascii="Times New Roman" w:eastAsia="Times New Roman" w:hAnsi="Times New Roman" w:cs="Times New Roman"/>
          <w:u w:color="000000"/>
        </w:rPr>
        <w:fldChar w:fldCharType="end"/>
      </w:r>
      <w:r w:rsidR="005F09D8" w:rsidRPr="00C12DFC">
        <w:rPr>
          <w:rFonts w:ascii="Times New Roman" w:eastAsia="Times New Roman" w:hAnsi="Times New Roman" w:cs="Times New Roman"/>
          <w:u w:color="000000"/>
        </w:rPr>
        <w:t xml:space="preserve"> </w:t>
      </w:r>
      <w:r w:rsidRPr="00C12DFC">
        <w:rPr>
          <w:rStyle w:val="Hyperlink0"/>
          <w:rFonts w:ascii="Times New Roman" w:hAnsi="Times New Roman"/>
        </w:rPr>
        <w:t xml:space="preserve">a </w:t>
      </w:r>
      <w:r w:rsidR="005F09D8" w:rsidRPr="00C12DFC">
        <w:rPr>
          <w:rStyle w:val="Hyperlink0"/>
        </w:rPr>
        <w:fldChar w:fldCharType="begin"/>
      </w:r>
      <w:r w:rsidR="005F09D8" w:rsidRPr="00C12DFC">
        <w:rPr>
          <w:rStyle w:val="Hyperlink0"/>
          <w:rFonts w:ascii="Times New Roman" w:hAnsi="Times New Roman"/>
        </w:rPr>
        <w:instrText xml:space="preserve"> REF _Ref529964363 \r \h </w:instrText>
      </w:r>
      <w:r w:rsidR="005F09D8" w:rsidRPr="00C12DFC">
        <w:rPr>
          <w:rStyle w:val="Hyperlink0"/>
        </w:rPr>
        <w:instrText xml:space="preserve"> \* MERGEFORMAT </w:instrText>
      </w:r>
      <w:r w:rsidR="005F09D8" w:rsidRPr="00C12DFC">
        <w:rPr>
          <w:rStyle w:val="Hyperlink0"/>
        </w:rPr>
      </w:r>
      <w:r w:rsidR="005F09D8" w:rsidRPr="00C12DFC">
        <w:rPr>
          <w:rStyle w:val="Hyperlink0"/>
        </w:rPr>
        <w:fldChar w:fldCharType="separate"/>
      </w:r>
      <w:r w:rsidR="009E7A08">
        <w:rPr>
          <w:rStyle w:val="Hyperlink0"/>
          <w:rFonts w:ascii="Times New Roman" w:hAnsi="Times New Roman"/>
        </w:rPr>
        <w:t>1.2.6</w:t>
      </w:r>
      <w:r w:rsidR="005F09D8" w:rsidRPr="00C12DFC">
        <w:rPr>
          <w:rStyle w:val="Hyperlink0"/>
        </w:rPr>
        <w:fldChar w:fldCharType="end"/>
      </w:r>
      <w:r w:rsidRPr="00C12DFC">
        <w:rPr>
          <w:rStyle w:val="Hyperlink0"/>
          <w:rFonts w:ascii="Times New Roman" w:hAnsi="Times New Roman"/>
        </w:rPr>
        <w:t xml:space="preserve"> se považují </w:t>
      </w:r>
      <w:r w:rsidRPr="00C12DFC">
        <w:rPr>
          <w:rStyle w:val="Hyperlink0"/>
          <w:rFonts w:ascii="Times New Roman" w:hAnsi="Times New Roman"/>
          <w:lang w:val="it-IT"/>
        </w:rPr>
        <w:t xml:space="preserve">za </w:t>
      </w:r>
      <w:r w:rsidRPr="00C12DFC">
        <w:rPr>
          <w:rStyle w:val="Hyperlink0"/>
          <w:rFonts w:ascii="Times New Roman" w:hAnsi="Times New Roman"/>
        </w:rPr>
        <w:t>řádně proveden</w:t>
      </w:r>
      <w:r w:rsidRPr="00C12DFC">
        <w:rPr>
          <w:rStyle w:val="Hyperlink0"/>
          <w:rFonts w:ascii="Times New Roman" w:hAnsi="Times New Roman"/>
          <w:lang w:val="fr-FR"/>
        </w:rPr>
        <w:t xml:space="preserve">é </w:t>
      </w:r>
      <w:r w:rsidRPr="00C12DFC">
        <w:rPr>
          <w:rStyle w:val="Hyperlink0"/>
          <w:rFonts w:ascii="Times New Roman" w:hAnsi="Times New Roman"/>
        </w:rPr>
        <w:t>a dokončen</w:t>
      </w:r>
      <w:r w:rsidRPr="00C12DFC">
        <w:rPr>
          <w:rStyle w:val="Hyperlink0"/>
          <w:rFonts w:ascii="Times New Roman" w:hAnsi="Times New Roman"/>
          <w:lang w:val="fr-FR"/>
        </w:rPr>
        <w:t xml:space="preserve">é </w:t>
      </w:r>
      <w:r w:rsidRPr="00C12DFC">
        <w:rPr>
          <w:rStyle w:val="Hyperlink0"/>
          <w:rFonts w:ascii="Times New Roman" w:hAnsi="Times New Roman"/>
        </w:rPr>
        <w:t xml:space="preserve">okamžikem provedení online monitoringu za každý kalendářní měsíc. </w:t>
      </w:r>
    </w:p>
    <w:p w14:paraId="14DC0788" w14:textId="77777777" w:rsidR="008775B1" w:rsidRDefault="00342104" w:rsidP="005F09D8">
      <w:pPr>
        <w:pStyle w:val="Vchoz"/>
        <w:widowControl w:val="0"/>
        <w:numPr>
          <w:ilvl w:val="2"/>
          <w:numId w:val="5"/>
        </w:numPr>
        <w:spacing w:after="200"/>
        <w:ind w:left="426" w:hanging="426"/>
        <w:jc w:val="both"/>
        <w:rPr>
          <w:rStyle w:val="Hyperlink0"/>
          <w:rFonts w:ascii="Times New Roman" w:hAnsi="Times New Roman"/>
        </w:rPr>
      </w:pPr>
      <w:r w:rsidRPr="005F09D8">
        <w:rPr>
          <w:rStyle w:val="Hyperlink0"/>
          <w:rFonts w:ascii="Times New Roman" w:hAnsi="Times New Roman"/>
        </w:rPr>
        <w:t xml:space="preserve">Činnosti </w:t>
      </w:r>
      <w:proofErr w:type="spellStart"/>
      <w:r w:rsidRPr="005F09D8">
        <w:rPr>
          <w:rStyle w:val="Hyperlink0"/>
          <w:rFonts w:ascii="Times New Roman" w:hAnsi="Times New Roman"/>
        </w:rPr>
        <w:t>Energetick</w:t>
      </w:r>
      <w:proofErr w:type="spellEnd"/>
      <w:r w:rsidRPr="005F09D8">
        <w:rPr>
          <w:rStyle w:val="Hyperlink0"/>
          <w:rFonts w:ascii="Times New Roman" w:hAnsi="Times New Roman"/>
          <w:lang w:val="fr-FR"/>
        </w:rPr>
        <w:t>é</w:t>
      </w:r>
      <w:r w:rsidRPr="005F09D8">
        <w:rPr>
          <w:rStyle w:val="Hyperlink0"/>
          <w:rFonts w:ascii="Times New Roman" w:hAnsi="Times New Roman"/>
        </w:rPr>
        <w:t xml:space="preserve">ho monitoringu podle </w:t>
      </w:r>
      <w:proofErr w:type="gramStart"/>
      <w:r w:rsidRPr="005F09D8">
        <w:rPr>
          <w:rStyle w:val="Hyperlink0"/>
          <w:rFonts w:ascii="Times New Roman" w:hAnsi="Times New Roman"/>
        </w:rPr>
        <w:t>odst.</w:t>
      </w:r>
      <w:r w:rsidR="005F09D8">
        <w:rPr>
          <w:rStyle w:val="Hyperlink0"/>
          <w:rFonts w:ascii="Times New Roman" w:hAnsi="Times New Roman"/>
        </w:rPr>
        <w:t xml:space="preserve"> </w:t>
      </w:r>
      <w:r w:rsidR="005F09D8">
        <w:rPr>
          <w:rStyle w:val="Hyperlink0"/>
        </w:rPr>
        <w:fldChar w:fldCharType="begin"/>
      </w:r>
      <w:r w:rsidR="005F09D8">
        <w:rPr>
          <w:rStyle w:val="Hyperlink0"/>
          <w:rFonts w:ascii="Times New Roman" w:hAnsi="Times New Roman"/>
        </w:rPr>
        <w:instrText xml:space="preserve"> REF _Ref529964343 \r \h </w:instrText>
      </w:r>
      <w:r w:rsidR="005F09D8">
        <w:rPr>
          <w:rStyle w:val="Hyperlink0"/>
        </w:rPr>
      </w:r>
      <w:r w:rsidR="005F09D8">
        <w:rPr>
          <w:rStyle w:val="Hyperlink0"/>
        </w:rPr>
        <w:fldChar w:fldCharType="separate"/>
      </w:r>
      <w:r w:rsidR="009E7A08">
        <w:rPr>
          <w:rStyle w:val="Hyperlink0"/>
          <w:rFonts w:ascii="Times New Roman" w:hAnsi="Times New Roman"/>
        </w:rPr>
        <w:t>1.2.4</w:t>
      </w:r>
      <w:proofErr w:type="gramEnd"/>
      <w:r w:rsidR="005F09D8">
        <w:rPr>
          <w:rStyle w:val="Hyperlink0"/>
        </w:rPr>
        <w:fldChar w:fldCharType="end"/>
      </w:r>
      <w:r w:rsidR="005F09D8" w:rsidRPr="005F09D8">
        <w:rPr>
          <w:rStyle w:val="Hyperlink0"/>
          <w:rFonts w:ascii="Times New Roman" w:hAnsi="Times New Roman"/>
        </w:rPr>
        <w:t xml:space="preserve">, </w:t>
      </w:r>
      <w:r w:rsidR="005F09D8">
        <w:rPr>
          <w:rFonts w:ascii="Times New Roman" w:eastAsia="Times New Roman" w:hAnsi="Times New Roman" w:cs="Times New Roman"/>
          <w:u w:color="000000"/>
        </w:rPr>
        <w:fldChar w:fldCharType="begin"/>
      </w:r>
      <w:r w:rsidR="005F09D8">
        <w:rPr>
          <w:rStyle w:val="Hyperlink0"/>
          <w:rFonts w:ascii="Times New Roman" w:hAnsi="Times New Roman"/>
        </w:rPr>
        <w:instrText xml:space="preserve"> REF _Ref529964352 \r \h </w:instrText>
      </w:r>
      <w:r w:rsidR="005F09D8">
        <w:rPr>
          <w:rFonts w:ascii="Times New Roman" w:eastAsia="Times New Roman" w:hAnsi="Times New Roman" w:cs="Times New Roman"/>
          <w:u w:color="000000"/>
        </w:rPr>
      </w:r>
      <w:r w:rsidR="005F09D8">
        <w:rPr>
          <w:rFonts w:ascii="Times New Roman" w:eastAsia="Times New Roman" w:hAnsi="Times New Roman" w:cs="Times New Roman"/>
          <w:u w:color="000000"/>
        </w:rPr>
        <w:fldChar w:fldCharType="separate"/>
      </w:r>
      <w:r w:rsidR="009E7A08">
        <w:rPr>
          <w:rStyle w:val="Hyperlink0"/>
          <w:rFonts w:ascii="Times New Roman" w:hAnsi="Times New Roman"/>
        </w:rPr>
        <w:t>1.2.5</w:t>
      </w:r>
      <w:r w:rsidR="005F09D8">
        <w:rPr>
          <w:rFonts w:ascii="Times New Roman" w:eastAsia="Times New Roman" w:hAnsi="Times New Roman" w:cs="Times New Roman"/>
          <w:u w:color="000000"/>
        </w:rPr>
        <w:fldChar w:fldCharType="end"/>
      </w:r>
      <w:r w:rsidR="005F09D8">
        <w:rPr>
          <w:rFonts w:ascii="Times New Roman" w:eastAsia="Times New Roman" w:hAnsi="Times New Roman" w:cs="Times New Roman"/>
          <w:u w:color="000000"/>
        </w:rPr>
        <w:t xml:space="preserve"> </w:t>
      </w:r>
      <w:r w:rsidR="005F09D8" w:rsidRPr="005F09D8">
        <w:rPr>
          <w:rStyle w:val="Hyperlink0"/>
          <w:rFonts w:ascii="Times New Roman" w:hAnsi="Times New Roman"/>
        </w:rPr>
        <w:t xml:space="preserve">a </w:t>
      </w:r>
      <w:r w:rsidR="005F09D8">
        <w:rPr>
          <w:rStyle w:val="Hyperlink0"/>
        </w:rPr>
        <w:fldChar w:fldCharType="begin"/>
      </w:r>
      <w:r w:rsidR="005F09D8">
        <w:rPr>
          <w:rStyle w:val="Hyperlink0"/>
          <w:rFonts w:ascii="Times New Roman" w:hAnsi="Times New Roman"/>
        </w:rPr>
        <w:instrText xml:space="preserve"> REF _Ref529964363 \r \h </w:instrText>
      </w:r>
      <w:r w:rsidR="005F09D8">
        <w:rPr>
          <w:rStyle w:val="Hyperlink0"/>
        </w:rPr>
      </w:r>
      <w:r w:rsidR="005F09D8">
        <w:rPr>
          <w:rStyle w:val="Hyperlink0"/>
        </w:rPr>
        <w:fldChar w:fldCharType="separate"/>
      </w:r>
      <w:r w:rsidR="009E7A08">
        <w:rPr>
          <w:rStyle w:val="Hyperlink0"/>
          <w:rFonts w:ascii="Times New Roman" w:hAnsi="Times New Roman"/>
        </w:rPr>
        <w:t>1.2.6</w:t>
      </w:r>
      <w:r w:rsidR="005F09D8">
        <w:rPr>
          <w:rStyle w:val="Hyperlink0"/>
        </w:rPr>
        <w:fldChar w:fldCharType="end"/>
      </w:r>
      <w:r w:rsidRPr="005F09D8">
        <w:rPr>
          <w:rStyle w:val="Hyperlink0"/>
          <w:rFonts w:ascii="Times New Roman" w:hAnsi="Times New Roman"/>
        </w:rPr>
        <w:t xml:space="preserve"> budou Poskytovatelem prováděny opakovaně po celou dobu účinnosti Smlouvy.</w:t>
      </w:r>
    </w:p>
    <w:p w14:paraId="5819B190" w14:textId="77777777" w:rsidR="004C68C6" w:rsidRPr="005F09D8" w:rsidRDefault="004C68C6" w:rsidP="004C68C6">
      <w:pPr>
        <w:pStyle w:val="Vchoz"/>
        <w:widowControl w:val="0"/>
        <w:spacing w:after="200"/>
        <w:ind w:left="426"/>
        <w:jc w:val="both"/>
        <w:rPr>
          <w:rFonts w:ascii="Times New Roman" w:hAnsi="Times New Roman"/>
          <w:u w:color="000000"/>
        </w:rPr>
      </w:pPr>
    </w:p>
    <w:p w14:paraId="6CBDD440" w14:textId="77777777" w:rsidR="008775B1" w:rsidRDefault="00342104">
      <w:pPr>
        <w:pStyle w:val="Vchoz"/>
        <w:widowControl w:val="0"/>
        <w:numPr>
          <w:ilvl w:val="0"/>
          <w:numId w:val="8"/>
        </w:numPr>
        <w:spacing w:after="200"/>
        <w:rPr>
          <w:rFonts w:ascii="Times New Roman" w:hAnsi="Times New Roman"/>
          <w:b/>
          <w:bCs/>
          <w:u w:color="000000"/>
        </w:rPr>
      </w:pPr>
      <w:r>
        <w:rPr>
          <w:rStyle w:val="dn"/>
          <w:rFonts w:ascii="Times New Roman" w:hAnsi="Times New Roman"/>
          <w:b/>
          <w:bCs/>
          <w:caps/>
          <w:u w:color="000000"/>
        </w:rPr>
        <w:t>Doba; místo a způsob poskytování Energetick</w:t>
      </w:r>
      <w:r>
        <w:rPr>
          <w:rStyle w:val="dn"/>
          <w:rFonts w:ascii="Times New Roman" w:hAnsi="Times New Roman"/>
          <w:b/>
          <w:bCs/>
          <w:caps/>
          <w:u w:color="000000"/>
          <w:lang w:val="fr-FR"/>
        </w:rPr>
        <w:t>é</w:t>
      </w:r>
      <w:r>
        <w:rPr>
          <w:rStyle w:val="dn"/>
          <w:rFonts w:ascii="Times New Roman" w:hAnsi="Times New Roman"/>
          <w:b/>
          <w:bCs/>
          <w:caps/>
          <w:u w:color="000000"/>
        </w:rPr>
        <w:t>ho monitoringu</w:t>
      </w:r>
    </w:p>
    <w:p w14:paraId="49848D84" w14:textId="77777777" w:rsidR="008775B1" w:rsidRDefault="00342104">
      <w:pPr>
        <w:pStyle w:val="Vchoz"/>
        <w:widowControl w:val="0"/>
        <w:numPr>
          <w:ilvl w:val="1"/>
          <w:numId w:val="8"/>
        </w:numPr>
        <w:spacing w:after="200"/>
        <w:jc w:val="both"/>
        <w:rPr>
          <w:rStyle w:val="Hyperlink0"/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 xml:space="preserve">Poskytování </w:t>
      </w:r>
      <w:proofErr w:type="spellStart"/>
      <w:r>
        <w:rPr>
          <w:rStyle w:val="Hyperlink0"/>
          <w:rFonts w:ascii="Times New Roman" w:hAnsi="Times New Roman"/>
        </w:rPr>
        <w:t>Energetick</w:t>
      </w:r>
      <w:proofErr w:type="spellEnd"/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ho monitoringu dle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 xml:space="preserve">to Smlouvy se Poskytovatel zavazuje zahájit nejpozději do </w:t>
      </w:r>
      <w:r w:rsidR="005F09D8" w:rsidRPr="00374BCE">
        <w:rPr>
          <w:rStyle w:val="Hyperlink0"/>
          <w:rFonts w:ascii="Times New Roman" w:hAnsi="Times New Roman"/>
        </w:rPr>
        <w:t>[BUDE DOPLNĚNO]</w:t>
      </w:r>
      <w:r w:rsidRPr="00374BCE">
        <w:rPr>
          <w:rStyle w:val="Hyperlink0"/>
          <w:rFonts w:ascii="Times New Roman" w:hAnsi="Times New Roman"/>
        </w:rPr>
        <w:t xml:space="preserve"> dnů ode</w:t>
      </w:r>
      <w:r>
        <w:rPr>
          <w:rStyle w:val="Hyperlink0"/>
          <w:rFonts w:ascii="Times New Roman" w:hAnsi="Times New Roman"/>
        </w:rPr>
        <w:t xml:space="preserve"> dne předání všech měřidel předmětných utilit </w:t>
      </w:r>
      <w:r>
        <w:rPr>
          <w:rFonts w:ascii="Times New Roman" w:hAnsi="Times New Roman"/>
          <w:u w:color="000000"/>
        </w:rPr>
        <w:t>Objednatelem Poskytovateli</w:t>
      </w:r>
      <w:r>
        <w:rPr>
          <w:rStyle w:val="Hyperlink0"/>
          <w:rFonts w:ascii="Times New Roman" w:hAnsi="Times New Roman"/>
        </w:rPr>
        <w:t xml:space="preserve"> ve stavu, který umožňuje instalaci systému pro dálkové měření spotřeby</w:t>
      </w:r>
      <w:r w:rsidR="005F09D8">
        <w:rPr>
          <w:rStyle w:val="Hyperlink0"/>
          <w:rFonts w:ascii="Times New Roman" w:hAnsi="Times New Roman"/>
        </w:rPr>
        <w:t>.</w:t>
      </w:r>
    </w:p>
    <w:p w14:paraId="7D35DAF0" w14:textId="77777777" w:rsidR="008775B1" w:rsidRPr="005F09D8" w:rsidRDefault="00342104" w:rsidP="005F09D8">
      <w:pPr>
        <w:pStyle w:val="Vchoz"/>
        <w:widowControl w:val="0"/>
        <w:numPr>
          <w:ilvl w:val="1"/>
          <w:numId w:val="8"/>
        </w:numPr>
        <w:spacing w:after="200"/>
        <w:jc w:val="both"/>
        <w:rPr>
          <w:rFonts w:ascii="Times New Roman" w:hAnsi="Times New Roman"/>
          <w:u w:color="000000"/>
        </w:rPr>
      </w:pPr>
      <w:bookmarkStart w:id="9" w:name="_Ref528155862"/>
      <w:r w:rsidRPr="005F09D8">
        <w:rPr>
          <w:rStyle w:val="Hyperlink0"/>
          <w:rFonts w:ascii="Times New Roman" w:hAnsi="Times New Roman"/>
        </w:rPr>
        <w:t xml:space="preserve">Místem poskytování </w:t>
      </w:r>
      <w:proofErr w:type="spellStart"/>
      <w:r w:rsidRPr="005F09D8">
        <w:rPr>
          <w:rStyle w:val="Hyperlink0"/>
          <w:rFonts w:ascii="Times New Roman" w:hAnsi="Times New Roman"/>
        </w:rPr>
        <w:t>Energetick</w:t>
      </w:r>
      <w:proofErr w:type="spellEnd"/>
      <w:r w:rsidRPr="005F09D8">
        <w:rPr>
          <w:rStyle w:val="Hyperlink0"/>
          <w:rFonts w:ascii="Times New Roman" w:hAnsi="Times New Roman"/>
          <w:lang w:val="fr-FR"/>
        </w:rPr>
        <w:t>é</w:t>
      </w:r>
      <w:r w:rsidRPr="005F09D8">
        <w:rPr>
          <w:rStyle w:val="Hyperlink0"/>
          <w:rFonts w:ascii="Times New Roman" w:hAnsi="Times New Roman"/>
        </w:rPr>
        <w:t>ho monitoringu jsou objekty uveden</w:t>
      </w:r>
      <w:r w:rsidRPr="005F09D8">
        <w:rPr>
          <w:rStyle w:val="Hyperlink0"/>
          <w:rFonts w:ascii="Times New Roman" w:hAnsi="Times New Roman"/>
          <w:lang w:val="fr-FR"/>
        </w:rPr>
        <w:t xml:space="preserve">é </w:t>
      </w:r>
      <w:r w:rsidRPr="005F09D8">
        <w:rPr>
          <w:rStyle w:val="Hyperlink0"/>
          <w:rFonts w:ascii="Times New Roman" w:hAnsi="Times New Roman"/>
        </w:rPr>
        <w:t>v pří</w:t>
      </w:r>
      <w:r w:rsidRPr="005F09D8">
        <w:rPr>
          <w:rStyle w:val="Hyperlink0"/>
          <w:rFonts w:ascii="Times New Roman" w:hAnsi="Times New Roman"/>
          <w:lang w:val="nl-NL"/>
        </w:rPr>
        <w:t xml:space="preserve">loze </w:t>
      </w:r>
      <w:r w:rsidRPr="005F09D8">
        <w:rPr>
          <w:rStyle w:val="Hyperlink0"/>
          <w:rFonts w:ascii="Times New Roman" w:hAnsi="Times New Roman"/>
        </w:rPr>
        <w:t>č</w:t>
      </w:r>
      <w:r w:rsidRPr="005F09D8">
        <w:rPr>
          <w:rStyle w:val="Hyperlink0"/>
          <w:rFonts w:ascii="Times New Roman" w:hAnsi="Times New Roman"/>
          <w:lang w:val="ru-RU"/>
        </w:rPr>
        <w:t>. 1 t</w:t>
      </w:r>
      <w:r w:rsidRPr="005F09D8">
        <w:rPr>
          <w:rStyle w:val="Hyperlink0"/>
          <w:rFonts w:ascii="Times New Roman" w:hAnsi="Times New Roman"/>
          <w:lang w:val="fr-FR"/>
        </w:rPr>
        <w:t>é</w:t>
      </w:r>
      <w:r w:rsidRPr="005F09D8">
        <w:rPr>
          <w:rStyle w:val="Hyperlink0"/>
          <w:rFonts w:ascii="Times New Roman" w:hAnsi="Times New Roman"/>
        </w:rPr>
        <w:t>to Smlouvy.</w:t>
      </w:r>
      <w:bookmarkEnd w:id="9"/>
    </w:p>
    <w:p w14:paraId="161D2F2A" w14:textId="5E856E70" w:rsidR="008775B1" w:rsidRDefault="00342104">
      <w:pPr>
        <w:pStyle w:val="Vchoz"/>
        <w:widowControl w:val="0"/>
        <w:numPr>
          <w:ilvl w:val="1"/>
          <w:numId w:val="8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 xml:space="preserve">První měření provede Poskytovatel nejpozději do 30 dnů ode </w:t>
      </w:r>
      <w:r w:rsidR="005B0CA3">
        <w:rPr>
          <w:rStyle w:val="Hyperlink0"/>
          <w:rFonts w:ascii="Times New Roman" w:hAnsi="Times New Roman"/>
        </w:rPr>
        <w:t xml:space="preserve">dne </w:t>
      </w:r>
      <w:r>
        <w:rPr>
          <w:rStyle w:val="Hyperlink0"/>
          <w:rFonts w:ascii="Times New Roman" w:hAnsi="Times New Roman"/>
        </w:rPr>
        <w:t>instalace monitorovacího systému</w:t>
      </w:r>
      <w:r w:rsidR="005F09D8">
        <w:rPr>
          <w:rStyle w:val="Hyperlink0"/>
          <w:rFonts w:ascii="Times New Roman" w:hAnsi="Times New Roman"/>
        </w:rPr>
        <w:t>,</w:t>
      </w:r>
      <w:r>
        <w:rPr>
          <w:rStyle w:val="Hyperlink0"/>
          <w:rFonts w:ascii="Times New Roman" w:hAnsi="Times New Roman"/>
        </w:rPr>
        <w:t xml:space="preserve"> a to za předpokladu, že budou splněny veškeré technické podmínky provozu ze strany Objednatele nebo ze strany dodavatelů předmětných utilit. </w:t>
      </w:r>
    </w:p>
    <w:p w14:paraId="78A7090A" w14:textId="77777777" w:rsidR="008775B1" w:rsidRPr="00C12DFC" w:rsidRDefault="00342104">
      <w:pPr>
        <w:pStyle w:val="Vchoz"/>
        <w:widowControl w:val="0"/>
        <w:numPr>
          <w:ilvl w:val="1"/>
          <w:numId w:val="8"/>
        </w:numPr>
        <w:spacing w:after="200"/>
        <w:jc w:val="both"/>
        <w:rPr>
          <w:rFonts w:ascii="Times New Roman" w:hAnsi="Times New Roman"/>
          <w:u w:color="000000"/>
        </w:rPr>
      </w:pPr>
      <w:r w:rsidRPr="00C12DFC">
        <w:rPr>
          <w:rStyle w:val="Hyperlink0"/>
          <w:rFonts w:ascii="Times New Roman" w:hAnsi="Times New Roman"/>
        </w:rPr>
        <w:t>V případě, že z důvodů stojících mimo Poskytovatele nebude možné provést prvotní měření všech předmě</w:t>
      </w:r>
      <w:r w:rsidR="005F09D8" w:rsidRPr="00C12DFC">
        <w:rPr>
          <w:rStyle w:val="Hyperlink0"/>
          <w:rFonts w:ascii="Times New Roman" w:hAnsi="Times New Roman"/>
        </w:rPr>
        <w:t>t</w:t>
      </w:r>
      <w:r w:rsidRPr="00C12DFC">
        <w:rPr>
          <w:rStyle w:val="Hyperlink0"/>
          <w:rFonts w:ascii="Times New Roman" w:hAnsi="Times New Roman"/>
        </w:rPr>
        <w:t>ných utilit i přes to, že je splněna dodávka technologie dle příloh</w:t>
      </w:r>
      <w:r w:rsidR="005F09D8" w:rsidRPr="00C12DFC">
        <w:rPr>
          <w:rStyle w:val="Hyperlink0"/>
          <w:rFonts w:ascii="Times New Roman" w:hAnsi="Times New Roman"/>
        </w:rPr>
        <w:t>y</w:t>
      </w:r>
      <w:r w:rsidRPr="00C12DFC">
        <w:rPr>
          <w:rStyle w:val="Hyperlink0"/>
          <w:rFonts w:ascii="Times New Roman" w:hAnsi="Times New Roman"/>
        </w:rPr>
        <w:t xml:space="preserve"> č. 1 Smlouvy, má se za to, že je </w:t>
      </w:r>
      <w:r w:rsidR="005F09D8" w:rsidRPr="00C12DFC">
        <w:rPr>
          <w:rStyle w:val="Hyperlink0"/>
          <w:rFonts w:ascii="Times New Roman" w:hAnsi="Times New Roman"/>
        </w:rPr>
        <w:t xml:space="preserve">Předmět smlouvy </w:t>
      </w:r>
      <w:r w:rsidRPr="00C12DFC">
        <w:rPr>
          <w:rStyle w:val="Hyperlink0"/>
          <w:rFonts w:ascii="Times New Roman" w:hAnsi="Times New Roman"/>
        </w:rPr>
        <w:t>splněn</w:t>
      </w:r>
      <w:r w:rsidR="005F09D8" w:rsidRPr="00C12DFC">
        <w:rPr>
          <w:rStyle w:val="Hyperlink0"/>
          <w:rFonts w:ascii="Times New Roman" w:hAnsi="Times New Roman"/>
        </w:rPr>
        <w:t xml:space="preserve"> řádným způsobem</w:t>
      </w:r>
      <w:r w:rsidRPr="00C12DFC">
        <w:rPr>
          <w:rStyle w:val="Hyperlink0"/>
          <w:rFonts w:ascii="Times New Roman" w:hAnsi="Times New Roman"/>
        </w:rPr>
        <w:t>. O takovém stavu bude proveden záznam formou převzetí s výhradou, kdy v předávacím protokolu bude uved</w:t>
      </w:r>
      <w:r w:rsidR="005F09D8" w:rsidRPr="00C12DFC">
        <w:rPr>
          <w:rStyle w:val="Hyperlink0"/>
          <w:rFonts w:ascii="Times New Roman" w:hAnsi="Times New Roman"/>
        </w:rPr>
        <w:t>e</w:t>
      </w:r>
      <w:r w:rsidRPr="00C12DFC">
        <w:rPr>
          <w:rStyle w:val="Hyperlink0"/>
          <w:rFonts w:ascii="Times New Roman" w:hAnsi="Times New Roman"/>
        </w:rPr>
        <w:t>no o jakou utilitu se jedná a z jakého důvodu není možné provést prvotní náměr dané utility. Převzetím s</w:t>
      </w:r>
      <w:r w:rsidR="005F09D8" w:rsidRPr="00C12DFC">
        <w:rPr>
          <w:rStyle w:val="Hyperlink0"/>
          <w:rFonts w:ascii="Times New Roman" w:hAnsi="Times New Roman"/>
        </w:rPr>
        <w:t> </w:t>
      </w:r>
      <w:r w:rsidRPr="00C12DFC">
        <w:rPr>
          <w:rStyle w:val="Hyperlink0"/>
          <w:rFonts w:ascii="Times New Roman" w:hAnsi="Times New Roman"/>
        </w:rPr>
        <w:t>výhradou</w:t>
      </w:r>
      <w:r w:rsidR="005F09D8" w:rsidRPr="00C12DFC">
        <w:rPr>
          <w:rStyle w:val="Hyperlink0"/>
          <w:rFonts w:ascii="Times New Roman" w:hAnsi="Times New Roman"/>
        </w:rPr>
        <w:t xml:space="preserve"> anebo odepřením převzetí s výhradou bez zjevného důvodu</w:t>
      </w:r>
      <w:r w:rsidRPr="00C12DFC">
        <w:rPr>
          <w:rStyle w:val="Hyperlink0"/>
          <w:rFonts w:ascii="Times New Roman" w:hAnsi="Times New Roman"/>
        </w:rPr>
        <w:t xml:space="preserve"> jsou splněny podmínky pro finanční plnění ze strany Objednatele v celém rozsahu dodávky technologie. </w:t>
      </w:r>
    </w:p>
    <w:p w14:paraId="3B12B9F9" w14:textId="77777777" w:rsidR="008775B1" w:rsidRDefault="00342104">
      <w:pPr>
        <w:pStyle w:val="Vchoz"/>
        <w:widowControl w:val="0"/>
        <w:numPr>
          <w:ilvl w:val="1"/>
          <w:numId w:val="8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Poskytovatel se zavazuje vypracovat zprávu o vyhodnocení monitorovaný</w:t>
      </w:r>
      <w:proofErr w:type="spellStart"/>
      <w:r>
        <w:rPr>
          <w:rStyle w:val="Hyperlink0"/>
          <w:rFonts w:ascii="Times New Roman" w:hAnsi="Times New Roman"/>
          <w:lang w:val="de-DE"/>
        </w:rPr>
        <w:t>ch</w:t>
      </w:r>
      <w:proofErr w:type="spellEnd"/>
      <w:r>
        <w:rPr>
          <w:rStyle w:val="Hyperlink0"/>
          <w:rFonts w:ascii="Times New Roman" w:hAnsi="Times New Roman"/>
          <w:lang w:val="de-DE"/>
        </w:rPr>
        <w:t xml:space="preserve"> </w:t>
      </w:r>
      <w:r>
        <w:rPr>
          <w:rStyle w:val="Hyperlink0"/>
          <w:rFonts w:ascii="Times New Roman" w:hAnsi="Times New Roman"/>
        </w:rPr>
        <w:t xml:space="preserve">údajů nejpozději do 6 měsíců od prvotního náměru. </w:t>
      </w:r>
    </w:p>
    <w:p w14:paraId="58754A51" w14:textId="77777777" w:rsidR="008775B1" w:rsidRDefault="00342104">
      <w:pPr>
        <w:pStyle w:val="Vchoz"/>
        <w:widowControl w:val="0"/>
        <w:numPr>
          <w:ilvl w:val="1"/>
          <w:numId w:val="8"/>
        </w:numPr>
        <w:spacing w:after="200"/>
        <w:jc w:val="both"/>
        <w:rPr>
          <w:rStyle w:val="Hyperlink0"/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 xml:space="preserve">Poskytovatel je povinen zajistit online monitorovací </w:t>
      </w:r>
      <w:r>
        <w:rPr>
          <w:rStyle w:val="Hyperlink0"/>
          <w:rFonts w:ascii="Times New Roman" w:hAnsi="Times New Roman"/>
          <w:lang w:val="it-IT"/>
        </w:rPr>
        <w:t>dispe</w:t>
      </w:r>
      <w:proofErr w:type="spellStart"/>
      <w:r>
        <w:rPr>
          <w:rStyle w:val="Hyperlink0"/>
          <w:rFonts w:ascii="Times New Roman" w:hAnsi="Times New Roman"/>
        </w:rPr>
        <w:t>čink</w:t>
      </w:r>
      <w:proofErr w:type="spellEnd"/>
      <w:r>
        <w:rPr>
          <w:rStyle w:val="Hyperlink0"/>
          <w:rFonts w:ascii="Times New Roman" w:hAnsi="Times New Roman"/>
        </w:rPr>
        <w:t xml:space="preserve">, který bez </w:t>
      </w:r>
      <w:proofErr w:type="spellStart"/>
      <w:r>
        <w:rPr>
          <w:rStyle w:val="Hyperlink0"/>
          <w:rFonts w:ascii="Times New Roman" w:hAnsi="Times New Roman"/>
        </w:rPr>
        <w:t>zbytečn</w:t>
      </w:r>
      <w:proofErr w:type="spellEnd"/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ho prodlení informuje kontaktní osobu Objednatele uvedenou v čl. 4. t</w:t>
      </w:r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to Smlouvy v případě, že hodnoty spotřeby monitorovaný</w:t>
      </w:r>
      <w:r>
        <w:rPr>
          <w:rStyle w:val="Hyperlink0"/>
          <w:rFonts w:ascii="Times New Roman" w:hAnsi="Times New Roman"/>
          <w:lang w:val="sv-SE"/>
        </w:rPr>
        <w:t>ch energi</w:t>
      </w:r>
      <w:r>
        <w:rPr>
          <w:rStyle w:val="Hyperlink0"/>
          <w:rFonts w:ascii="Times New Roman" w:hAnsi="Times New Roman"/>
        </w:rPr>
        <w:t>í a m</w:t>
      </w:r>
      <w:r>
        <w:rPr>
          <w:rStyle w:val="Hyperlink0"/>
          <w:rFonts w:ascii="Times New Roman" w:hAnsi="Times New Roman"/>
          <w:lang w:val="fr-FR"/>
        </w:rPr>
        <w:t>é</w:t>
      </w:r>
      <w:proofErr w:type="spellStart"/>
      <w:r>
        <w:rPr>
          <w:rStyle w:val="Hyperlink0"/>
          <w:rFonts w:ascii="Times New Roman" w:hAnsi="Times New Roman"/>
        </w:rPr>
        <w:t>dií</w:t>
      </w:r>
      <w:proofErr w:type="spellEnd"/>
      <w:r>
        <w:rPr>
          <w:rStyle w:val="Hyperlink0"/>
          <w:rFonts w:ascii="Times New Roman" w:hAnsi="Times New Roman"/>
        </w:rPr>
        <w:t xml:space="preserve"> vykáží podstatnou změnu od standardních hodnot spotřeby.</w:t>
      </w:r>
    </w:p>
    <w:p w14:paraId="26B0DC7F" w14:textId="77777777" w:rsidR="004C68C6" w:rsidRDefault="004C68C6" w:rsidP="004C68C6">
      <w:pPr>
        <w:pStyle w:val="Vchoz"/>
        <w:widowControl w:val="0"/>
        <w:tabs>
          <w:tab w:val="left" w:pos="393"/>
        </w:tabs>
        <w:spacing w:after="200"/>
        <w:ind w:left="426"/>
        <w:jc w:val="both"/>
        <w:rPr>
          <w:rFonts w:ascii="Times New Roman" w:hAnsi="Times New Roman"/>
          <w:u w:color="000000"/>
        </w:rPr>
      </w:pPr>
    </w:p>
    <w:p w14:paraId="6A07AA28" w14:textId="77777777" w:rsidR="008775B1" w:rsidRDefault="00342104">
      <w:pPr>
        <w:pStyle w:val="Vchoz"/>
        <w:widowControl w:val="0"/>
        <w:numPr>
          <w:ilvl w:val="0"/>
          <w:numId w:val="8"/>
        </w:numPr>
        <w:spacing w:after="200"/>
        <w:rPr>
          <w:rFonts w:ascii="Times New Roman" w:hAnsi="Times New Roman"/>
          <w:b/>
          <w:bCs/>
          <w:u w:color="000000"/>
          <w:lang w:val="de-DE"/>
        </w:rPr>
      </w:pPr>
      <w:r>
        <w:rPr>
          <w:rStyle w:val="dn"/>
          <w:rFonts w:ascii="Times New Roman" w:hAnsi="Times New Roman"/>
          <w:b/>
          <w:bCs/>
          <w:caps/>
          <w:u w:color="000000"/>
          <w:lang w:val="de-DE"/>
        </w:rPr>
        <w:t>CENA; PLATEBN</w:t>
      </w:r>
      <w:r>
        <w:rPr>
          <w:rStyle w:val="dn"/>
          <w:rFonts w:ascii="Times New Roman" w:hAnsi="Times New Roman"/>
          <w:b/>
          <w:bCs/>
          <w:caps/>
          <w:u w:color="000000"/>
        </w:rPr>
        <w:t>Í PODMÍ</w:t>
      </w:r>
      <w:r>
        <w:rPr>
          <w:rStyle w:val="dn"/>
          <w:rFonts w:ascii="Times New Roman" w:hAnsi="Times New Roman"/>
          <w:b/>
          <w:bCs/>
          <w:caps/>
          <w:u w:color="000000"/>
          <w:lang w:val="de-DE"/>
        </w:rPr>
        <w:t>NKY</w:t>
      </w:r>
    </w:p>
    <w:p w14:paraId="4317BF4F" w14:textId="77777777" w:rsidR="008775B1" w:rsidRDefault="00342104">
      <w:pPr>
        <w:pStyle w:val="Vchoz"/>
        <w:widowControl w:val="0"/>
        <w:numPr>
          <w:ilvl w:val="1"/>
          <w:numId w:val="8"/>
        </w:numPr>
        <w:spacing w:after="200"/>
        <w:jc w:val="both"/>
        <w:rPr>
          <w:rFonts w:ascii="Times New Roman" w:hAnsi="Times New Roman"/>
          <w:u w:color="000000"/>
        </w:rPr>
      </w:pPr>
      <w:bookmarkStart w:id="10" w:name="_Ref529978219"/>
      <w:r>
        <w:rPr>
          <w:rStyle w:val="Hyperlink0"/>
          <w:rFonts w:ascii="Times New Roman" w:hAnsi="Times New Roman"/>
        </w:rPr>
        <w:t xml:space="preserve">Cena za poskytování </w:t>
      </w:r>
      <w:proofErr w:type="spellStart"/>
      <w:r>
        <w:rPr>
          <w:rStyle w:val="Hyperlink0"/>
          <w:rFonts w:ascii="Times New Roman" w:hAnsi="Times New Roman"/>
        </w:rPr>
        <w:t>Energetick</w:t>
      </w:r>
      <w:proofErr w:type="spellEnd"/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ho monitoringu byla dohodou smluvních stran stanovena takto:</w:t>
      </w:r>
      <w:bookmarkEnd w:id="10"/>
    </w:p>
    <w:p w14:paraId="0113206E" w14:textId="77777777" w:rsidR="008775B1" w:rsidRDefault="00342104">
      <w:pPr>
        <w:pStyle w:val="Vchoz"/>
        <w:widowControl w:val="0"/>
        <w:numPr>
          <w:ilvl w:val="2"/>
          <w:numId w:val="10"/>
        </w:numPr>
        <w:spacing w:after="200"/>
        <w:jc w:val="both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 xml:space="preserve">Dodávka a montáž technologie pro on-line odečet a přenos hodnot do centrálního </w:t>
      </w:r>
      <w:proofErr w:type="spellStart"/>
      <w:r>
        <w:rPr>
          <w:rStyle w:val="Hyperlink0"/>
          <w:rFonts w:ascii="Times New Roman" w:hAnsi="Times New Roman"/>
        </w:rPr>
        <w:t>syst</w:t>
      </w:r>
      <w:proofErr w:type="spellEnd"/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>mu Poskytovatele:</w:t>
      </w:r>
    </w:p>
    <w:tbl>
      <w:tblPr>
        <w:tblStyle w:val="TableNormal1"/>
        <w:tblW w:w="62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32"/>
        <w:gridCol w:w="1888"/>
      </w:tblGrid>
      <w:tr w:rsidR="008775B1" w14:paraId="0CD45BA4" w14:textId="77777777">
        <w:trPr>
          <w:trHeight w:val="251"/>
        </w:trPr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FD08F" w14:textId="77777777" w:rsidR="008775B1" w:rsidRDefault="00342104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 xml:space="preserve">cena v Kč bez DPH 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0EB6C" w14:textId="388988CD" w:rsidR="008775B1" w:rsidRDefault="00354581">
            <w:pPr>
              <w:pStyle w:val="Vchoz"/>
              <w:widowControl w:val="0"/>
              <w:jc w:val="right"/>
            </w:pPr>
            <w:r>
              <w:rPr>
                <w:rStyle w:val="dn"/>
                <w:rFonts w:ascii="Times New Roman" w:hAnsi="Times New Roman"/>
                <w:u w:color="000000"/>
              </w:rPr>
              <w:t>74.028</w:t>
            </w:r>
            <w:r w:rsidR="00342104">
              <w:rPr>
                <w:rStyle w:val="dn"/>
                <w:rFonts w:ascii="Times New Roman" w:hAnsi="Times New Roman"/>
                <w:u w:color="000000"/>
              </w:rPr>
              <w:t xml:space="preserve"> Kč</w:t>
            </w:r>
          </w:p>
        </w:tc>
      </w:tr>
      <w:tr w:rsidR="008775B1" w14:paraId="0FCF1A51" w14:textId="77777777">
        <w:trPr>
          <w:trHeight w:val="251"/>
        </w:trPr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C480B" w14:textId="77777777" w:rsidR="008775B1" w:rsidRDefault="00342104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>výše DPH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4A0F1" w14:textId="77777777" w:rsidR="008775B1" w:rsidRDefault="00342104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</w:pPr>
            <w:r>
              <w:rPr>
                <w:rStyle w:val="dn"/>
                <w:rFonts w:ascii="Times New Roman" w:hAnsi="Times New Roman"/>
                <w:kern w:val="1"/>
                <w:u w:color="000000"/>
              </w:rPr>
              <w:t>21</w:t>
            </w:r>
            <w:r>
              <w:rPr>
                <w:rStyle w:val="dn"/>
                <w:rFonts w:ascii="Times New Roman" w:hAnsi="Times New Roman"/>
                <w:kern w:val="1"/>
                <w:u w:color="000000"/>
                <w:lang w:val="en-US"/>
              </w:rPr>
              <w:t>%</w:t>
            </w:r>
          </w:p>
        </w:tc>
      </w:tr>
      <w:tr w:rsidR="008775B1" w14:paraId="678B0876" w14:textId="77777777">
        <w:trPr>
          <w:trHeight w:val="251"/>
        </w:trPr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143F6" w14:textId="77777777" w:rsidR="008775B1" w:rsidRDefault="00342104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 xml:space="preserve">cena v Kč včetně DPH 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8E020" w14:textId="5821D38B" w:rsidR="008775B1" w:rsidRDefault="00354581">
            <w:pPr>
              <w:pStyle w:val="Vchoz"/>
              <w:widowControl w:val="0"/>
              <w:jc w:val="right"/>
            </w:pPr>
            <w:r>
              <w:rPr>
                <w:rStyle w:val="dn"/>
                <w:rFonts w:ascii="Times New Roman" w:hAnsi="Times New Roman"/>
                <w:u w:color="000000"/>
              </w:rPr>
              <w:t>89.574</w:t>
            </w:r>
            <w:r w:rsidR="00342104">
              <w:rPr>
                <w:rStyle w:val="dn"/>
                <w:rFonts w:ascii="Times New Roman" w:hAnsi="Times New Roman"/>
                <w:u w:color="000000"/>
              </w:rPr>
              <w:t xml:space="preserve"> Kč</w:t>
            </w:r>
          </w:p>
        </w:tc>
      </w:tr>
    </w:tbl>
    <w:p w14:paraId="5BD072BA" w14:textId="77777777" w:rsidR="005F09D8" w:rsidRDefault="005F09D8" w:rsidP="005F09D8">
      <w:pPr>
        <w:pStyle w:val="Vchoz"/>
        <w:widowControl w:val="0"/>
        <w:spacing w:after="200"/>
        <w:ind w:left="851"/>
        <w:rPr>
          <w:rStyle w:val="Hyperlink0"/>
          <w:rFonts w:ascii="Times New Roman" w:hAnsi="Times New Roman"/>
        </w:rPr>
      </w:pPr>
    </w:p>
    <w:p w14:paraId="66CE3DEF" w14:textId="77777777" w:rsidR="008775B1" w:rsidRDefault="00342104">
      <w:pPr>
        <w:pStyle w:val="Vchoz"/>
        <w:widowControl w:val="0"/>
        <w:numPr>
          <w:ilvl w:val="2"/>
          <w:numId w:val="13"/>
        </w:numPr>
        <w:spacing w:after="200"/>
        <w:rPr>
          <w:rFonts w:ascii="Times New Roman" w:hAnsi="Times New Roman"/>
          <w:u w:color="000000"/>
        </w:rPr>
      </w:pPr>
      <w:r>
        <w:rPr>
          <w:rStyle w:val="Hyperlink0"/>
          <w:rFonts w:ascii="Times New Roman" w:hAnsi="Times New Roman"/>
        </w:rPr>
        <w:t>Provádění on-line monitoringu vč. zajištění přístupu do monitorovacího SW:</w:t>
      </w:r>
    </w:p>
    <w:tbl>
      <w:tblPr>
        <w:tblStyle w:val="TableNormal1"/>
        <w:tblW w:w="62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32"/>
        <w:gridCol w:w="1888"/>
      </w:tblGrid>
      <w:tr w:rsidR="008775B1" w14:paraId="0EEFDC6F" w14:textId="77777777">
        <w:trPr>
          <w:trHeight w:val="251"/>
        </w:trPr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AD70A" w14:textId="77777777" w:rsidR="008775B1" w:rsidRDefault="00342104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>cena v Kč bez DPH / měsíc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84C9C" w14:textId="0EAD93D9" w:rsidR="008775B1" w:rsidRDefault="00256FC1" w:rsidP="00354581">
            <w:pPr>
              <w:pStyle w:val="Vchoz"/>
              <w:widowControl w:val="0"/>
              <w:jc w:val="right"/>
            </w:pPr>
            <w:r>
              <w:rPr>
                <w:rStyle w:val="dn"/>
                <w:rFonts w:ascii="Times New Roman" w:hAnsi="Times New Roman"/>
                <w:u w:color="000000"/>
              </w:rPr>
              <w:t>1.</w:t>
            </w:r>
            <w:r w:rsidR="00354581">
              <w:rPr>
                <w:rStyle w:val="dn"/>
                <w:rFonts w:ascii="Times New Roman" w:hAnsi="Times New Roman"/>
                <w:u w:color="000000"/>
              </w:rPr>
              <w:t>573</w:t>
            </w:r>
            <w:r w:rsidR="00342104">
              <w:rPr>
                <w:rStyle w:val="dn"/>
                <w:rFonts w:ascii="Times New Roman" w:hAnsi="Times New Roman"/>
                <w:u w:color="000000"/>
              </w:rPr>
              <w:t xml:space="preserve"> Kč</w:t>
            </w:r>
          </w:p>
        </w:tc>
      </w:tr>
      <w:tr w:rsidR="008775B1" w14:paraId="76F8842D" w14:textId="77777777">
        <w:trPr>
          <w:trHeight w:val="251"/>
        </w:trPr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8470C" w14:textId="77777777" w:rsidR="008775B1" w:rsidRDefault="00342104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t>výše DPH / měsíc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A5E17" w14:textId="77777777" w:rsidR="008775B1" w:rsidRDefault="00342104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right"/>
            </w:pPr>
            <w:r>
              <w:rPr>
                <w:rStyle w:val="dn"/>
                <w:rFonts w:ascii="Times New Roman" w:hAnsi="Times New Roman"/>
                <w:kern w:val="1"/>
                <w:u w:color="000000"/>
              </w:rPr>
              <w:t>21</w:t>
            </w:r>
            <w:r>
              <w:rPr>
                <w:rStyle w:val="dn"/>
                <w:rFonts w:ascii="Times New Roman" w:hAnsi="Times New Roman"/>
                <w:kern w:val="1"/>
                <w:u w:color="000000"/>
                <w:lang w:val="en-US"/>
              </w:rPr>
              <w:t>%</w:t>
            </w:r>
          </w:p>
        </w:tc>
      </w:tr>
      <w:tr w:rsidR="008775B1" w14:paraId="510576FB" w14:textId="77777777">
        <w:trPr>
          <w:trHeight w:val="251"/>
        </w:trPr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39ACC" w14:textId="77777777" w:rsidR="008775B1" w:rsidRDefault="00342104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u w:color="000000"/>
              </w:rPr>
              <w:lastRenderedPageBreak/>
              <w:t>cena v Kč včetně DPH / měsíc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6660B" w14:textId="0B321987" w:rsidR="008775B1" w:rsidRDefault="00A86C3A" w:rsidP="00354581">
            <w:pPr>
              <w:pStyle w:val="Vchoz"/>
              <w:widowControl w:val="0"/>
              <w:jc w:val="right"/>
            </w:pPr>
            <w:r>
              <w:rPr>
                <w:rStyle w:val="dn"/>
                <w:rFonts w:ascii="Times New Roman" w:hAnsi="Times New Roman"/>
                <w:u w:color="000000"/>
              </w:rPr>
              <w:t>1.</w:t>
            </w:r>
            <w:r w:rsidR="00354581">
              <w:rPr>
                <w:rStyle w:val="dn"/>
                <w:rFonts w:ascii="Times New Roman" w:hAnsi="Times New Roman"/>
                <w:u w:color="000000"/>
              </w:rPr>
              <w:t>903</w:t>
            </w:r>
            <w:r w:rsidR="00342104">
              <w:rPr>
                <w:rStyle w:val="dn"/>
                <w:rFonts w:ascii="Times New Roman" w:hAnsi="Times New Roman"/>
                <w:u w:color="000000"/>
              </w:rPr>
              <w:t xml:space="preserve"> Kč</w:t>
            </w:r>
          </w:p>
        </w:tc>
      </w:tr>
    </w:tbl>
    <w:p w14:paraId="2BADBF3F" w14:textId="77777777" w:rsidR="008775B1" w:rsidRDefault="008775B1">
      <w:pPr>
        <w:pStyle w:val="Vchoz"/>
        <w:widowControl w:val="0"/>
        <w:spacing w:after="200"/>
        <w:rPr>
          <w:rStyle w:val="Hyperlink0"/>
          <w:rFonts w:ascii="Times New Roman" w:eastAsia="Times New Roman" w:hAnsi="Times New Roman" w:cs="Times New Roman"/>
        </w:rPr>
      </w:pPr>
    </w:p>
    <w:p w14:paraId="1D244384" w14:textId="44F5879E" w:rsidR="00D43D9C" w:rsidRDefault="00342104" w:rsidP="00D43D9C">
      <w:pPr>
        <w:pStyle w:val="Vchoz"/>
        <w:widowControl w:val="0"/>
        <w:numPr>
          <w:ilvl w:val="1"/>
          <w:numId w:val="14"/>
        </w:numPr>
        <w:spacing w:after="20"/>
        <w:jc w:val="both"/>
        <w:rPr>
          <w:rStyle w:val="Hyperlink0"/>
          <w:rFonts w:ascii="Times New Roman" w:hAnsi="Times New Roman"/>
        </w:rPr>
      </w:pPr>
      <w:r w:rsidRPr="00D43D9C">
        <w:rPr>
          <w:rStyle w:val="Hyperlink0"/>
          <w:rFonts w:ascii="Times New Roman" w:hAnsi="Times New Roman"/>
        </w:rPr>
        <w:t>Objednatel se zavazuje</w:t>
      </w:r>
      <w:r w:rsidR="00D43D9C">
        <w:rPr>
          <w:rStyle w:val="Hyperlink0"/>
          <w:rFonts w:ascii="Times New Roman" w:hAnsi="Times New Roman"/>
        </w:rPr>
        <w:t xml:space="preserve"> uhradit Poskytovateli cenu za </w:t>
      </w:r>
      <w:r w:rsidRPr="00D43D9C">
        <w:rPr>
          <w:rStyle w:val="Hyperlink0"/>
          <w:rFonts w:ascii="Times New Roman" w:hAnsi="Times New Roman"/>
        </w:rPr>
        <w:t xml:space="preserve">poskytování </w:t>
      </w:r>
      <w:proofErr w:type="spellStart"/>
      <w:r w:rsidRPr="00D43D9C">
        <w:rPr>
          <w:rStyle w:val="Hyperlink0"/>
          <w:rFonts w:ascii="Times New Roman" w:hAnsi="Times New Roman"/>
        </w:rPr>
        <w:t>Energetick</w:t>
      </w:r>
      <w:proofErr w:type="spellEnd"/>
      <w:r w:rsidRPr="00D43D9C">
        <w:rPr>
          <w:rStyle w:val="Hyperlink0"/>
          <w:rFonts w:ascii="Times New Roman" w:hAnsi="Times New Roman"/>
          <w:lang w:val="fr-FR"/>
        </w:rPr>
        <w:t>é</w:t>
      </w:r>
      <w:r w:rsidRPr="00D43D9C">
        <w:rPr>
          <w:rStyle w:val="Hyperlink0"/>
          <w:rFonts w:ascii="Times New Roman" w:hAnsi="Times New Roman"/>
        </w:rPr>
        <w:t>ho monitoringu</w:t>
      </w:r>
      <w:r w:rsidR="00D43D9C">
        <w:rPr>
          <w:rStyle w:val="Hyperlink0"/>
          <w:rFonts w:ascii="Times New Roman" w:hAnsi="Times New Roman"/>
        </w:rPr>
        <w:t xml:space="preserve"> následujícím způsobem:</w:t>
      </w:r>
      <w:r w:rsidRPr="00D43D9C">
        <w:rPr>
          <w:rStyle w:val="Hyperlink0"/>
          <w:rFonts w:ascii="Times New Roman" w:hAnsi="Times New Roman"/>
        </w:rPr>
        <w:t xml:space="preserve"> </w:t>
      </w:r>
    </w:p>
    <w:p w14:paraId="133EE7B6" w14:textId="77777777" w:rsidR="00D43D9C" w:rsidRDefault="00D43D9C" w:rsidP="00D43D9C">
      <w:pPr>
        <w:rPr>
          <w:rStyle w:val="Hyperlink0"/>
        </w:rPr>
      </w:pPr>
    </w:p>
    <w:p w14:paraId="6CF86AC0" w14:textId="49729AB2" w:rsidR="00D43D9C" w:rsidRDefault="00D43D9C" w:rsidP="00D43D9C">
      <w:pPr>
        <w:pStyle w:val="Vchoz"/>
        <w:widowControl w:val="0"/>
        <w:numPr>
          <w:ilvl w:val="0"/>
          <w:numId w:val="34"/>
        </w:numPr>
        <w:spacing w:after="20"/>
        <w:jc w:val="both"/>
        <w:rPr>
          <w:rStyle w:val="Hyperlink0"/>
          <w:rFonts w:ascii="Times New Roman" w:hAnsi="Times New Roman"/>
        </w:rPr>
      </w:pPr>
      <w:r>
        <w:rPr>
          <w:rStyle w:val="Hyperlink0"/>
          <w:rFonts w:ascii="Times New Roman" w:hAnsi="Times New Roman"/>
        </w:rPr>
        <w:t xml:space="preserve">jednorázová úhrada dle </w:t>
      </w:r>
      <w:proofErr w:type="gramStart"/>
      <w:r>
        <w:rPr>
          <w:rStyle w:val="Hyperlink0"/>
          <w:rFonts w:ascii="Times New Roman" w:hAnsi="Times New Roman"/>
        </w:rPr>
        <w:t xml:space="preserve">odst. </w:t>
      </w:r>
      <w:r>
        <w:rPr>
          <w:rStyle w:val="Hyperlink0"/>
          <w:rFonts w:ascii="Times New Roman" w:hAnsi="Times New Roman"/>
        </w:rPr>
        <w:fldChar w:fldCharType="begin"/>
      </w:r>
      <w:r>
        <w:rPr>
          <w:rStyle w:val="Hyperlink0"/>
          <w:rFonts w:ascii="Times New Roman" w:hAnsi="Times New Roman"/>
        </w:rPr>
        <w:instrText xml:space="preserve"> REF _Ref529978219 \r \h </w:instrText>
      </w:r>
      <w:r>
        <w:rPr>
          <w:rStyle w:val="Hyperlink0"/>
          <w:rFonts w:ascii="Times New Roman" w:hAnsi="Times New Roman"/>
        </w:rPr>
      </w:r>
      <w:r>
        <w:rPr>
          <w:rStyle w:val="Hyperlink0"/>
          <w:rFonts w:ascii="Times New Roman" w:hAnsi="Times New Roman"/>
        </w:rPr>
        <w:fldChar w:fldCharType="separate"/>
      </w:r>
      <w:r w:rsidR="009E7A08">
        <w:rPr>
          <w:rStyle w:val="Hyperlink0"/>
          <w:rFonts w:ascii="Times New Roman" w:hAnsi="Times New Roman"/>
        </w:rPr>
        <w:t>3.1</w:t>
      </w:r>
      <w:r>
        <w:rPr>
          <w:rStyle w:val="Hyperlink0"/>
          <w:rFonts w:ascii="Times New Roman" w:hAnsi="Times New Roman"/>
        </w:rPr>
        <w:fldChar w:fldCharType="end"/>
      </w:r>
      <w:r>
        <w:rPr>
          <w:rStyle w:val="Hyperlink0"/>
          <w:rFonts w:ascii="Times New Roman" w:hAnsi="Times New Roman"/>
        </w:rPr>
        <w:t xml:space="preserve"> písm.</w:t>
      </w:r>
      <w:proofErr w:type="gramEnd"/>
      <w:r>
        <w:rPr>
          <w:rStyle w:val="Hyperlink0"/>
          <w:rFonts w:ascii="Times New Roman" w:hAnsi="Times New Roman"/>
        </w:rPr>
        <w:t xml:space="preserve"> a) této Smlouvy bude Objednatelem uhrazena oproti daňovému dokladu vystavenému ze strany Poskytovatele, přičemž Poskytovatel je oprávněn vystavit daňový doklad po dodávce a montáži technologie pro on-line odečet a přenos hodnot do centrálního </w:t>
      </w:r>
      <w:proofErr w:type="spellStart"/>
      <w:r>
        <w:rPr>
          <w:rStyle w:val="Hyperlink0"/>
          <w:rFonts w:ascii="Times New Roman" w:hAnsi="Times New Roman"/>
        </w:rPr>
        <w:t>syst</w:t>
      </w:r>
      <w:proofErr w:type="spellEnd"/>
      <w:r>
        <w:rPr>
          <w:rStyle w:val="Hyperlink0"/>
          <w:rFonts w:ascii="Times New Roman" w:hAnsi="Times New Roman"/>
          <w:lang w:val="fr-FR"/>
        </w:rPr>
        <w:t>é</w:t>
      </w:r>
      <w:r>
        <w:rPr>
          <w:rStyle w:val="Hyperlink0"/>
          <w:rFonts w:ascii="Times New Roman" w:hAnsi="Times New Roman"/>
        </w:rPr>
        <w:t xml:space="preserve">mu Poskytovatele. </w:t>
      </w:r>
      <w:r w:rsidRPr="00D43D9C">
        <w:rPr>
          <w:rStyle w:val="Hyperlink0"/>
          <w:rFonts w:ascii="Times New Roman" w:hAnsi="Times New Roman"/>
        </w:rPr>
        <w:t>Poskytovatel prohlašuje, že do takto dohodnut</w:t>
      </w:r>
      <w:r w:rsidRPr="00D43D9C">
        <w:rPr>
          <w:rStyle w:val="Hyperlink0"/>
          <w:rFonts w:ascii="Times New Roman" w:hAnsi="Times New Roman"/>
          <w:lang w:val="fr-FR"/>
        </w:rPr>
        <w:t xml:space="preserve">é </w:t>
      </w:r>
      <w:r w:rsidRPr="00D43D9C">
        <w:rPr>
          <w:rStyle w:val="Hyperlink0"/>
          <w:rFonts w:ascii="Times New Roman" w:hAnsi="Times New Roman"/>
        </w:rPr>
        <w:t>ceny zahrnul vešker</w:t>
      </w:r>
      <w:r w:rsidRPr="00D43D9C">
        <w:rPr>
          <w:rStyle w:val="Hyperlink0"/>
          <w:rFonts w:ascii="Times New Roman" w:hAnsi="Times New Roman"/>
          <w:lang w:val="fr-FR"/>
        </w:rPr>
        <w:t xml:space="preserve">é </w:t>
      </w:r>
      <w:proofErr w:type="spellStart"/>
      <w:r w:rsidRPr="00D43D9C">
        <w:rPr>
          <w:rStyle w:val="Hyperlink0"/>
          <w:rFonts w:ascii="Times New Roman" w:hAnsi="Times New Roman"/>
        </w:rPr>
        <w:t>potřebn</w:t>
      </w:r>
      <w:proofErr w:type="spellEnd"/>
      <w:r w:rsidRPr="00D43D9C">
        <w:rPr>
          <w:rStyle w:val="Hyperlink0"/>
          <w:rFonts w:ascii="Times New Roman" w:hAnsi="Times New Roman"/>
          <w:lang w:val="fr-FR"/>
        </w:rPr>
        <w:t xml:space="preserve">é </w:t>
      </w:r>
      <w:r w:rsidRPr="00D43D9C">
        <w:rPr>
          <w:rStyle w:val="Hyperlink0"/>
          <w:rFonts w:ascii="Times New Roman" w:hAnsi="Times New Roman"/>
        </w:rPr>
        <w:t xml:space="preserve">položky, jako jsou </w:t>
      </w:r>
      <w:proofErr w:type="spellStart"/>
      <w:r w:rsidRPr="00D43D9C">
        <w:rPr>
          <w:rStyle w:val="Hyperlink0"/>
          <w:rFonts w:ascii="Times New Roman" w:hAnsi="Times New Roman"/>
        </w:rPr>
        <w:t>zejm</w:t>
      </w:r>
      <w:proofErr w:type="spellEnd"/>
      <w:r w:rsidRPr="00D43D9C">
        <w:rPr>
          <w:rStyle w:val="Hyperlink0"/>
          <w:rFonts w:ascii="Times New Roman" w:hAnsi="Times New Roman"/>
          <w:lang w:val="fr-FR"/>
        </w:rPr>
        <w:t>é</w:t>
      </w:r>
      <w:r w:rsidRPr="00D43D9C">
        <w:rPr>
          <w:rStyle w:val="Hyperlink0"/>
          <w:rFonts w:ascii="Times New Roman" w:hAnsi="Times New Roman"/>
        </w:rPr>
        <w:t>na práce s </w:t>
      </w:r>
      <w:r w:rsidRPr="00D43D9C">
        <w:rPr>
          <w:rStyle w:val="Hyperlink0"/>
          <w:rFonts w:ascii="Times New Roman" w:hAnsi="Times New Roman"/>
          <w:lang w:val="es-ES_tradnl"/>
        </w:rPr>
        <w:t>instalac</w:t>
      </w:r>
      <w:r w:rsidRPr="00D43D9C">
        <w:rPr>
          <w:rStyle w:val="Hyperlink0"/>
          <w:rFonts w:ascii="Times New Roman" w:hAnsi="Times New Roman"/>
        </w:rPr>
        <w:t>í monitorovacího zařízení, prvotní měření veškerých utilit a související úkony</w:t>
      </w:r>
      <w:r>
        <w:rPr>
          <w:rStyle w:val="Hyperlink0"/>
          <w:rFonts w:ascii="Times New Roman" w:hAnsi="Times New Roman"/>
        </w:rPr>
        <w:t>.</w:t>
      </w:r>
    </w:p>
    <w:p w14:paraId="73B73A53" w14:textId="77777777" w:rsidR="00D43D9C" w:rsidRPr="00D43D9C" w:rsidRDefault="00D43D9C" w:rsidP="00D43D9C">
      <w:pPr>
        <w:pStyle w:val="Vchoz"/>
        <w:widowControl w:val="0"/>
        <w:spacing w:after="20"/>
        <w:ind w:left="786"/>
        <w:jc w:val="both"/>
        <w:rPr>
          <w:rStyle w:val="Hyperlink0"/>
          <w:rFonts w:ascii="Times New Roman" w:hAnsi="Times New Roman"/>
        </w:rPr>
      </w:pPr>
    </w:p>
    <w:p w14:paraId="2D10D309" w14:textId="5783AEF5" w:rsidR="005F09D8" w:rsidRPr="00D43D9C" w:rsidRDefault="00D43D9C" w:rsidP="00D43D9C">
      <w:pPr>
        <w:pStyle w:val="Vchoz"/>
        <w:widowControl w:val="0"/>
        <w:numPr>
          <w:ilvl w:val="0"/>
          <w:numId w:val="34"/>
        </w:numPr>
        <w:spacing w:after="200"/>
        <w:jc w:val="both"/>
        <w:rPr>
          <w:rFonts w:ascii="Times New Roman" w:hAnsi="Times New Roman"/>
          <w:u w:color="000000"/>
        </w:rPr>
      </w:pPr>
      <w:r w:rsidRPr="00D43D9C">
        <w:rPr>
          <w:rStyle w:val="Hyperlink0"/>
          <w:rFonts w:ascii="Times New Roman" w:hAnsi="Times New Roman"/>
        </w:rPr>
        <w:t>pravidelná</w:t>
      </w:r>
      <w:r w:rsidR="00342104" w:rsidRPr="00D43D9C">
        <w:rPr>
          <w:rStyle w:val="Hyperlink0"/>
          <w:rFonts w:ascii="Times New Roman" w:hAnsi="Times New Roman"/>
        </w:rPr>
        <w:t xml:space="preserve"> měsíční </w:t>
      </w:r>
      <w:r w:rsidRPr="00D43D9C">
        <w:rPr>
          <w:rStyle w:val="Hyperlink0"/>
          <w:rFonts w:ascii="Times New Roman" w:hAnsi="Times New Roman"/>
          <w:lang w:val="fr-FR"/>
        </w:rPr>
        <w:t>úhrada</w:t>
      </w:r>
      <w:r w:rsidRPr="00D43D9C">
        <w:rPr>
          <w:rStyle w:val="Hyperlink0"/>
          <w:rFonts w:ascii="Times New Roman" w:hAnsi="Times New Roman"/>
        </w:rPr>
        <w:t xml:space="preserve"> dle </w:t>
      </w:r>
      <w:proofErr w:type="gramStart"/>
      <w:r w:rsidRPr="00D43D9C">
        <w:rPr>
          <w:rStyle w:val="Hyperlink0"/>
          <w:rFonts w:ascii="Times New Roman" w:hAnsi="Times New Roman"/>
        </w:rPr>
        <w:t xml:space="preserve">odst. </w:t>
      </w:r>
      <w:r w:rsidRPr="00D43D9C">
        <w:rPr>
          <w:rStyle w:val="Hyperlink0"/>
          <w:rFonts w:ascii="Times New Roman" w:hAnsi="Times New Roman"/>
        </w:rPr>
        <w:fldChar w:fldCharType="begin"/>
      </w:r>
      <w:r w:rsidRPr="00D43D9C">
        <w:rPr>
          <w:rStyle w:val="Hyperlink0"/>
          <w:rFonts w:ascii="Times New Roman" w:hAnsi="Times New Roman"/>
        </w:rPr>
        <w:instrText xml:space="preserve"> REF _Ref529978219 \r \h </w:instrText>
      </w:r>
      <w:r w:rsidRPr="00D43D9C">
        <w:rPr>
          <w:rStyle w:val="Hyperlink0"/>
          <w:rFonts w:ascii="Times New Roman" w:hAnsi="Times New Roman"/>
        </w:rPr>
      </w:r>
      <w:r w:rsidRPr="00D43D9C">
        <w:rPr>
          <w:rStyle w:val="Hyperlink0"/>
          <w:rFonts w:ascii="Times New Roman" w:hAnsi="Times New Roman"/>
        </w:rPr>
        <w:fldChar w:fldCharType="separate"/>
      </w:r>
      <w:r w:rsidR="009E7A08">
        <w:rPr>
          <w:rStyle w:val="Hyperlink0"/>
          <w:rFonts w:ascii="Times New Roman" w:hAnsi="Times New Roman"/>
        </w:rPr>
        <w:t>3.1</w:t>
      </w:r>
      <w:r w:rsidRPr="00D43D9C">
        <w:rPr>
          <w:rStyle w:val="Hyperlink0"/>
          <w:rFonts w:ascii="Times New Roman" w:hAnsi="Times New Roman"/>
        </w:rPr>
        <w:fldChar w:fldCharType="end"/>
      </w:r>
      <w:r w:rsidRPr="00D43D9C">
        <w:rPr>
          <w:rStyle w:val="Hyperlink0"/>
          <w:rFonts w:ascii="Times New Roman" w:hAnsi="Times New Roman"/>
        </w:rPr>
        <w:t xml:space="preserve"> písm.</w:t>
      </w:r>
      <w:proofErr w:type="gramEnd"/>
      <w:r w:rsidRPr="00D43D9C">
        <w:rPr>
          <w:rStyle w:val="Hyperlink0"/>
          <w:rFonts w:ascii="Times New Roman" w:hAnsi="Times New Roman"/>
        </w:rPr>
        <w:t xml:space="preserve"> b) této Smlouvy</w:t>
      </w:r>
      <w:r w:rsidR="00342104" w:rsidRPr="00D43D9C">
        <w:rPr>
          <w:rStyle w:val="Hyperlink0"/>
          <w:rFonts w:ascii="Times New Roman" w:hAnsi="Times New Roman"/>
        </w:rPr>
        <w:t xml:space="preserve"> </w:t>
      </w:r>
      <w:r>
        <w:rPr>
          <w:rStyle w:val="Hyperlink0"/>
          <w:rFonts w:ascii="Times New Roman" w:hAnsi="Times New Roman"/>
        </w:rPr>
        <w:t>bude Objednatelem hrazena oproti daňovému dokladu vystavenému ze strany Poskytovatele</w:t>
      </w:r>
      <w:r w:rsidR="00EB42CF">
        <w:rPr>
          <w:rStyle w:val="Hyperlink0"/>
          <w:rFonts w:ascii="Times New Roman" w:hAnsi="Times New Roman"/>
        </w:rPr>
        <w:t>, přičemž Poskytovatel je oprávněn vystavit daňový doklad</w:t>
      </w:r>
      <w:r w:rsidR="000D03F6">
        <w:rPr>
          <w:rStyle w:val="Hyperlink0"/>
          <w:rFonts w:ascii="Times New Roman" w:hAnsi="Times New Roman"/>
        </w:rPr>
        <w:t xml:space="preserve"> vždy</w:t>
      </w:r>
      <w:r w:rsidR="00EB42CF">
        <w:rPr>
          <w:rStyle w:val="Hyperlink0"/>
          <w:rFonts w:ascii="Times New Roman" w:hAnsi="Times New Roman"/>
        </w:rPr>
        <w:t xml:space="preserve"> po uplynutí příslušného kalendářního měsíce, ve vztahu k němuž se úhrada vztahuje. </w:t>
      </w:r>
    </w:p>
    <w:p w14:paraId="6FDF0951" w14:textId="2ED42466" w:rsidR="008775B1" w:rsidRPr="00374BCE" w:rsidRDefault="00342104">
      <w:pPr>
        <w:pStyle w:val="Vchoz"/>
        <w:widowControl w:val="0"/>
        <w:numPr>
          <w:ilvl w:val="1"/>
          <w:numId w:val="8"/>
        </w:numPr>
        <w:spacing w:after="20"/>
        <w:jc w:val="both"/>
        <w:rPr>
          <w:rStyle w:val="Hyperlink0"/>
          <w:rFonts w:ascii="Times New Roman" w:hAnsi="Times New Roman"/>
        </w:rPr>
      </w:pPr>
      <w:r w:rsidRPr="00374BCE">
        <w:rPr>
          <w:rStyle w:val="Hyperlink0"/>
          <w:rFonts w:ascii="Times New Roman" w:hAnsi="Times New Roman"/>
        </w:rPr>
        <w:t xml:space="preserve">Splatnost Poskytovatelem vystavených faktur </w:t>
      </w:r>
      <w:r w:rsidR="00EB42CF">
        <w:rPr>
          <w:rStyle w:val="Hyperlink0"/>
          <w:rFonts w:ascii="Times New Roman" w:hAnsi="Times New Roman"/>
        </w:rPr>
        <w:t>činí</w:t>
      </w:r>
      <w:r w:rsidRPr="00374BCE">
        <w:rPr>
          <w:rStyle w:val="Hyperlink0"/>
          <w:rFonts w:ascii="Times New Roman" w:hAnsi="Times New Roman"/>
          <w:lang w:val="da-DK"/>
        </w:rPr>
        <w:t xml:space="preserve"> 14 kalend</w:t>
      </w:r>
      <w:proofErr w:type="spellStart"/>
      <w:r w:rsidRPr="00374BCE">
        <w:rPr>
          <w:rStyle w:val="Hyperlink0"/>
          <w:rFonts w:ascii="Times New Roman" w:hAnsi="Times New Roman"/>
        </w:rPr>
        <w:t>ářních</w:t>
      </w:r>
      <w:proofErr w:type="spellEnd"/>
      <w:r w:rsidRPr="00374BCE">
        <w:rPr>
          <w:rStyle w:val="Hyperlink0"/>
          <w:rFonts w:ascii="Times New Roman" w:hAnsi="Times New Roman"/>
        </w:rPr>
        <w:t xml:space="preserve"> dnů od data jejich vystavení.</w:t>
      </w:r>
    </w:p>
    <w:p w14:paraId="5A754E7A" w14:textId="77777777" w:rsidR="005F09D8" w:rsidRPr="00374BCE" w:rsidRDefault="005F09D8" w:rsidP="005F09D8">
      <w:pPr>
        <w:pStyle w:val="Vchoz"/>
        <w:widowControl w:val="0"/>
        <w:tabs>
          <w:tab w:val="left" w:pos="393"/>
        </w:tabs>
        <w:spacing w:after="20"/>
        <w:jc w:val="both"/>
        <w:rPr>
          <w:rFonts w:ascii="Times New Roman" w:hAnsi="Times New Roman"/>
          <w:u w:color="000000"/>
        </w:rPr>
      </w:pPr>
    </w:p>
    <w:p w14:paraId="61508771" w14:textId="77777777" w:rsidR="008775B1" w:rsidRPr="00374BCE" w:rsidRDefault="00342104">
      <w:pPr>
        <w:pStyle w:val="Vchoz"/>
        <w:widowControl w:val="0"/>
        <w:numPr>
          <w:ilvl w:val="1"/>
          <w:numId w:val="8"/>
        </w:numPr>
        <w:spacing w:after="20"/>
        <w:jc w:val="both"/>
        <w:rPr>
          <w:rStyle w:val="Hyperlink0"/>
          <w:rFonts w:ascii="Times New Roman" w:hAnsi="Times New Roman"/>
        </w:rPr>
      </w:pPr>
      <w:r w:rsidRPr="00374BCE">
        <w:rPr>
          <w:rStyle w:val="Hyperlink0"/>
          <w:rFonts w:ascii="Times New Roman" w:hAnsi="Times New Roman"/>
        </w:rPr>
        <w:t>Faktury vystaven</w:t>
      </w:r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Poskytovatelem musí splňovat zá</w:t>
      </w:r>
      <w:proofErr w:type="spellStart"/>
      <w:r w:rsidRPr="00374BCE">
        <w:rPr>
          <w:rStyle w:val="Hyperlink0"/>
          <w:rFonts w:ascii="Times New Roman" w:hAnsi="Times New Roman"/>
          <w:lang w:val="de-DE"/>
        </w:rPr>
        <w:t>konn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 xml:space="preserve">náležitosti </w:t>
      </w:r>
      <w:proofErr w:type="spellStart"/>
      <w:r w:rsidRPr="00374BCE">
        <w:rPr>
          <w:rStyle w:val="Hyperlink0"/>
          <w:rFonts w:ascii="Times New Roman" w:hAnsi="Times New Roman"/>
        </w:rPr>
        <w:t>daňov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 xml:space="preserve">ho dokladu. </w:t>
      </w:r>
    </w:p>
    <w:p w14:paraId="6968F42F" w14:textId="77777777" w:rsidR="005F09D8" w:rsidRPr="00374BCE" w:rsidRDefault="005F09D8" w:rsidP="005F09D8">
      <w:pPr>
        <w:pStyle w:val="Odstavecseseznamem"/>
        <w:rPr>
          <w:u w:color="000000"/>
        </w:rPr>
      </w:pPr>
    </w:p>
    <w:p w14:paraId="7A6C8BC2" w14:textId="77777777" w:rsidR="008775B1" w:rsidRPr="00374BCE" w:rsidRDefault="00342104">
      <w:pPr>
        <w:pStyle w:val="Vchoz"/>
        <w:widowControl w:val="0"/>
        <w:numPr>
          <w:ilvl w:val="1"/>
          <w:numId w:val="8"/>
        </w:numPr>
        <w:spacing w:after="20"/>
        <w:jc w:val="both"/>
        <w:rPr>
          <w:rStyle w:val="Hyperlink0"/>
          <w:rFonts w:ascii="Times New Roman" w:hAnsi="Times New Roman"/>
        </w:rPr>
      </w:pPr>
      <w:r w:rsidRPr="00374BCE">
        <w:rPr>
          <w:rStyle w:val="Hyperlink0"/>
          <w:rFonts w:ascii="Times New Roman" w:hAnsi="Times New Roman"/>
        </w:rPr>
        <w:t>Povinnost Objednatele zaplatit cenu dle Smlouvy bude splněna dnem připsání fakturované částky na bankovní účet Poskytovatele.</w:t>
      </w:r>
    </w:p>
    <w:p w14:paraId="313A85C4" w14:textId="77777777" w:rsidR="005F09D8" w:rsidRPr="00374BCE" w:rsidRDefault="005F09D8" w:rsidP="005F09D8">
      <w:pPr>
        <w:pStyle w:val="Odstavecseseznamem"/>
        <w:rPr>
          <w:u w:color="000000"/>
        </w:rPr>
      </w:pPr>
    </w:p>
    <w:p w14:paraId="2D2A8672" w14:textId="77777777" w:rsidR="008775B1" w:rsidRPr="00374BCE" w:rsidRDefault="00342104">
      <w:pPr>
        <w:pStyle w:val="Vchoz"/>
        <w:widowControl w:val="0"/>
        <w:numPr>
          <w:ilvl w:val="1"/>
          <w:numId w:val="8"/>
        </w:numPr>
        <w:spacing w:after="2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>Ocitne-li se Objednatel v prodlení s úhradou ceny dle t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to Smlouvy anebo její části, je Poskytovatel oprávněn účtovat Objednateli smluvní pokutu ve výši 0,1 % z dlužné částky za každý den prodlení. Uhrazením uveden</w:t>
      </w:r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 xml:space="preserve">smluvní pokuty není </w:t>
      </w:r>
      <w:r w:rsidRPr="00374BCE">
        <w:rPr>
          <w:rStyle w:val="Hyperlink0"/>
          <w:rFonts w:ascii="Times New Roman" w:hAnsi="Times New Roman"/>
          <w:lang w:val="it-IT"/>
        </w:rPr>
        <w:t>dot</w:t>
      </w:r>
      <w:proofErr w:type="spellStart"/>
      <w:r w:rsidRPr="00374BCE">
        <w:rPr>
          <w:rStyle w:val="Hyperlink0"/>
          <w:rFonts w:ascii="Times New Roman" w:hAnsi="Times New Roman"/>
        </w:rPr>
        <w:t>čeno</w:t>
      </w:r>
      <w:proofErr w:type="spellEnd"/>
      <w:r w:rsidRPr="00374BCE">
        <w:rPr>
          <w:rStyle w:val="Hyperlink0"/>
          <w:rFonts w:ascii="Times New Roman" w:hAnsi="Times New Roman"/>
        </w:rPr>
        <w:t xml:space="preserve"> právo Poskytovatele na náhradu škody, a to v pln</w:t>
      </w:r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 xml:space="preserve">výši.  </w:t>
      </w:r>
    </w:p>
    <w:p w14:paraId="53749FE0" w14:textId="77777777" w:rsidR="008775B1" w:rsidRPr="00374BCE" w:rsidRDefault="008775B1">
      <w:pPr>
        <w:pStyle w:val="Vchoz"/>
        <w:widowControl w:val="0"/>
        <w:spacing w:after="60"/>
        <w:jc w:val="center"/>
        <w:rPr>
          <w:rStyle w:val="dn"/>
          <w:rFonts w:ascii="Times New Roman" w:eastAsia="Times New Roman" w:hAnsi="Times New Roman" w:cs="Times New Roman"/>
          <w:b/>
          <w:bCs/>
          <w:u w:color="000000"/>
        </w:rPr>
      </w:pPr>
    </w:p>
    <w:p w14:paraId="3C2633C2" w14:textId="77777777" w:rsidR="004C68C6" w:rsidRPr="00374BCE" w:rsidRDefault="004C68C6">
      <w:pPr>
        <w:pStyle w:val="Vchoz"/>
        <w:widowControl w:val="0"/>
        <w:spacing w:after="60"/>
        <w:jc w:val="center"/>
        <w:rPr>
          <w:rStyle w:val="dn"/>
          <w:rFonts w:ascii="Times New Roman" w:eastAsia="Times New Roman" w:hAnsi="Times New Roman" w:cs="Times New Roman"/>
          <w:b/>
          <w:bCs/>
          <w:u w:color="000000"/>
        </w:rPr>
      </w:pPr>
    </w:p>
    <w:p w14:paraId="209C7C16" w14:textId="77777777" w:rsidR="008775B1" w:rsidRPr="00374BCE" w:rsidRDefault="00342104">
      <w:pPr>
        <w:pStyle w:val="Vchoz"/>
        <w:widowControl w:val="0"/>
        <w:numPr>
          <w:ilvl w:val="0"/>
          <w:numId w:val="15"/>
        </w:numPr>
        <w:spacing w:after="200"/>
        <w:rPr>
          <w:rFonts w:ascii="Times New Roman" w:hAnsi="Times New Roman"/>
          <w:b/>
          <w:bCs/>
          <w:u w:color="000000"/>
        </w:rPr>
      </w:pPr>
      <w:r w:rsidRPr="00374BCE">
        <w:rPr>
          <w:rStyle w:val="dn"/>
          <w:rFonts w:ascii="Times New Roman" w:hAnsi="Times New Roman"/>
          <w:b/>
          <w:bCs/>
          <w:caps/>
          <w:u w:color="000000"/>
        </w:rPr>
        <w:t>Kontaktní osoby</w:t>
      </w:r>
    </w:p>
    <w:p w14:paraId="2E510CF8" w14:textId="77777777" w:rsidR="008775B1" w:rsidRPr="00374BCE" w:rsidRDefault="00342104">
      <w:pPr>
        <w:pStyle w:val="Vchoz"/>
        <w:widowControl w:val="0"/>
        <w:numPr>
          <w:ilvl w:val="1"/>
          <w:numId w:val="15"/>
        </w:numPr>
        <w:spacing w:after="2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>Kontaktními osobami smluvních stran dle t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to Smlouvy ve věcech technických jsou:</w:t>
      </w:r>
    </w:p>
    <w:p w14:paraId="766B49AD" w14:textId="77777777" w:rsidR="008775B1" w:rsidRPr="00374BCE" w:rsidRDefault="008775B1">
      <w:pPr>
        <w:pStyle w:val="Vchoz"/>
        <w:widowControl w:val="0"/>
        <w:spacing w:after="20"/>
        <w:ind w:left="426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14:paraId="0CF66BE9" w14:textId="77777777" w:rsidR="008775B1" w:rsidRPr="00374BCE" w:rsidRDefault="00342104">
      <w:pPr>
        <w:pStyle w:val="Vchoz"/>
        <w:widowControl w:val="0"/>
        <w:numPr>
          <w:ilvl w:val="2"/>
          <w:numId w:val="15"/>
        </w:numPr>
        <w:spacing w:after="20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>Kontaktní osoby Poskytovatele:</w:t>
      </w:r>
    </w:p>
    <w:p w14:paraId="64967912" w14:textId="77777777" w:rsidR="008775B1" w:rsidRPr="00374BCE" w:rsidRDefault="008775B1">
      <w:pPr>
        <w:pStyle w:val="Vchoz"/>
        <w:widowControl w:val="0"/>
        <w:tabs>
          <w:tab w:val="left" w:pos="567"/>
          <w:tab w:val="left" w:pos="907"/>
        </w:tabs>
        <w:spacing w:after="20"/>
        <w:ind w:left="360"/>
        <w:rPr>
          <w:rStyle w:val="dn"/>
          <w:rFonts w:ascii="Times New Roman" w:eastAsia="Times New Roman" w:hAnsi="Times New Roman" w:cs="Times New Roman"/>
          <w:u w:color="000000"/>
        </w:rPr>
      </w:pPr>
    </w:p>
    <w:tbl>
      <w:tblPr>
        <w:tblStyle w:val="TableNormal1"/>
        <w:tblW w:w="95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68"/>
        <w:gridCol w:w="4156"/>
        <w:gridCol w:w="3451"/>
      </w:tblGrid>
      <w:tr w:rsidR="008775B1" w:rsidRPr="00374BCE" w14:paraId="00FD5FF5" w14:textId="77777777">
        <w:trPr>
          <w:trHeight w:val="379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FA6EA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u w:color="000000"/>
              </w:rPr>
              <w:t>eskalační úroveň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3571F" w14:textId="77777777" w:rsidR="008775B1" w:rsidRPr="00374BCE" w:rsidRDefault="008775B1"/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1FA55" w14:textId="77777777" w:rsidR="008775B1" w:rsidRPr="00374BCE" w:rsidRDefault="008775B1"/>
        </w:tc>
      </w:tr>
      <w:tr w:rsidR="008775B1" w:rsidRPr="00374BCE" w14:paraId="118FA2E5" w14:textId="77777777">
        <w:trPr>
          <w:trHeight w:val="364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6DBA6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b/>
                <w:bCs/>
                <w:u w:color="000000"/>
              </w:rPr>
              <w:t>1.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53824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b/>
                <w:bCs/>
                <w:u w:color="000000"/>
                <w:lang w:val="it-IT"/>
              </w:rPr>
              <w:t>dispe</w:t>
            </w:r>
            <w:proofErr w:type="spellStart"/>
            <w:r w:rsidRPr="00374BCE">
              <w:rPr>
                <w:rStyle w:val="dn"/>
                <w:rFonts w:ascii="Times New Roman" w:hAnsi="Times New Roman"/>
                <w:b/>
                <w:bCs/>
                <w:u w:color="000000"/>
              </w:rPr>
              <w:t>čersk</w:t>
            </w:r>
            <w:proofErr w:type="spellEnd"/>
            <w:r w:rsidRPr="00374BCE">
              <w:rPr>
                <w:rStyle w:val="dn"/>
                <w:rFonts w:ascii="Times New Roman" w:hAnsi="Times New Roman"/>
                <w:b/>
                <w:bCs/>
                <w:u w:color="000000"/>
                <w:lang w:val="fr-FR"/>
              </w:rPr>
              <w:t xml:space="preserve">é </w:t>
            </w:r>
            <w:r w:rsidRPr="00374BCE">
              <w:rPr>
                <w:rStyle w:val="dn"/>
                <w:rFonts w:ascii="Times New Roman" w:hAnsi="Times New Roman"/>
                <w:b/>
                <w:bCs/>
                <w:u w:color="000000"/>
              </w:rPr>
              <w:t>pracoviště non-stop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76AF9" w14:textId="77777777" w:rsidR="008775B1" w:rsidRPr="00374BCE" w:rsidRDefault="008775B1"/>
        </w:tc>
      </w:tr>
      <w:tr w:rsidR="008775B1" w:rsidRPr="00374BCE" w14:paraId="12F2CFD6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8F179" w14:textId="77777777" w:rsidR="008775B1" w:rsidRPr="00374BCE" w:rsidRDefault="008775B1"/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49755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u w:color="000000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E72B1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u w:color="000000"/>
              </w:rPr>
              <w:t>+420 371 431 101</w:t>
            </w:r>
          </w:p>
        </w:tc>
      </w:tr>
      <w:tr w:rsidR="008775B1" w:rsidRPr="00374BCE" w14:paraId="761FC221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C0EED" w14:textId="77777777" w:rsidR="008775B1" w:rsidRPr="00374BCE" w:rsidRDefault="008775B1"/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546D5" w14:textId="77777777" w:rsidR="008775B1" w:rsidRPr="00374BCE" w:rsidRDefault="00342104">
            <w:pPr>
              <w:pStyle w:val="Vchoz"/>
              <w:widowControl w:val="0"/>
              <w:spacing w:after="160"/>
            </w:pPr>
            <w:r w:rsidRPr="00374BCE">
              <w:rPr>
                <w:rStyle w:val="dn"/>
                <w:rFonts w:ascii="Times New Roman" w:hAnsi="Times New Roman"/>
                <w:u w:color="000000"/>
                <w:lang w:val="en-US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B1DB7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u w:color="000000"/>
                <w:lang w:val="pt-PT"/>
              </w:rPr>
              <w:t>dispecink@data-ing.cz</w:t>
            </w:r>
          </w:p>
        </w:tc>
      </w:tr>
      <w:tr w:rsidR="008775B1" w:rsidRPr="00374BCE" w14:paraId="6DEF517B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76539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b/>
                <w:bCs/>
                <w:u w:color="000000"/>
              </w:rPr>
              <w:t>2.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311A7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b/>
                <w:bCs/>
                <w:u w:color="000000"/>
              </w:rPr>
              <w:t>Manažer dispečerského pracoviště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8F441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b/>
                <w:bCs/>
                <w:u w:color="000000"/>
              </w:rPr>
              <w:t xml:space="preserve">Kamil </w:t>
            </w:r>
            <w:proofErr w:type="spellStart"/>
            <w:r w:rsidRPr="00374BCE">
              <w:rPr>
                <w:rStyle w:val="dn"/>
                <w:rFonts w:ascii="Times New Roman" w:hAnsi="Times New Roman"/>
                <w:b/>
                <w:bCs/>
                <w:u w:color="000000"/>
              </w:rPr>
              <w:t>Pešťák</w:t>
            </w:r>
            <w:proofErr w:type="spellEnd"/>
            <w:r w:rsidRPr="00374BCE">
              <w:rPr>
                <w:rStyle w:val="dn"/>
                <w:rFonts w:ascii="Times New Roman" w:hAnsi="Times New Roman"/>
                <w:b/>
                <w:bCs/>
                <w:u w:color="000000"/>
              </w:rPr>
              <w:t xml:space="preserve"> </w:t>
            </w:r>
          </w:p>
        </w:tc>
      </w:tr>
      <w:tr w:rsidR="008775B1" w:rsidRPr="00374BCE" w14:paraId="385994FB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5BCDE" w14:textId="77777777" w:rsidR="008775B1" w:rsidRPr="00374BCE" w:rsidRDefault="008775B1"/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B5AC2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u w:color="000000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56A3E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u w:color="000000"/>
              </w:rPr>
              <w:t>+420</w:t>
            </w:r>
            <w:r w:rsidRPr="00374BCE">
              <w:rPr>
                <w:rFonts w:ascii="Times New Roman" w:hAnsi="Times New Roman"/>
                <w:kern w:val="1"/>
                <w:u w:color="000000"/>
              </w:rPr>
              <w:t> 604 953 882</w:t>
            </w:r>
          </w:p>
        </w:tc>
      </w:tr>
      <w:tr w:rsidR="008775B1" w:rsidRPr="00374BCE" w14:paraId="63D15E04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52D76" w14:textId="77777777" w:rsidR="008775B1" w:rsidRPr="00374BCE" w:rsidRDefault="008775B1"/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DDE42" w14:textId="77777777" w:rsidR="008775B1" w:rsidRPr="00374BCE" w:rsidRDefault="00342104">
            <w:pPr>
              <w:pStyle w:val="Vchoz"/>
              <w:widowControl w:val="0"/>
              <w:spacing w:after="160"/>
            </w:pPr>
            <w:r w:rsidRPr="00374BCE">
              <w:rPr>
                <w:rStyle w:val="dn"/>
                <w:rFonts w:ascii="Times New Roman" w:hAnsi="Times New Roman"/>
                <w:u w:color="000000"/>
                <w:lang w:val="en-US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4745F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u w:color="000000"/>
              </w:rPr>
              <w:t>kamil.pestak@data-ing.cz</w:t>
            </w:r>
          </w:p>
        </w:tc>
      </w:tr>
      <w:tr w:rsidR="008775B1" w:rsidRPr="00374BCE" w14:paraId="0B41ABC4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0A2E1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b/>
                <w:bCs/>
                <w:u w:color="000000"/>
              </w:rPr>
              <w:t>3.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5935E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Fonts w:ascii="Times New Roman" w:hAnsi="Times New Roman"/>
                <w:b/>
                <w:bCs/>
                <w:u w:color="000000"/>
              </w:rPr>
              <w:t>Manažer technického oddělení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339EB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Fonts w:ascii="Times New Roman" w:hAnsi="Times New Roman"/>
                <w:kern w:val="1"/>
                <w:u w:color="000000"/>
              </w:rPr>
              <w:t>Lenka Kazecká</w:t>
            </w:r>
          </w:p>
        </w:tc>
      </w:tr>
      <w:tr w:rsidR="008775B1" w:rsidRPr="00374BCE" w14:paraId="0A44EFA7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73BF1" w14:textId="77777777" w:rsidR="008775B1" w:rsidRPr="00374BCE" w:rsidRDefault="008775B1"/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3802B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u w:color="000000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8AF97" w14:textId="3AC8505B" w:rsidR="008775B1" w:rsidRPr="00374BCE" w:rsidRDefault="00A86C3A">
            <w:r>
              <w:t>+420 605 242 655</w:t>
            </w:r>
          </w:p>
        </w:tc>
      </w:tr>
      <w:tr w:rsidR="008775B1" w:rsidRPr="00374BCE" w14:paraId="2885C00D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A8B33" w14:textId="77777777" w:rsidR="008775B1" w:rsidRPr="00374BCE" w:rsidRDefault="008775B1"/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AD97A" w14:textId="77777777" w:rsidR="008775B1" w:rsidRPr="00374BCE" w:rsidRDefault="00342104">
            <w:pPr>
              <w:pStyle w:val="Vchoz"/>
              <w:widowControl w:val="0"/>
              <w:spacing w:after="160"/>
            </w:pPr>
            <w:r w:rsidRPr="00374BCE">
              <w:rPr>
                <w:rStyle w:val="dn"/>
                <w:rFonts w:ascii="Times New Roman" w:hAnsi="Times New Roman"/>
                <w:u w:color="000000"/>
                <w:lang w:val="en-US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5EEC4" w14:textId="77777777" w:rsidR="008775B1" w:rsidRPr="00374BCE" w:rsidRDefault="00DF198C">
            <w:pPr>
              <w:pStyle w:val="Vchoz"/>
              <w:widowControl w:val="0"/>
            </w:pPr>
            <w:hyperlink r:id="rId8" w:history="1">
              <w:r w:rsidR="00342104" w:rsidRPr="00374BCE">
                <w:rPr>
                  <w:rStyle w:val="Hyperlink1"/>
                  <w:rFonts w:ascii="Times New Roman" w:hAnsi="Times New Roman"/>
                  <w:kern w:val="1"/>
                </w:rPr>
                <w:t>lenka.kazecka@data-ing.cz</w:t>
              </w:r>
            </w:hyperlink>
          </w:p>
        </w:tc>
      </w:tr>
      <w:tr w:rsidR="008775B1" w:rsidRPr="00374BCE" w14:paraId="54FD3CEB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58D76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b/>
                <w:bCs/>
                <w:u w:color="000000"/>
              </w:rPr>
              <w:t>4.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0C06E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b/>
                <w:bCs/>
                <w:u w:color="000000"/>
              </w:rPr>
              <w:t>Jednatel společnosti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330A0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b/>
                <w:bCs/>
                <w:u w:color="000000"/>
              </w:rPr>
              <w:t>Martin Hruška</w:t>
            </w:r>
          </w:p>
        </w:tc>
      </w:tr>
      <w:tr w:rsidR="008775B1" w:rsidRPr="00374BCE" w14:paraId="1CC217AB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6F890" w14:textId="77777777" w:rsidR="008775B1" w:rsidRPr="00374BCE" w:rsidRDefault="008775B1"/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A6317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u w:color="000000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8145D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u w:color="000000"/>
              </w:rPr>
              <w:t>+420 602 102 211</w:t>
            </w:r>
          </w:p>
        </w:tc>
      </w:tr>
      <w:tr w:rsidR="008775B1" w:rsidRPr="00374BCE" w14:paraId="2A6D89C5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2B377" w14:textId="77777777" w:rsidR="008775B1" w:rsidRPr="00374BCE" w:rsidRDefault="008775B1"/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BCCD9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u w:color="000000"/>
                <w:lang w:val="en-US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E7AE5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u w:color="000000"/>
              </w:rPr>
              <w:t>martin.hruska@data-ing.cz</w:t>
            </w:r>
          </w:p>
        </w:tc>
      </w:tr>
    </w:tbl>
    <w:p w14:paraId="474B17AB" w14:textId="77777777" w:rsidR="008775B1" w:rsidRPr="00374BCE" w:rsidRDefault="008775B1">
      <w:pPr>
        <w:pStyle w:val="Vchoz"/>
        <w:widowControl w:val="0"/>
        <w:tabs>
          <w:tab w:val="left" w:pos="567"/>
          <w:tab w:val="left" w:pos="907"/>
        </w:tabs>
        <w:spacing w:after="20"/>
        <w:rPr>
          <w:rStyle w:val="dn"/>
          <w:rFonts w:ascii="Times New Roman" w:eastAsia="Times New Roman" w:hAnsi="Times New Roman" w:cs="Times New Roman"/>
          <w:u w:color="000000"/>
        </w:rPr>
      </w:pPr>
    </w:p>
    <w:p w14:paraId="26D7D171" w14:textId="77777777" w:rsidR="008775B1" w:rsidRPr="00374BCE" w:rsidRDefault="008775B1">
      <w:pPr>
        <w:pStyle w:val="Vchoz"/>
        <w:widowControl w:val="0"/>
        <w:tabs>
          <w:tab w:val="left" w:pos="567"/>
          <w:tab w:val="left" w:pos="907"/>
        </w:tabs>
        <w:spacing w:after="20"/>
        <w:ind w:left="1470"/>
        <w:rPr>
          <w:rStyle w:val="dn"/>
          <w:rFonts w:ascii="Times New Roman" w:eastAsia="Times New Roman" w:hAnsi="Times New Roman" w:cs="Times New Roman"/>
          <w:u w:color="000000"/>
        </w:rPr>
      </w:pPr>
    </w:p>
    <w:p w14:paraId="408A991E" w14:textId="77777777" w:rsidR="008775B1" w:rsidRPr="00374BCE" w:rsidRDefault="00342104">
      <w:pPr>
        <w:pStyle w:val="Vchoz"/>
        <w:widowControl w:val="0"/>
        <w:numPr>
          <w:ilvl w:val="2"/>
          <w:numId w:val="16"/>
        </w:numPr>
        <w:spacing w:after="20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 xml:space="preserve">Kontaktní osoby Objednatele a eskalační </w:t>
      </w:r>
      <w:proofErr w:type="spellStart"/>
      <w:r w:rsidRPr="00374BCE">
        <w:rPr>
          <w:rStyle w:val="Hyperlink0"/>
          <w:rFonts w:ascii="Times New Roman" w:hAnsi="Times New Roman"/>
          <w:lang w:val="de-DE"/>
        </w:rPr>
        <w:t>sch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>é</w:t>
      </w:r>
      <w:proofErr w:type="spellStart"/>
      <w:r w:rsidRPr="00374BCE">
        <w:rPr>
          <w:rStyle w:val="Hyperlink0"/>
          <w:rFonts w:ascii="Times New Roman" w:hAnsi="Times New Roman"/>
        </w:rPr>
        <w:t>ma</w:t>
      </w:r>
      <w:proofErr w:type="spellEnd"/>
      <w:r w:rsidRPr="00374BCE">
        <w:rPr>
          <w:rStyle w:val="Hyperlink0"/>
          <w:rFonts w:ascii="Times New Roman" w:hAnsi="Times New Roman"/>
        </w:rPr>
        <w:t>:</w:t>
      </w:r>
      <w:r w:rsidRPr="00374BCE">
        <w:rPr>
          <w:rStyle w:val="Hyperlink0"/>
          <w:rFonts w:ascii="Times New Roman" w:hAnsi="Times New Roman"/>
        </w:rPr>
        <w:tab/>
      </w:r>
    </w:p>
    <w:p w14:paraId="2020EF2A" w14:textId="77777777" w:rsidR="008775B1" w:rsidRPr="00374BCE" w:rsidRDefault="008775B1">
      <w:pPr>
        <w:pStyle w:val="Vchoz"/>
        <w:widowControl w:val="0"/>
        <w:spacing w:after="20"/>
        <w:rPr>
          <w:rStyle w:val="dn"/>
          <w:rFonts w:ascii="Times New Roman" w:eastAsia="Times New Roman" w:hAnsi="Times New Roman" w:cs="Times New Roman"/>
          <w:u w:color="000000"/>
        </w:rPr>
      </w:pPr>
    </w:p>
    <w:tbl>
      <w:tblPr>
        <w:tblStyle w:val="TableNormal1"/>
        <w:tblW w:w="95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68"/>
        <w:gridCol w:w="4156"/>
        <w:gridCol w:w="3451"/>
      </w:tblGrid>
      <w:tr w:rsidR="008775B1" w:rsidRPr="00374BCE" w14:paraId="66ED6D02" w14:textId="77777777">
        <w:trPr>
          <w:trHeight w:val="379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3DAE0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u w:color="000000"/>
              </w:rPr>
              <w:t>eskalační úroveň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09B31" w14:textId="77777777" w:rsidR="008775B1" w:rsidRPr="00374BCE" w:rsidRDefault="008775B1"/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E7C25" w14:textId="77777777" w:rsidR="008775B1" w:rsidRPr="00374BCE" w:rsidRDefault="008775B1"/>
        </w:tc>
      </w:tr>
      <w:tr w:rsidR="008775B1" w:rsidRPr="00374BCE" w14:paraId="43F1CE72" w14:textId="77777777">
        <w:trPr>
          <w:trHeight w:val="364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BD033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b/>
                <w:bCs/>
                <w:u w:color="000000"/>
              </w:rPr>
              <w:t>1.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F12A3" w14:textId="24AC35A9" w:rsidR="008775B1" w:rsidRPr="00374BCE" w:rsidRDefault="00342104">
            <w:pPr>
              <w:pStyle w:val="Vchoz"/>
              <w:widowControl w:val="0"/>
            </w:pPr>
            <w:proofErr w:type="spellStart"/>
            <w:r w:rsidRPr="00374BCE">
              <w:rPr>
                <w:rStyle w:val="dn"/>
                <w:rFonts w:ascii="Times New Roman" w:hAnsi="Times New Roman"/>
                <w:b/>
                <w:bCs/>
                <w:kern w:val="1"/>
                <w:u w:color="000000"/>
                <w:lang w:val="de-DE"/>
              </w:rPr>
              <w:t>Spr</w:t>
            </w:r>
            <w:r w:rsidRPr="00374BCE">
              <w:rPr>
                <w:rStyle w:val="dn"/>
                <w:rFonts w:ascii="Times New Roman" w:hAnsi="Times New Roman"/>
                <w:b/>
                <w:bCs/>
                <w:kern w:val="1"/>
                <w:u w:color="000000"/>
              </w:rPr>
              <w:t>ávce</w:t>
            </w:r>
            <w:proofErr w:type="spellEnd"/>
            <w:r w:rsidRPr="00374BCE">
              <w:rPr>
                <w:rStyle w:val="dn"/>
                <w:rFonts w:ascii="Times New Roman" w:hAnsi="Times New Roman"/>
                <w:b/>
                <w:bCs/>
                <w:kern w:val="1"/>
                <w:u w:color="000000"/>
              </w:rPr>
              <w:t xml:space="preserve"> budovy</w:t>
            </w:r>
            <w:r w:rsidR="0075174F">
              <w:rPr>
                <w:rStyle w:val="dn"/>
                <w:rFonts w:ascii="Times New Roman" w:hAnsi="Times New Roman"/>
                <w:b/>
                <w:bCs/>
                <w:kern w:val="1"/>
                <w:u w:color="000000"/>
              </w:rPr>
              <w:t xml:space="preserve"> - školník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AD673" w14:textId="17331C6F" w:rsidR="008775B1" w:rsidRPr="00374BCE" w:rsidRDefault="0075174F">
            <w:proofErr w:type="spellStart"/>
            <w:r>
              <w:t>Václav</w:t>
            </w:r>
            <w:proofErr w:type="spellEnd"/>
            <w:r>
              <w:t xml:space="preserve"> </w:t>
            </w:r>
            <w:proofErr w:type="spellStart"/>
            <w:r>
              <w:t>Šimána</w:t>
            </w:r>
            <w:proofErr w:type="spellEnd"/>
          </w:p>
        </w:tc>
      </w:tr>
      <w:tr w:rsidR="008775B1" w:rsidRPr="00374BCE" w14:paraId="2E4C984E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9CEFF" w14:textId="77777777" w:rsidR="008775B1" w:rsidRPr="00374BCE" w:rsidRDefault="008775B1"/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6CF78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u w:color="000000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22FB3" w14:textId="5E1C4F84" w:rsidR="008775B1" w:rsidRPr="00374BCE" w:rsidRDefault="0075174F">
            <w:r>
              <w:t>604 880 465</w:t>
            </w:r>
          </w:p>
        </w:tc>
      </w:tr>
      <w:tr w:rsidR="008775B1" w:rsidRPr="00374BCE" w14:paraId="5D33121C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BBD9B" w14:textId="77777777" w:rsidR="008775B1" w:rsidRPr="00374BCE" w:rsidRDefault="008775B1"/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5B1E8" w14:textId="77777777" w:rsidR="008775B1" w:rsidRPr="00374BCE" w:rsidRDefault="00342104">
            <w:pPr>
              <w:pStyle w:val="Vchoz"/>
              <w:widowControl w:val="0"/>
              <w:spacing w:after="160"/>
            </w:pPr>
            <w:r w:rsidRPr="00374BCE">
              <w:rPr>
                <w:rStyle w:val="dn"/>
                <w:rFonts w:ascii="Times New Roman" w:hAnsi="Times New Roman"/>
                <w:u w:color="000000"/>
                <w:lang w:val="en-US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6FFDF" w14:textId="65D7C266" w:rsidR="008775B1" w:rsidRPr="00374BCE" w:rsidRDefault="0075174F">
            <w:r>
              <w:t>vaclavsimana</w:t>
            </w:r>
            <w:r w:rsidRPr="00374BCE">
              <w:rPr>
                <w:rStyle w:val="dn"/>
                <w:u w:color="000000"/>
              </w:rPr>
              <w:t>@</w:t>
            </w:r>
            <w:r>
              <w:rPr>
                <w:rStyle w:val="dn"/>
                <w:u w:color="000000"/>
              </w:rPr>
              <w:t>goas.cz</w:t>
            </w:r>
          </w:p>
        </w:tc>
      </w:tr>
      <w:tr w:rsidR="008775B1" w:rsidRPr="00374BCE" w14:paraId="281319FE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A9F01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Fonts w:ascii="Times New Roman" w:hAnsi="Times New Roman"/>
                <w:b/>
                <w:bCs/>
                <w:u w:color="000000"/>
              </w:rPr>
              <w:t>2.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2B33E" w14:textId="22C0F016" w:rsidR="008775B1" w:rsidRPr="00374BCE" w:rsidRDefault="0075174F">
            <w:pPr>
              <w:pStyle w:val="Vchoz"/>
              <w:widowControl w:val="0"/>
            </w:pPr>
            <w:r>
              <w:rPr>
                <w:rFonts w:ascii="Times New Roman" w:hAnsi="Times New Roman"/>
                <w:b/>
                <w:bCs/>
                <w:kern w:val="1"/>
                <w:u w:color="000000"/>
              </w:rPr>
              <w:t>Hospodářka školy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32F1B" w14:textId="5EC73FA7" w:rsidR="008775B1" w:rsidRPr="00374BCE" w:rsidRDefault="0075174F">
            <w:r>
              <w:t xml:space="preserve">Irena </w:t>
            </w:r>
            <w:proofErr w:type="spellStart"/>
            <w:r>
              <w:t>Tjunikovová</w:t>
            </w:r>
            <w:proofErr w:type="spellEnd"/>
          </w:p>
        </w:tc>
      </w:tr>
      <w:tr w:rsidR="008775B1" w:rsidRPr="00374BCE" w14:paraId="7738372A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8F06C" w14:textId="77777777" w:rsidR="008775B1" w:rsidRPr="00374BCE" w:rsidRDefault="008775B1"/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C668E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u w:color="000000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73139" w14:textId="27C10F5F" w:rsidR="008775B1" w:rsidRPr="00374BCE" w:rsidRDefault="0075174F">
            <w:r>
              <w:t>374 630 256</w:t>
            </w:r>
          </w:p>
        </w:tc>
      </w:tr>
      <w:tr w:rsidR="008775B1" w:rsidRPr="00374BCE" w14:paraId="08099890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92FD5" w14:textId="77777777" w:rsidR="008775B1" w:rsidRPr="00374BCE" w:rsidRDefault="008775B1"/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CD5AB" w14:textId="77777777" w:rsidR="008775B1" w:rsidRPr="00374BCE" w:rsidRDefault="00342104">
            <w:pPr>
              <w:pStyle w:val="Vchoz"/>
              <w:widowControl w:val="0"/>
              <w:spacing w:after="160"/>
            </w:pPr>
            <w:r w:rsidRPr="00374BCE">
              <w:rPr>
                <w:rStyle w:val="dn"/>
                <w:rFonts w:ascii="Times New Roman" w:hAnsi="Times New Roman"/>
                <w:u w:color="000000"/>
                <w:lang w:val="en-US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DF269" w14:textId="16682EF4" w:rsidR="008775B1" w:rsidRPr="00374BCE" w:rsidRDefault="0075174F">
            <w:r>
              <w:t>irenatjunikovova</w:t>
            </w:r>
            <w:r w:rsidRPr="00374BCE">
              <w:rPr>
                <w:rStyle w:val="dn"/>
                <w:u w:color="000000"/>
              </w:rPr>
              <w:t>@</w:t>
            </w:r>
            <w:r>
              <w:rPr>
                <w:rStyle w:val="dn"/>
                <w:u w:color="000000"/>
              </w:rPr>
              <w:t>goas.cz</w:t>
            </w:r>
          </w:p>
        </w:tc>
      </w:tr>
      <w:tr w:rsidR="008775B1" w:rsidRPr="00374BCE" w14:paraId="217A3069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E8DDF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Fonts w:ascii="Times New Roman" w:hAnsi="Times New Roman"/>
                <w:b/>
                <w:bCs/>
                <w:u w:color="000000"/>
              </w:rPr>
              <w:t>3.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5A1BD" w14:textId="58F7C461" w:rsidR="008775B1" w:rsidRPr="00374BCE" w:rsidRDefault="0075174F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kern w:val="1"/>
                <w:u w:color="000000"/>
              </w:rPr>
              <w:t>Ředitel školy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AC811" w14:textId="115CD70C" w:rsidR="008775B1" w:rsidRPr="00374BCE" w:rsidRDefault="0075174F">
            <w:r>
              <w:t xml:space="preserve">Mgr. Milan </w:t>
            </w:r>
            <w:proofErr w:type="spellStart"/>
            <w:r>
              <w:t>Deredimos</w:t>
            </w:r>
            <w:proofErr w:type="spellEnd"/>
          </w:p>
        </w:tc>
      </w:tr>
      <w:tr w:rsidR="008775B1" w:rsidRPr="00374BCE" w14:paraId="157F8269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FE5C3" w14:textId="77777777" w:rsidR="008775B1" w:rsidRPr="00374BCE" w:rsidRDefault="008775B1"/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E5DD3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u w:color="000000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26EBF" w14:textId="6E5049CF" w:rsidR="008775B1" w:rsidRPr="00374BCE" w:rsidRDefault="0075174F">
            <w:r>
              <w:t>374 630 246, 724 945 212</w:t>
            </w:r>
          </w:p>
        </w:tc>
      </w:tr>
      <w:tr w:rsidR="008775B1" w:rsidRPr="00374BCE" w14:paraId="0B8221B8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AB4B5" w14:textId="77777777" w:rsidR="008775B1" w:rsidRPr="00374BCE" w:rsidRDefault="008775B1"/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3774B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u w:color="000000"/>
                <w:lang w:val="en-US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45587" w14:textId="210D5459" w:rsidR="008775B1" w:rsidRPr="00374BCE" w:rsidRDefault="0075174F">
            <w:r>
              <w:t>milanderedimos</w:t>
            </w:r>
            <w:r w:rsidRPr="00374BCE">
              <w:rPr>
                <w:rStyle w:val="dn"/>
                <w:u w:color="000000"/>
              </w:rPr>
              <w:t>@</w:t>
            </w:r>
            <w:r>
              <w:rPr>
                <w:rStyle w:val="dn"/>
                <w:u w:color="000000"/>
              </w:rPr>
              <w:t>goas.cz</w:t>
            </w:r>
          </w:p>
        </w:tc>
      </w:tr>
      <w:tr w:rsidR="008775B1" w:rsidRPr="00374BCE" w14:paraId="52282111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4451F" w14:textId="77777777" w:rsidR="008775B1" w:rsidRPr="00374BCE" w:rsidRDefault="00342104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00374BCE">
              <w:rPr>
                <w:rFonts w:ascii="Times New Roman" w:hAnsi="Times New Roman"/>
                <w:kern w:val="1"/>
                <w:u w:color="000000"/>
              </w:rPr>
              <w:t>4.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C6F5C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Fonts w:ascii="Times New Roman" w:hAnsi="Times New Roman"/>
                <w:b/>
                <w:bCs/>
                <w:kern w:val="1"/>
                <w:u w:color="000000"/>
              </w:rPr>
              <w:t xml:space="preserve">JUDr. Michal </w:t>
            </w:r>
            <w:proofErr w:type="spellStart"/>
            <w:r w:rsidRPr="00374BCE">
              <w:rPr>
                <w:rFonts w:ascii="Times New Roman" w:hAnsi="Times New Roman"/>
                <w:b/>
                <w:bCs/>
                <w:kern w:val="1"/>
                <w:u w:color="000000"/>
              </w:rPr>
              <w:t>Bouřa</w:t>
            </w:r>
            <w:proofErr w:type="spellEnd"/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8DFA1" w14:textId="77777777" w:rsidR="008775B1" w:rsidRPr="00374BCE" w:rsidRDefault="008775B1"/>
        </w:tc>
      </w:tr>
      <w:tr w:rsidR="00A86C3A" w:rsidRPr="00374BCE" w14:paraId="5818375C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9737F" w14:textId="77777777" w:rsidR="00A86C3A" w:rsidRPr="00374BCE" w:rsidRDefault="00A86C3A"/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0C5AC" w14:textId="07DA1BAA" w:rsidR="00A86C3A" w:rsidRPr="00374BCE" w:rsidRDefault="00A86C3A">
            <w:proofErr w:type="spellStart"/>
            <w:r w:rsidRPr="00374BCE">
              <w:rPr>
                <w:rStyle w:val="dn"/>
                <w:u w:color="000000"/>
              </w:rPr>
              <w:t>telefon</w:t>
            </w:r>
            <w:proofErr w:type="spellEnd"/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C3EF7" w14:textId="786067A0" w:rsidR="00A86C3A" w:rsidRPr="00374BCE" w:rsidRDefault="00A86C3A" w:rsidP="00A86C3A">
            <w:r>
              <w:rPr>
                <w:rStyle w:val="dn"/>
                <w:u w:color="000000"/>
              </w:rPr>
              <w:t>+420 377</w:t>
            </w:r>
            <w:r w:rsidRPr="00374BCE">
              <w:rPr>
                <w:rStyle w:val="dn"/>
                <w:u w:color="000000"/>
              </w:rPr>
              <w:t xml:space="preserve"> </w:t>
            </w:r>
            <w:r>
              <w:rPr>
                <w:rStyle w:val="dn"/>
                <w:u w:color="000000"/>
              </w:rPr>
              <w:t>195 407</w:t>
            </w:r>
          </w:p>
        </w:tc>
      </w:tr>
      <w:tr w:rsidR="00A86C3A" w:rsidRPr="00374BCE" w14:paraId="00DCFB31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B604" w14:textId="77777777" w:rsidR="00A86C3A" w:rsidRPr="00374BCE" w:rsidRDefault="00A86C3A"/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37905" w14:textId="77E75A6E" w:rsidR="00A86C3A" w:rsidRPr="00374BCE" w:rsidRDefault="00A86C3A">
            <w:r w:rsidRPr="00374BCE">
              <w:rPr>
                <w:rStyle w:val="dn"/>
                <w:u w:color="000000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665D1" w14:textId="2BB2AD4A" w:rsidR="00A86C3A" w:rsidRPr="00374BCE" w:rsidRDefault="00A86C3A" w:rsidP="00A86C3A">
            <w:r>
              <w:rPr>
                <w:rStyle w:val="dn"/>
                <w:u w:color="000000"/>
                <w:lang w:val="pt-PT"/>
              </w:rPr>
              <w:t>Michal.boura</w:t>
            </w:r>
            <w:r w:rsidRPr="00374BCE">
              <w:rPr>
                <w:rStyle w:val="dn"/>
                <w:u w:color="000000"/>
                <w:lang w:val="pt-PT"/>
              </w:rPr>
              <w:t>@</w:t>
            </w:r>
            <w:r>
              <w:rPr>
                <w:rStyle w:val="dn"/>
                <w:u w:color="000000"/>
                <w:lang w:val="pt-PT"/>
              </w:rPr>
              <w:t>plzensky-kraj</w:t>
            </w:r>
            <w:r w:rsidRPr="00374BCE">
              <w:rPr>
                <w:rStyle w:val="dn"/>
                <w:u w:color="000000"/>
                <w:lang w:val="pt-PT"/>
              </w:rPr>
              <w:t>.cz</w:t>
            </w:r>
          </w:p>
        </w:tc>
      </w:tr>
    </w:tbl>
    <w:p w14:paraId="389D36D5" w14:textId="77777777" w:rsidR="008775B1" w:rsidRPr="00374BCE" w:rsidRDefault="008775B1">
      <w:pPr>
        <w:pStyle w:val="Vchoz"/>
        <w:widowControl w:val="0"/>
        <w:spacing w:after="20"/>
        <w:rPr>
          <w:rStyle w:val="dn"/>
          <w:rFonts w:ascii="Times New Roman" w:eastAsia="Times New Roman" w:hAnsi="Times New Roman" w:cs="Times New Roman"/>
          <w:u w:color="000000"/>
        </w:rPr>
      </w:pPr>
    </w:p>
    <w:p w14:paraId="024D4D6B" w14:textId="77777777" w:rsidR="008775B1" w:rsidRPr="00374BCE" w:rsidRDefault="008775B1">
      <w:pPr>
        <w:pStyle w:val="Vchoz"/>
        <w:widowControl w:val="0"/>
        <w:spacing w:after="120"/>
        <w:rPr>
          <w:rStyle w:val="dn"/>
          <w:rFonts w:ascii="Times New Roman" w:eastAsia="Times New Roman" w:hAnsi="Times New Roman" w:cs="Times New Roman"/>
          <w:u w:color="000000"/>
        </w:rPr>
      </w:pPr>
    </w:p>
    <w:p w14:paraId="6A9FBE1C" w14:textId="77777777" w:rsidR="008775B1" w:rsidRPr="00374BCE" w:rsidRDefault="00342104">
      <w:pPr>
        <w:pStyle w:val="Vchoz"/>
        <w:widowControl w:val="0"/>
        <w:numPr>
          <w:ilvl w:val="1"/>
          <w:numId w:val="15"/>
        </w:numPr>
        <w:spacing w:after="20"/>
        <w:jc w:val="both"/>
        <w:rPr>
          <w:rStyle w:val="Hyperlink0"/>
          <w:rFonts w:ascii="Times New Roman" w:hAnsi="Times New Roman"/>
        </w:rPr>
      </w:pPr>
      <w:r w:rsidRPr="00374BCE">
        <w:rPr>
          <w:rStyle w:val="Hyperlink0"/>
          <w:rFonts w:ascii="Times New Roman" w:hAnsi="Times New Roman"/>
        </w:rPr>
        <w:t>Kontaktními osobami smluvních stran dle t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to Smlouvy pro ostatní věci jsou:</w:t>
      </w:r>
    </w:p>
    <w:p w14:paraId="0D4D39E1" w14:textId="77777777" w:rsidR="00CB249E" w:rsidRPr="00374BCE" w:rsidRDefault="00CB249E" w:rsidP="00CB249E">
      <w:pPr>
        <w:pStyle w:val="Vchoz"/>
        <w:widowControl w:val="0"/>
        <w:spacing w:after="20"/>
        <w:ind w:left="426"/>
        <w:jc w:val="both"/>
        <w:rPr>
          <w:rFonts w:ascii="Times New Roman" w:hAnsi="Times New Roman"/>
          <w:u w:color="000000"/>
        </w:rPr>
      </w:pPr>
    </w:p>
    <w:p w14:paraId="66B220F6" w14:textId="77777777" w:rsidR="008775B1" w:rsidRPr="00374BCE" w:rsidRDefault="00342104">
      <w:pPr>
        <w:pStyle w:val="Vchoz"/>
        <w:widowControl w:val="0"/>
        <w:numPr>
          <w:ilvl w:val="2"/>
          <w:numId w:val="17"/>
        </w:numPr>
        <w:spacing w:after="2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 xml:space="preserve"> Za Poskytovatele</w:t>
      </w:r>
    </w:p>
    <w:p w14:paraId="5AA76E5C" w14:textId="77777777" w:rsidR="008775B1" w:rsidRPr="00374BCE" w:rsidRDefault="008775B1">
      <w:pPr>
        <w:pStyle w:val="Vchoz"/>
        <w:widowControl w:val="0"/>
        <w:spacing w:after="20"/>
        <w:jc w:val="both"/>
        <w:rPr>
          <w:rStyle w:val="Hyperlink0"/>
          <w:rFonts w:ascii="Times New Roman" w:eastAsia="Times New Roman" w:hAnsi="Times New Roman" w:cs="Times New Roman"/>
        </w:rPr>
      </w:pPr>
    </w:p>
    <w:tbl>
      <w:tblPr>
        <w:tblStyle w:val="TableNormal1"/>
        <w:tblW w:w="95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68"/>
        <w:gridCol w:w="4156"/>
        <w:gridCol w:w="3451"/>
      </w:tblGrid>
      <w:tr w:rsidR="008775B1" w:rsidRPr="00374BCE" w14:paraId="704CC8FC" w14:textId="77777777">
        <w:trPr>
          <w:trHeight w:val="379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195F6" w14:textId="77777777" w:rsidR="008775B1" w:rsidRPr="00374BCE" w:rsidRDefault="008775B1"/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2F6B4" w14:textId="77777777" w:rsidR="008775B1" w:rsidRPr="00374BCE" w:rsidRDefault="008775B1"/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F264B" w14:textId="77777777" w:rsidR="008775B1" w:rsidRPr="00374BCE" w:rsidRDefault="008775B1"/>
        </w:tc>
      </w:tr>
      <w:tr w:rsidR="008775B1" w:rsidRPr="00374BCE" w14:paraId="35B21E2D" w14:textId="77777777">
        <w:trPr>
          <w:trHeight w:val="364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75F29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b/>
                <w:bCs/>
                <w:u w:color="000000"/>
              </w:rPr>
              <w:t>1.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A8C3A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Fonts w:ascii="Times New Roman" w:hAnsi="Times New Roman"/>
                <w:b/>
                <w:bCs/>
                <w:kern w:val="1"/>
                <w:u w:color="000000"/>
              </w:rPr>
              <w:t>Obchodní kontakt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248DE" w14:textId="4DBFA725" w:rsidR="008775B1" w:rsidRPr="00374BCE" w:rsidRDefault="00A86C3A">
            <w:r>
              <w:t xml:space="preserve">Jan </w:t>
            </w:r>
            <w:proofErr w:type="spellStart"/>
            <w:r>
              <w:t>Šafra</w:t>
            </w:r>
            <w:proofErr w:type="spellEnd"/>
          </w:p>
        </w:tc>
      </w:tr>
      <w:tr w:rsidR="008775B1" w:rsidRPr="00374BCE" w14:paraId="0957893C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C80AA" w14:textId="77777777" w:rsidR="008775B1" w:rsidRPr="00374BCE" w:rsidRDefault="008775B1"/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0A4D7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u w:color="000000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0B6F4" w14:textId="4C7C087D" w:rsidR="008775B1" w:rsidRPr="00374BCE" w:rsidRDefault="00A86C3A">
            <w:r>
              <w:t>+420 734 696 038</w:t>
            </w:r>
          </w:p>
        </w:tc>
      </w:tr>
      <w:tr w:rsidR="008775B1" w:rsidRPr="00374BCE" w14:paraId="0FDF81AE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8670F" w14:textId="77777777" w:rsidR="008775B1" w:rsidRPr="00374BCE" w:rsidRDefault="008775B1"/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6A75B" w14:textId="77777777" w:rsidR="008775B1" w:rsidRPr="00374BCE" w:rsidRDefault="00342104">
            <w:pPr>
              <w:pStyle w:val="Vchoz"/>
              <w:widowControl w:val="0"/>
              <w:spacing w:after="160"/>
            </w:pPr>
            <w:r w:rsidRPr="00374BCE">
              <w:rPr>
                <w:rStyle w:val="dn"/>
                <w:rFonts w:ascii="Times New Roman" w:hAnsi="Times New Roman"/>
                <w:u w:color="000000"/>
                <w:lang w:val="en-US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F201B" w14:textId="37D3131B" w:rsidR="008775B1" w:rsidRPr="00374BCE" w:rsidRDefault="00A86C3A">
            <w:r>
              <w:t>Jan.safra@data-ing.cz</w:t>
            </w:r>
          </w:p>
        </w:tc>
      </w:tr>
    </w:tbl>
    <w:p w14:paraId="0C7EA9D6" w14:textId="77777777" w:rsidR="008775B1" w:rsidRPr="00374BCE" w:rsidRDefault="008775B1">
      <w:pPr>
        <w:pStyle w:val="Vchoz"/>
        <w:widowControl w:val="0"/>
        <w:spacing w:after="20"/>
        <w:jc w:val="both"/>
        <w:rPr>
          <w:rStyle w:val="Hyperlink0"/>
          <w:rFonts w:ascii="Times New Roman" w:eastAsia="Times New Roman" w:hAnsi="Times New Roman" w:cs="Times New Roman"/>
        </w:rPr>
      </w:pPr>
    </w:p>
    <w:p w14:paraId="72461E00" w14:textId="77777777" w:rsidR="008775B1" w:rsidRPr="00374BCE" w:rsidRDefault="008775B1">
      <w:pPr>
        <w:pStyle w:val="Vchoz"/>
        <w:widowControl w:val="0"/>
        <w:spacing w:after="20"/>
        <w:jc w:val="both"/>
        <w:rPr>
          <w:rStyle w:val="Hyperlink0"/>
          <w:rFonts w:ascii="Times New Roman" w:eastAsia="Times New Roman" w:hAnsi="Times New Roman" w:cs="Times New Roman"/>
        </w:rPr>
      </w:pPr>
    </w:p>
    <w:p w14:paraId="06F9ED19" w14:textId="77777777" w:rsidR="008775B1" w:rsidRPr="00374BCE" w:rsidRDefault="00342104">
      <w:pPr>
        <w:pStyle w:val="Vchoz"/>
        <w:widowControl w:val="0"/>
        <w:numPr>
          <w:ilvl w:val="2"/>
          <w:numId w:val="17"/>
        </w:numPr>
        <w:spacing w:after="2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>Za Objednatele</w:t>
      </w:r>
    </w:p>
    <w:p w14:paraId="3D099EBD" w14:textId="77777777" w:rsidR="008775B1" w:rsidRPr="00374BCE" w:rsidRDefault="008775B1">
      <w:pPr>
        <w:pStyle w:val="Vchoz"/>
        <w:widowControl w:val="0"/>
        <w:spacing w:after="20"/>
        <w:jc w:val="both"/>
        <w:rPr>
          <w:rStyle w:val="Hyperlink0"/>
          <w:rFonts w:ascii="Times New Roman" w:eastAsia="Times New Roman" w:hAnsi="Times New Roman" w:cs="Times New Roman"/>
        </w:rPr>
      </w:pPr>
    </w:p>
    <w:tbl>
      <w:tblPr>
        <w:tblStyle w:val="TableNormal1"/>
        <w:tblW w:w="95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68"/>
        <w:gridCol w:w="4156"/>
        <w:gridCol w:w="3451"/>
      </w:tblGrid>
      <w:tr w:rsidR="008775B1" w:rsidRPr="00374BCE" w14:paraId="0E7D25E9" w14:textId="77777777">
        <w:trPr>
          <w:trHeight w:val="379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B9D84" w14:textId="77777777" w:rsidR="008775B1" w:rsidRPr="00374BCE" w:rsidRDefault="008775B1"/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69728" w14:textId="77777777" w:rsidR="008775B1" w:rsidRPr="00374BCE" w:rsidRDefault="008775B1"/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1E14E" w14:textId="77777777" w:rsidR="008775B1" w:rsidRPr="00374BCE" w:rsidRDefault="008775B1"/>
        </w:tc>
      </w:tr>
      <w:tr w:rsidR="008775B1" w:rsidRPr="00374BCE" w14:paraId="116BDD8D" w14:textId="77777777">
        <w:trPr>
          <w:trHeight w:val="364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41470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b/>
                <w:bCs/>
                <w:u w:color="000000"/>
              </w:rPr>
              <w:t>1.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100C0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Fonts w:ascii="Times New Roman" w:hAnsi="Times New Roman"/>
                <w:b/>
                <w:bCs/>
                <w:kern w:val="1"/>
                <w:u w:color="000000"/>
              </w:rPr>
              <w:t>Kontakt pro zasílání faktur el. formou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6AD87" w14:textId="486F047D" w:rsidR="008775B1" w:rsidRPr="00374BCE" w:rsidRDefault="0075174F">
            <w:pPr>
              <w:pStyle w:val="Vchoz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0"/>
            </w:pPr>
            <w:r>
              <w:rPr>
                <w:rStyle w:val="dn"/>
                <w:rFonts w:ascii="Times New Roman" w:eastAsia="Calibri" w:hAnsi="Times New Roman" w:cs="Calibri"/>
                <w:u w:color="000000"/>
                <w:lang w:val="en-US"/>
              </w:rPr>
              <w:t xml:space="preserve">Hana </w:t>
            </w:r>
            <w:proofErr w:type="spellStart"/>
            <w:r>
              <w:rPr>
                <w:rStyle w:val="dn"/>
                <w:rFonts w:ascii="Times New Roman" w:eastAsia="Calibri" w:hAnsi="Times New Roman" w:cs="Calibri"/>
                <w:u w:color="000000"/>
                <w:lang w:val="en-US"/>
              </w:rPr>
              <w:t>Galatová</w:t>
            </w:r>
            <w:proofErr w:type="spellEnd"/>
          </w:p>
        </w:tc>
      </w:tr>
      <w:tr w:rsidR="008775B1" w:rsidRPr="00374BCE" w14:paraId="7E72EBA2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F24F7" w14:textId="77777777" w:rsidR="008775B1" w:rsidRPr="00374BCE" w:rsidRDefault="008775B1"/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A0128" w14:textId="77777777" w:rsidR="008775B1" w:rsidRPr="00374BCE" w:rsidRDefault="00342104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u w:color="000000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B24E3" w14:textId="2809FEED" w:rsidR="008775B1" w:rsidRPr="00374BCE" w:rsidRDefault="0075174F">
            <w:pPr>
              <w:pStyle w:val="Vchoz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0"/>
            </w:pPr>
            <w:r>
              <w:rPr>
                <w:rStyle w:val="dn"/>
                <w:rFonts w:ascii="Times New Roman" w:eastAsia="Calibri" w:hAnsi="Times New Roman" w:cs="Calibri"/>
                <w:u w:color="000000"/>
                <w:lang w:val="en-US"/>
              </w:rPr>
              <w:t>374 630 247</w:t>
            </w:r>
          </w:p>
        </w:tc>
      </w:tr>
      <w:tr w:rsidR="008775B1" w:rsidRPr="00374BCE" w14:paraId="7CC50C6D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69785" w14:textId="77777777" w:rsidR="008775B1" w:rsidRPr="00374BCE" w:rsidRDefault="008775B1"/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F91EB" w14:textId="77777777" w:rsidR="008775B1" w:rsidRPr="00374BCE" w:rsidRDefault="00342104">
            <w:pPr>
              <w:pStyle w:val="Vchoz"/>
              <w:widowControl w:val="0"/>
              <w:spacing w:after="160"/>
            </w:pPr>
            <w:r w:rsidRPr="00374BCE">
              <w:rPr>
                <w:rStyle w:val="dn"/>
                <w:rFonts w:ascii="Times New Roman" w:hAnsi="Times New Roman"/>
                <w:u w:color="000000"/>
                <w:lang w:val="en-US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DE4F2" w14:textId="167ECD43" w:rsidR="008775B1" w:rsidRPr="00374BCE" w:rsidRDefault="0075174F">
            <w:pPr>
              <w:pStyle w:val="Vchoz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0"/>
            </w:pPr>
            <w:proofErr w:type="spellStart"/>
            <w:r>
              <w:rPr>
                <w:rStyle w:val="dn"/>
                <w:rFonts w:ascii="Times New Roman" w:eastAsia="Calibri" w:hAnsi="Times New Roman" w:cs="Calibri"/>
                <w:u w:color="000000"/>
                <w:lang w:val="en-US"/>
              </w:rPr>
              <w:t>hanagalatova</w:t>
            </w:r>
            <w:proofErr w:type="spellEnd"/>
            <w:r w:rsidRPr="00374BCE">
              <w:rPr>
                <w:rStyle w:val="dn"/>
                <w:rFonts w:ascii="Times New Roman" w:hAnsi="Times New Roman"/>
                <w:u w:color="000000"/>
              </w:rPr>
              <w:t>@</w:t>
            </w:r>
            <w:r>
              <w:rPr>
                <w:rStyle w:val="dn"/>
                <w:rFonts w:ascii="Times New Roman" w:hAnsi="Times New Roman"/>
                <w:u w:color="000000"/>
              </w:rPr>
              <w:t>goas.cz</w:t>
            </w:r>
          </w:p>
        </w:tc>
      </w:tr>
      <w:tr w:rsidR="008775B1" w:rsidRPr="00374BCE" w14:paraId="7F3AA768" w14:textId="77777777">
        <w:trPr>
          <w:trHeight w:val="49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A9CBF" w14:textId="77777777" w:rsidR="008775B1" w:rsidRPr="00374BCE" w:rsidRDefault="00342104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00374BCE">
              <w:rPr>
                <w:rFonts w:ascii="Times New Roman" w:hAnsi="Times New Roman"/>
                <w:b/>
                <w:bCs/>
                <w:kern w:val="1"/>
                <w:u w:color="000000"/>
              </w:rPr>
              <w:t>2.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C1BA3" w14:textId="7AEB476C" w:rsidR="008775B1" w:rsidRPr="00374BCE" w:rsidRDefault="00342104">
            <w:pPr>
              <w:pStyle w:val="Vchoz"/>
              <w:widowControl w:val="0"/>
              <w:spacing w:after="160"/>
            </w:pPr>
            <w:r w:rsidRPr="00374BCE">
              <w:rPr>
                <w:rFonts w:ascii="Times New Roman" w:hAnsi="Times New Roman"/>
                <w:b/>
                <w:bCs/>
                <w:kern w:val="1"/>
                <w:u w:color="000000"/>
              </w:rPr>
              <w:t>Kontakt pro záruční servisní činnosti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D044D" w14:textId="45285288" w:rsidR="008775B1" w:rsidRPr="00374BCE" w:rsidRDefault="0075174F">
            <w:pPr>
              <w:pStyle w:val="Vchoz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0"/>
            </w:pPr>
            <w:r>
              <w:t xml:space="preserve">Irena </w:t>
            </w:r>
            <w:proofErr w:type="spellStart"/>
            <w:r>
              <w:t>Tjunikovová</w:t>
            </w:r>
            <w:proofErr w:type="spellEnd"/>
          </w:p>
        </w:tc>
      </w:tr>
      <w:tr w:rsidR="0075174F" w:rsidRPr="00374BCE" w14:paraId="5453B74A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52BC8" w14:textId="77777777" w:rsidR="0075174F" w:rsidRPr="00374BCE" w:rsidRDefault="0075174F"/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D59D1" w14:textId="77777777" w:rsidR="0075174F" w:rsidRPr="00374BCE" w:rsidRDefault="0075174F">
            <w:pPr>
              <w:pStyle w:val="Vchoz"/>
              <w:widowControl w:val="0"/>
            </w:pPr>
            <w:r w:rsidRPr="00374BCE">
              <w:rPr>
                <w:rStyle w:val="dn"/>
                <w:rFonts w:ascii="Times New Roman" w:hAnsi="Times New Roman"/>
                <w:u w:color="000000"/>
              </w:rPr>
              <w:t>telefon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B8FAE" w14:textId="1DEA88F4" w:rsidR="0075174F" w:rsidRPr="00374BCE" w:rsidRDefault="0075174F">
            <w:pPr>
              <w:pStyle w:val="Vchoz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0"/>
            </w:pPr>
            <w:r>
              <w:t>374 630 256</w:t>
            </w:r>
          </w:p>
        </w:tc>
      </w:tr>
      <w:tr w:rsidR="0075174F" w:rsidRPr="00374BCE" w14:paraId="6249CB93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B6AC0" w14:textId="77777777" w:rsidR="0075174F" w:rsidRPr="00374BCE" w:rsidRDefault="0075174F"/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B0B90" w14:textId="77777777" w:rsidR="0075174F" w:rsidRPr="00374BCE" w:rsidRDefault="0075174F">
            <w:pPr>
              <w:pStyle w:val="Vchoz"/>
              <w:widowControl w:val="0"/>
              <w:spacing w:after="160"/>
            </w:pPr>
            <w:r w:rsidRPr="00374BCE">
              <w:rPr>
                <w:rStyle w:val="dn"/>
                <w:rFonts w:ascii="Times New Roman" w:hAnsi="Times New Roman"/>
                <w:u w:color="000000"/>
                <w:lang w:val="en-US"/>
              </w:rPr>
              <w:t>email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7558D" w14:textId="34162A75" w:rsidR="0075174F" w:rsidRPr="00374BCE" w:rsidRDefault="0075174F">
            <w:pPr>
              <w:pStyle w:val="Vchoz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0"/>
            </w:pPr>
            <w:r>
              <w:t>irenatjunikovova</w:t>
            </w:r>
            <w:r w:rsidRPr="00374BCE">
              <w:rPr>
                <w:rStyle w:val="dn"/>
                <w:rFonts w:ascii="Times New Roman" w:hAnsi="Times New Roman"/>
                <w:u w:color="000000"/>
              </w:rPr>
              <w:t>@</w:t>
            </w:r>
            <w:r>
              <w:rPr>
                <w:rStyle w:val="dn"/>
                <w:u w:color="000000"/>
              </w:rPr>
              <w:t>goas.cz</w:t>
            </w:r>
          </w:p>
        </w:tc>
      </w:tr>
      <w:tr w:rsidR="008775B1" w:rsidRPr="00374BCE" w14:paraId="6DF25294" w14:textId="77777777">
        <w:trPr>
          <w:trHeight w:val="251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3BFF0" w14:textId="77777777" w:rsidR="008775B1" w:rsidRPr="00374BCE" w:rsidRDefault="008775B1"/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7257E" w14:textId="77777777" w:rsidR="008775B1" w:rsidRPr="00374BCE" w:rsidRDefault="008775B1"/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61B4E" w14:textId="77777777" w:rsidR="008775B1" w:rsidRPr="00374BCE" w:rsidRDefault="008775B1"/>
        </w:tc>
      </w:tr>
    </w:tbl>
    <w:p w14:paraId="0456F067" w14:textId="77777777" w:rsidR="008775B1" w:rsidRPr="00374BCE" w:rsidRDefault="008775B1">
      <w:pPr>
        <w:pStyle w:val="Vchoz"/>
        <w:widowControl w:val="0"/>
        <w:spacing w:after="20"/>
        <w:jc w:val="both"/>
        <w:rPr>
          <w:rStyle w:val="Hyperlink0"/>
          <w:rFonts w:ascii="Times New Roman" w:eastAsia="Times New Roman" w:hAnsi="Times New Roman" w:cs="Times New Roman"/>
        </w:rPr>
      </w:pPr>
    </w:p>
    <w:p w14:paraId="165163FB" w14:textId="77777777" w:rsidR="008775B1" w:rsidRPr="00374BCE" w:rsidRDefault="008775B1">
      <w:pPr>
        <w:pStyle w:val="Vchoz"/>
        <w:widowControl w:val="0"/>
        <w:spacing w:after="20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14:paraId="4B754F60" w14:textId="77777777" w:rsidR="004C68C6" w:rsidRPr="00374BCE" w:rsidRDefault="004C68C6">
      <w:pPr>
        <w:pStyle w:val="Vchoz"/>
        <w:widowControl w:val="0"/>
        <w:spacing w:after="20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14:paraId="6E7302BE" w14:textId="77777777" w:rsidR="008775B1" w:rsidRPr="00374BCE" w:rsidRDefault="00342104">
      <w:pPr>
        <w:pStyle w:val="Vchoz"/>
        <w:widowControl w:val="0"/>
        <w:numPr>
          <w:ilvl w:val="0"/>
          <w:numId w:val="18"/>
        </w:numPr>
        <w:spacing w:after="200"/>
        <w:rPr>
          <w:rFonts w:ascii="Times New Roman" w:hAnsi="Times New Roman"/>
          <w:b/>
          <w:bCs/>
          <w:u w:color="000000"/>
        </w:rPr>
      </w:pPr>
      <w:r w:rsidRPr="00374BCE">
        <w:rPr>
          <w:rStyle w:val="dn"/>
          <w:rFonts w:ascii="Times New Roman" w:hAnsi="Times New Roman"/>
          <w:b/>
          <w:bCs/>
          <w:caps/>
          <w:u w:color="000000"/>
        </w:rPr>
        <w:t>Povinnosti smluvních stran</w:t>
      </w:r>
    </w:p>
    <w:p w14:paraId="4D3D304E" w14:textId="77777777" w:rsidR="008775B1" w:rsidRPr="00374BCE" w:rsidRDefault="00342104">
      <w:pPr>
        <w:pStyle w:val="Vchoz"/>
        <w:widowControl w:val="0"/>
        <w:numPr>
          <w:ilvl w:val="1"/>
          <w:numId w:val="18"/>
        </w:numPr>
        <w:spacing w:after="20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>Poskytovatel se zavazuje provádět Energetický monitoring dle Smlouvy na svůj náklad a nebezpečí v době přiměřen</w:t>
      </w:r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s </w:t>
      </w:r>
      <w:proofErr w:type="spellStart"/>
      <w:r w:rsidRPr="00374BCE">
        <w:rPr>
          <w:rStyle w:val="Hyperlink0"/>
          <w:rFonts w:ascii="Times New Roman" w:hAnsi="Times New Roman"/>
        </w:rPr>
        <w:t>přihl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>é</w:t>
      </w:r>
      <w:proofErr w:type="spellStart"/>
      <w:r w:rsidRPr="00374BCE">
        <w:rPr>
          <w:rStyle w:val="Hyperlink0"/>
          <w:rFonts w:ascii="Times New Roman" w:hAnsi="Times New Roman"/>
        </w:rPr>
        <w:t>dnutím</w:t>
      </w:r>
      <w:proofErr w:type="spellEnd"/>
      <w:r w:rsidRPr="00374BCE">
        <w:rPr>
          <w:rStyle w:val="Hyperlink0"/>
          <w:rFonts w:ascii="Times New Roman" w:hAnsi="Times New Roman"/>
        </w:rPr>
        <w:t xml:space="preserve"> k povaze příslušný</w:t>
      </w:r>
      <w:proofErr w:type="spellStart"/>
      <w:r w:rsidRPr="00374BCE">
        <w:rPr>
          <w:rStyle w:val="Hyperlink0"/>
          <w:rFonts w:ascii="Times New Roman" w:hAnsi="Times New Roman"/>
          <w:lang w:val="de-DE"/>
        </w:rPr>
        <w:t>ch</w:t>
      </w:r>
      <w:proofErr w:type="spellEnd"/>
      <w:r w:rsidRPr="00374BCE">
        <w:rPr>
          <w:rStyle w:val="Hyperlink0"/>
          <w:rFonts w:ascii="Times New Roman" w:hAnsi="Times New Roman"/>
          <w:lang w:val="de-DE"/>
        </w:rPr>
        <w:t xml:space="preserve"> </w:t>
      </w:r>
      <w:r w:rsidRPr="00374BCE">
        <w:rPr>
          <w:rStyle w:val="Hyperlink0"/>
          <w:rFonts w:ascii="Times New Roman" w:hAnsi="Times New Roman"/>
        </w:rPr>
        <w:t xml:space="preserve">částí </w:t>
      </w:r>
      <w:proofErr w:type="spellStart"/>
      <w:r w:rsidRPr="00374BCE">
        <w:rPr>
          <w:rStyle w:val="Hyperlink0"/>
          <w:rFonts w:ascii="Times New Roman" w:hAnsi="Times New Roman"/>
        </w:rPr>
        <w:t>Energetick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ho monitoringu řádně a za podmínek stanovených v t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to Smlouvě.</w:t>
      </w:r>
    </w:p>
    <w:p w14:paraId="3F72EEC9" w14:textId="77777777" w:rsidR="008775B1" w:rsidRPr="00374BCE" w:rsidRDefault="00342104">
      <w:pPr>
        <w:pStyle w:val="Vchoz"/>
        <w:widowControl w:val="0"/>
        <w:numPr>
          <w:ilvl w:val="1"/>
          <w:numId w:val="18"/>
        </w:numPr>
        <w:spacing w:after="20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 xml:space="preserve">Poskytovatel se zavazuje Energetický monitoring provádět s potřebnou péčí. Při provádění </w:t>
      </w:r>
      <w:proofErr w:type="spellStart"/>
      <w:r w:rsidRPr="00374BCE">
        <w:rPr>
          <w:rStyle w:val="Hyperlink0"/>
          <w:rFonts w:ascii="Times New Roman" w:hAnsi="Times New Roman"/>
        </w:rPr>
        <w:t>Energetick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 xml:space="preserve">ho monitoringu není Poskytovatel vázán příkazy Objednatele, ledaže tato Smlouva nebo její </w:t>
      </w:r>
      <w:proofErr w:type="spellStart"/>
      <w:r w:rsidRPr="00374BCE">
        <w:rPr>
          <w:rStyle w:val="Hyperlink0"/>
          <w:rFonts w:ascii="Times New Roman" w:hAnsi="Times New Roman"/>
        </w:rPr>
        <w:t>písemn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dodatky či jin</w:t>
      </w:r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proofErr w:type="spellStart"/>
      <w:r w:rsidRPr="00374BCE">
        <w:rPr>
          <w:rStyle w:val="Hyperlink0"/>
          <w:rFonts w:ascii="Times New Roman" w:hAnsi="Times New Roman"/>
        </w:rPr>
        <w:t>písemn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 xml:space="preserve">dohody vztahující </w:t>
      </w:r>
      <w:r w:rsidRPr="00374BCE">
        <w:rPr>
          <w:rStyle w:val="Hyperlink0"/>
          <w:rFonts w:ascii="Times New Roman" w:hAnsi="Times New Roman"/>
          <w:lang w:val="nl-NL"/>
        </w:rPr>
        <w:t>se k</w:t>
      </w:r>
      <w:r w:rsidRPr="00374BCE">
        <w:rPr>
          <w:rStyle w:val="Hyperlink0"/>
          <w:rFonts w:ascii="Times New Roman" w:hAnsi="Times New Roman"/>
        </w:rPr>
        <w:t> </w:t>
      </w:r>
      <w:proofErr w:type="spellStart"/>
      <w:r w:rsidRPr="00374BCE">
        <w:rPr>
          <w:rStyle w:val="Hyperlink0"/>
          <w:rFonts w:ascii="Times New Roman" w:hAnsi="Times New Roman"/>
        </w:rPr>
        <w:t>poskytovan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 xml:space="preserve">mu </w:t>
      </w:r>
      <w:proofErr w:type="spellStart"/>
      <w:r w:rsidRPr="00374BCE">
        <w:rPr>
          <w:rStyle w:val="Hyperlink0"/>
          <w:rFonts w:ascii="Times New Roman" w:hAnsi="Times New Roman"/>
        </w:rPr>
        <w:t>Energetick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mu monitoringu dle t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to Smlouvy stanoví jinak.</w:t>
      </w:r>
    </w:p>
    <w:p w14:paraId="373F75AE" w14:textId="77777777" w:rsidR="008775B1" w:rsidRPr="00374BCE" w:rsidRDefault="00342104">
      <w:pPr>
        <w:pStyle w:val="Vchoz"/>
        <w:widowControl w:val="0"/>
        <w:numPr>
          <w:ilvl w:val="1"/>
          <w:numId w:val="18"/>
        </w:numPr>
        <w:spacing w:after="20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>Objednatel je povinen bezodkladně prokazatelně informovat Poskytovatele o jak</w:t>
      </w:r>
      <w:r w:rsidRPr="00374BCE">
        <w:rPr>
          <w:rStyle w:val="Hyperlink0"/>
          <w:rFonts w:ascii="Times New Roman" w:hAnsi="Times New Roman"/>
          <w:lang w:val="fr-FR"/>
        </w:rPr>
        <w:t>é</w:t>
      </w:r>
      <w:proofErr w:type="spellStart"/>
      <w:r w:rsidRPr="00374BCE">
        <w:rPr>
          <w:rStyle w:val="Hyperlink0"/>
          <w:rFonts w:ascii="Times New Roman" w:hAnsi="Times New Roman"/>
        </w:rPr>
        <w:t>koli</w:t>
      </w:r>
      <w:proofErr w:type="spellEnd"/>
      <w:r w:rsidRPr="00374BCE">
        <w:rPr>
          <w:rStyle w:val="Hyperlink0"/>
          <w:rFonts w:ascii="Times New Roman" w:hAnsi="Times New Roman"/>
        </w:rPr>
        <w:t xml:space="preserve"> změně vyskytnuvší se na monitorovacím zařízení Poskytovatele, </w:t>
      </w:r>
      <w:proofErr w:type="spellStart"/>
      <w:r w:rsidRPr="00374BCE">
        <w:rPr>
          <w:rStyle w:val="Hyperlink0"/>
          <w:rFonts w:ascii="Times New Roman" w:hAnsi="Times New Roman"/>
        </w:rPr>
        <w:t>instalovan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m v místě určen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m v t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to Smlouvě. Objednatel je dále povinen umožnit Poskytovateli, kdykoliv za trvání t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 xml:space="preserve">to Smlouvy o to požádá, přístup k monitorovacímu zařízení, a to </w:t>
      </w:r>
      <w:proofErr w:type="spellStart"/>
      <w:r w:rsidRPr="00374BCE">
        <w:rPr>
          <w:rStyle w:val="Hyperlink0"/>
          <w:rFonts w:ascii="Times New Roman" w:hAnsi="Times New Roman"/>
        </w:rPr>
        <w:t>zejm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na za účelem jeho pravidelné údržby a případných oprav. V případě nesplnění t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to povinnosti Objednatel odpovídá Poskytovateli za vzniklou škodu na monitorovacím zařízení.</w:t>
      </w:r>
    </w:p>
    <w:p w14:paraId="189253D4" w14:textId="77777777" w:rsidR="008775B1" w:rsidRPr="00374BCE" w:rsidRDefault="00342104">
      <w:pPr>
        <w:pStyle w:val="Vchoz"/>
        <w:widowControl w:val="0"/>
        <w:numPr>
          <w:ilvl w:val="1"/>
          <w:numId w:val="18"/>
        </w:numPr>
        <w:spacing w:after="20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 xml:space="preserve">Objednatel se zavazuje zajistit na vlastní náklady </w:t>
      </w:r>
      <w:proofErr w:type="spellStart"/>
      <w:r w:rsidRPr="00374BCE">
        <w:rPr>
          <w:rStyle w:val="Hyperlink0"/>
          <w:rFonts w:ascii="Times New Roman" w:hAnsi="Times New Roman"/>
        </w:rPr>
        <w:t>nepřetržit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 xml:space="preserve">zapojení monitorovacího zařízení </w:t>
      </w:r>
      <w:r w:rsidRPr="00374BCE">
        <w:rPr>
          <w:rStyle w:val="Hyperlink0"/>
          <w:rFonts w:ascii="Times New Roman" w:hAnsi="Times New Roman"/>
          <w:lang w:val="es-ES_tradnl"/>
        </w:rPr>
        <w:t>do elektrick</w:t>
      </w:r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energie a rovněž připojení monitorovacího zařízení k </w:t>
      </w:r>
      <w:proofErr w:type="spellStart"/>
      <w:r w:rsidRPr="00374BCE">
        <w:rPr>
          <w:rStyle w:val="Hyperlink0"/>
          <w:rFonts w:ascii="Times New Roman" w:hAnsi="Times New Roman"/>
        </w:rPr>
        <w:t>internetov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síti. Objednatel bere na vědomí, že plnění t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 xml:space="preserve">to povinnosti je předpokladem pro </w:t>
      </w:r>
      <w:proofErr w:type="spellStart"/>
      <w:r w:rsidRPr="00374BCE">
        <w:rPr>
          <w:rStyle w:val="Hyperlink0"/>
          <w:rFonts w:ascii="Times New Roman" w:hAnsi="Times New Roman"/>
        </w:rPr>
        <w:t>řádn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plnění předmětu t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to Smlouvy Poskytovatelem.</w:t>
      </w:r>
    </w:p>
    <w:p w14:paraId="40A6A7A9" w14:textId="77777777" w:rsidR="008775B1" w:rsidRPr="00374BCE" w:rsidRDefault="00342104">
      <w:pPr>
        <w:pStyle w:val="Vchoz"/>
        <w:widowControl w:val="0"/>
        <w:numPr>
          <w:ilvl w:val="1"/>
          <w:numId w:val="18"/>
        </w:numPr>
        <w:spacing w:after="20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>Objednatel se zavazuje předávat Poskytovateli vešker</w:t>
      </w:r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 xml:space="preserve">informace, písemnosti a podklady </w:t>
      </w:r>
      <w:proofErr w:type="spellStart"/>
      <w:r w:rsidRPr="00374BCE">
        <w:rPr>
          <w:rStyle w:val="Hyperlink0"/>
          <w:rFonts w:ascii="Times New Roman" w:hAnsi="Times New Roman"/>
        </w:rPr>
        <w:t>nezbytn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k plnění Smlouvy. Poskytovatel se v t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 xml:space="preserve">to souvislosti zavazuje Objednateli písemně </w:t>
      </w:r>
      <w:proofErr w:type="spellStart"/>
      <w:r w:rsidRPr="00374BCE">
        <w:rPr>
          <w:rStyle w:val="Hyperlink0"/>
          <w:rFonts w:ascii="Times New Roman" w:hAnsi="Times New Roman"/>
        </w:rPr>
        <w:t>sdě</w:t>
      </w:r>
      <w:proofErr w:type="spellEnd"/>
      <w:r w:rsidRPr="00374BCE">
        <w:rPr>
          <w:rStyle w:val="Hyperlink0"/>
          <w:rFonts w:ascii="Times New Roman" w:hAnsi="Times New Roman"/>
          <w:lang w:val="pt-PT"/>
        </w:rPr>
        <w:t>lit lh</w:t>
      </w:r>
      <w:proofErr w:type="spellStart"/>
      <w:r w:rsidRPr="00374BCE">
        <w:rPr>
          <w:rStyle w:val="Hyperlink0"/>
          <w:rFonts w:ascii="Times New Roman" w:hAnsi="Times New Roman"/>
        </w:rPr>
        <w:t>ůtu</w:t>
      </w:r>
      <w:proofErr w:type="spellEnd"/>
      <w:r w:rsidRPr="00374BCE">
        <w:rPr>
          <w:rStyle w:val="Hyperlink0"/>
          <w:rFonts w:ascii="Times New Roman" w:hAnsi="Times New Roman"/>
        </w:rPr>
        <w:t>, v jak</w:t>
      </w:r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 xml:space="preserve">je potřeba dodat podklady k realizaci </w:t>
      </w:r>
      <w:proofErr w:type="spellStart"/>
      <w:r w:rsidRPr="00374BCE">
        <w:rPr>
          <w:rStyle w:val="Hyperlink0"/>
          <w:rFonts w:ascii="Times New Roman" w:hAnsi="Times New Roman"/>
        </w:rPr>
        <w:t>konkr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>é</w:t>
      </w:r>
      <w:proofErr w:type="spellStart"/>
      <w:r w:rsidRPr="00374BCE">
        <w:rPr>
          <w:rStyle w:val="Hyperlink0"/>
          <w:rFonts w:ascii="Times New Roman" w:hAnsi="Times New Roman"/>
        </w:rPr>
        <w:t>tní</w:t>
      </w:r>
      <w:proofErr w:type="spellEnd"/>
      <w:r w:rsidRPr="00374BCE">
        <w:rPr>
          <w:rStyle w:val="Hyperlink0"/>
          <w:rFonts w:ascii="Times New Roman" w:hAnsi="Times New Roman"/>
        </w:rPr>
        <w:t xml:space="preserve"> části </w:t>
      </w:r>
      <w:proofErr w:type="spellStart"/>
      <w:r w:rsidRPr="00374BCE">
        <w:rPr>
          <w:rStyle w:val="Hyperlink0"/>
          <w:rFonts w:ascii="Times New Roman" w:hAnsi="Times New Roman"/>
        </w:rPr>
        <w:t>Energetick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 xml:space="preserve">ho monitoringu dle Smlouvy tak, aby byl Poskytovatel schopen </w:t>
      </w:r>
      <w:proofErr w:type="spellStart"/>
      <w:r w:rsidRPr="00374BCE">
        <w:rPr>
          <w:rStyle w:val="Hyperlink0"/>
          <w:rFonts w:ascii="Times New Roman" w:hAnsi="Times New Roman"/>
        </w:rPr>
        <w:t>vč</w:t>
      </w:r>
      <w:r w:rsidRPr="00374BCE">
        <w:rPr>
          <w:rStyle w:val="Hyperlink0"/>
          <w:rFonts w:ascii="Times New Roman" w:hAnsi="Times New Roman"/>
          <w:lang w:val="de-DE"/>
        </w:rPr>
        <w:t>as</w:t>
      </w:r>
      <w:proofErr w:type="spellEnd"/>
      <w:r w:rsidRPr="00374BCE">
        <w:rPr>
          <w:rStyle w:val="Hyperlink0"/>
          <w:rFonts w:ascii="Times New Roman" w:hAnsi="Times New Roman"/>
          <w:lang w:val="de-DE"/>
        </w:rPr>
        <w:t xml:space="preserve"> z</w:t>
      </w:r>
      <w:proofErr w:type="spellStart"/>
      <w:r w:rsidRPr="00374BCE">
        <w:rPr>
          <w:rStyle w:val="Hyperlink0"/>
          <w:rFonts w:ascii="Times New Roman" w:hAnsi="Times New Roman"/>
        </w:rPr>
        <w:t>ávazky</w:t>
      </w:r>
      <w:proofErr w:type="spellEnd"/>
      <w:r w:rsidRPr="00374BCE">
        <w:rPr>
          <w:rStyle w:val="Hyperlink0"/>
          <w:rFonts w:ascii="Times New Roman" w:hAnsi="Times New Roman"/>
        </w:rPr>
        <w:t xml:space="preserve"> pro něj plynoucí ze Smlouvy splnit.</w:t>
      </w:r>
    </w:p>
    <w:p w14:paraId="547AC859" w14:textId="77777777" w:rsidR="008775B1" w:rsidRPr="00374BCE" w:rsidRDefault="00342104">
      <w:pPr>
        <w:pStyle w:val="Vchoz"/>
        <w:widowControl w:val="0"/>
        <w:numPr>
          <w:ilvl w:val="1"/>
          <w:numId w:val="18"/>
        </w:numPr>
        <w:spacing w:after="200"/>
        <w:jc w:val="both"/>
        <w:rPr>
          <w:rStyle w:val="Hyperlink0"/>
          <w:rFonts w:ascii="Times New Roman" w:hAnsi="Times New Roman"/>
        </w:rPr>
      </w:pPr>
      <w:r w:rsidRPr="00374BCE">
        <w:rPr>
          <w:rStyle w:val="Hyperlink0"/>
          <w:rFonts w:ascii="Times New Roman" w:hAnsi="Times New Roman"/>
        </w:rPr>
        <w:t xml:space="preserve">Poskytovatel neodpovídá </w:t>
      </w:r>
      <w:r w:rsidRPr="00374BCE">
        <w:rPr>
          <w:rStyle w:val="Hyperlink0"/>
          <w:rFonts w:ascii="Times New Roman" w:hAnsi="Times New Roman"/>
          <w:lang w:val="it-IT"/>
        </w:rPr>
        <w:t xml:space="preserve">za </w:t>
      </w:r>
      <w:r w:rsidRPr="00374BCE">
        <w:rPr>
          <w:rStyle w:val="Hyperlink0"/>
          <w:rFonts w:ascii="Times New Roman" w:hAnsi="Times New Roman"/>
        </w:rPr>
        <w:t xml:space="preserve">škodu, která vznikla v důsledku </w:t>
      </w:r>
      <w:proofErr w:type="spellStart"/>
      <w:r w:rsidRPr="00374BCE">
        <w:rPr>
          <w:rStyle w:val="Hyperlink0"/>
          <w:rFonts w:ascii="Times New Roman" w:hAnsi="Times New Roman"/>
        </w:rPr>
        <w:t>vě</w:t>
      </w:r>
      <w:proofErr w:type="spellEnd"/>
      <w:r w:rsidRPr="00374BCE">
        <w:rPr>
          <w:rStyle w:val="Hyperlink0"/>
          <w:rFonts w:ascii="Times New Roman" w:hAnsi="Times New Roman"/>
          <w:lang w:val="it-IT"/>
        </w:rPr>
        <w:t>cn</w:t>
      </w:r>
      <w:r w:rsidRPr="00374BCE">
        <w:rPr>
          <w:rStyle w:val="Hyperlink0"/>
          <w:rFonts w:ascii="Times New Roman" w:hAnsi="Times New Roman"/>
        </w:rPr>
        <w:t xml:space="preserve">ě </w:t>
      </w:r>
      <w:proofErr w:type="spellStart"/>
      <w:r w:rsidRPr="00374BCE">
        <w:rPr>
          <w:rStyle w:val="Hyperlink0"/>
          <w:rFonts w:ascii="Times New Roman" w:hAnsi="Times New Roman"/>
        </w:rPr>
        <w:t>nesprávn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 xml:space="preserve">ho nebo jinak </w:t>
      </w:r>
      <w:proofErr w:type="spellStart"/>
      <w:r w:rsidRPr="00374BCE">
        <w:rPr>
          <w:rStyle w:val="Hyperlink0"/>
          <w:rFonts w:ascii="Times New Roman" w:hAnsi="Times New Roman"/>
        </w:rPr>
        <w:t>chybn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 xml:space="preserve">ho zadání, </w:t>
      </w:r>
      <w:proofErr w:type="spellStart"/>
      <w:r w:rsidRPr="00374BCE">
        <w:rPr>
          <w:rStyle w:val="Hyperlink0"/>
          <w:rFonts w:ascii="Times New Roman" w:hAnsi="Times New Roman"/>
        </w:rPr>
        <w:t>kter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 xml:space="preserve">obdržel od Objednatele. </w:t>
      </w:r>
    </w:p>
    <w:p w14:paraId="0564E2E4" w14:textId="77777777" w:rsidR="004C68C6" w:rsidRPr="00374BCE" w:rsidRDefault="004C68C6" w:rsidP="004C68C6">
      <w:pPr>
        <w:pStyle w:val="Vchoz"/>
        <w:widowControl w:val="0"/>
        <w:spacing w:after="200"/>
        <w:ind w:left="426"/>
        <w:jc w:val="both"/>
        <w:rPr>
          <w:rFonts w:ascii="Times New Roman" w:hAnsi="Times New Roman"/>
          <w:u w:color="000000"/>
        </w:rPr>
      </w:pPr>
    </w:p>
    <w:p w14:paraId="0A60EF2B" w14:textId="77777777" w:rsidR="008775B1" w:rsidRPr="00374BCE" w:rsidRDefault="00342104">
      <w:pPr>
        <w:pStyle w:val="Vchoz"/>
        <w:widowControl w:val="0"/>
        <w:numPr>
          <w:ilvl w:val="0"/>
          <w:numId w:val="18"/>
        </w:numPr>
        <w:spacing w:after="200"/>
        <w:rPr>
          <w:rFonts w:ascii="Times New Roman" w:hAnsi="Times New Roman"/>
          <w:b/>
          <w:bCs/>
          <w:u w:color="000000"/>
        </w:rPr>
      </w:pPr>
      <w:r w:rsidRPr="00374BCE">
        <w:rPr>
          <w:rStyle w:val="Hyperlink0"/>
          <w:rFonts w:ascii="Times New Roman" w:hAnsi="Times New Roman"/>
          <w:b/>
          <w:bCs/>
        </w:rPr>
        <w:t>DŮVĚ</w:t>
      </w:r>
      <w:r w:rsidRPr="00374BCE">
        <w:rPr>
          <w:rStyle w:val="Hyperlink0"/>
          <w:rFonts w:ascii="Times New Roman" w:hAnsi="Times New Roman"/>
          <w:b/>
          <w:bCs/>
          <w:lang w:val="de-DE"/>
        </w:rPr>
        <w:t>RN</w:t>
      </w:r>
      <w:r w:rsidRPr="00374BCE">
        <w:rPr>
          <w:rStyle w:val="Hyperlink0"/>
          <w:rFonts w:ascii="Times New Roman" w:hAnsi="Times New Roman"/>
          <w:b/>
          <w:bCs/>
          <w:lang w:val="pt-PT"/>
        </w:rPr>
        <w:t xml:space="preserve">É </w:t>
      </w:r>
      <w:r w:rsidRPr="00374BCE">
        <w:rPr>
          <w:rStyle w:val="Hyperlink0"/>
          <w:rFonts w:ascii="Times New Roman" w:hAnsi="Times New Roman"/>
          <w:b/>
          <w:bCs/>
          <w:lang w:val="de-DE"/>
        </w:rPr>
        <w:t>INFORMACE</w:t>
      </w:r>
    </w:p>
    <w:p w14:paraId="43C3E9C9" w14:textId="77777777" w:rsidR="008775B1" w:rsidRPr="00374BCE" w:rsidRDefault="00342104">
      <w:pPr>
        <w:pStyle w:val="Vchoz"/>
        <w:widowControl w:val="0"/>
        <w:numPr>
          <w:ilvl w:val="1"/>
          <w:numId w:val="18"/>
        </w:numPr>
        <w:spacing w:after="20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 xml:space="preserve">Smluvní strany se zavazují zachovávat mlčenlivost o veškerých informacích a skutečnostech, </w:t>
      </w:r>
      <w:proofErr w:type="spellStart"/>
      <w:r w:rsidRPr="00374BCE">
        <w:rPr>
          <w:rStyle w:val="Hyperlink0"/>
          <w:rFonts w:ascii="Times New Roman" w:hAnsi="Times New Roman"/>
        </w:rPr>
        <w:t>kter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se dozví v souvislosti s plnění</w:t>
      </w:r>
      <w:r w:rsidRPr="00374BCE">
        <w:rPr>
          <w:rStyle w:val="Hyperlink0"/>
          <w:rFonts w:ascii="Times New Roman" w:hAnsi="Times New Roman"/>
          <w:lang w:val="pt-PT"/>
        </w:rPr>
        <w:t>m p</w:t>
      </w:r>
      <w:proofErr w:type="spellStart"/>
      <w:r w:rsidRPr="00374BCE">
        <w:rPr>
          <w:rStyle w:val="Hyperlink0"/>
          <w:rFonts w:ascii="Times New Roman" w:hAnsi="Times New Roman"/>
        </w:rPr>
        <w:t>ředmětu</w:t>
      </w:r>
      <w:proofErr w:type="spellEnd"/>
      <w:r w:rsidRPr="00374BCE">
        <w:rPr>
          <w:rStyle w:val="Hyperlink0"/>
          <w:rFonts w:ascii="Times New Roman" w:hAnsi="Times New Roman"/>
        </w:rPr>
        <w:t xml:space="preserve"> t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 xml:space="preserve">to Smlouvy, </w:t>
      </w:r>
      <w:proofErr w:type="spellStart"/>
      <w:r w:rsidRPr="00374BCE">
        <w:rPr>
          <w:rStyle w:val="Hyperlink0"/>
          <w:rFonts w:ascii="Times New Roman" w:hAnsi="Times New Roman"/>
        </w:rPr>
        <w:t>kter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nejsou obecně znám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. Všechny informace poskytnut</w:t>
      </w:r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mezi smluvní stranami jsou v pochybnostech považovány za informace tvořící obchodní tajemství. Informacemi jsou jak</w:t>
      </w:r>
      <w:r w:rsidRPr="00374BCE">
        <w:rPr>
          <w:rStyle w:val="Hyperlink0"/>
          <w:rFonts w:ascii="Times New Roman" w:hAnsi="Times New Roman"/>
          <w:lang w:val="fr-FR"/>
        </w:rPr>
        <w:t>é</w:t>
      </w:r>
      <w:proofErr w:type="spellStart"/>
      <w:r w:rsidRPr="00374BCE">
        <w:rPr>
          <w:rStyle w:val="Hyperlink0"/>
          <w:rFonts w:ascii="Times New Roman" w:hAnsi="Times New Roman"/>
        </w:rPr>
        <w:t>koliv</w:t>
      </w:r>
      <w:proofErr w:type="spellEnd"/>
      <w:r w:rsidRPr="00374BCE">
        <w:rPr>
          <w:rStyle w:val="Hyperlink0"/>
          <w:rFonts w:ascii="Times New Roman" w:hAnsi="Times New Roman"/>
        </w:rPr>
        <w:t xml:space="preserve"> materiály, </w:t>
      </w:r>
      <w:proofErr w:type="spellStart"/>
      <w:r w:rsidRPr="00374BCE">
        <w:rPr>
          <w:rStyle w:val="Hyperlink0"/>
          <w:rFonts w:ascii="Times New Roman" w:hAnsi="Times New Roman"/>
        </w:rPr>
        <w:t>kter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 xml:space="preserve">jsou </w:t>
      </w:r>
      <w:proofErr w:type="spellStart"/>
      <w:r w:rsidRPr="00374BCE">
        <w:rPr>
          <w:rStyle w:val="Hyperlink0"/>
          <w:rFonts w:ascii="Times New Roman" w:hAnsi="Times New Roman"/>
        </w:rPr>
        <w:t>takov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 xml:space="preserve">ho charakteru, že mohou v případě </w:t>
      </w:r>
      <w:r w:rsidRPr="00374BCE">
        <w:rPr>
          <w:rStyle w:val="Hyperlink0"/>
          <w:rFonts w:ascii="Times New Roman" w:hAnsi="Times New Roman"/>
        </w:rPr>
        <w:lastRenderedPageBreak/>
        <w:t>zveřejnění přivodit druh</w:t>
      </w:r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smluvní straně újmu bez ohledu na to, zda mají povahu osobních, obchodní</w:t>
      </w:r>
      <w:proofErr w:type="spellStart"/>
      <w:r w:rsidRPr="00374BCE">
        <w:rPr>
          <w:rStyle w:val="Hyperlink0"/>
          <w:rFonts w:ascii="Times New Roman" w:hAnsi="Times New Roman"/>
          <w:lang w:val="de-DE"/>
        </w:rPr>
        <w:t>ch</w:t>
      </w:r>
      <w:proofErr w:type="spellEnd"/>
      <w:r w:rsidRPr="00374BCE">
        <w:rPr>
          <w:rStyle w:val="Hyperlink0"/>
          <w:rFonts w:ascii="Times New Roman" w:hAnsi="Times New Roman"/>
          <w:lang w:val="de-DE"/>
        </w:rPr>
        <w:t xml:space="preserve"> </w:t>
      </w:r>
      <w:r w:rsidRPr="00374BCE">
        <w:rPr>
          <w:rStyle w:val="Hyperlink0"/>
          <w:rFonts w:ascii="Times New Roman" w:hAnsi="Times New Roman"/>
        </w:rPr>
        <w:t>či jiných informací (dále tak</w:t>
      </w:r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jako „</w:t>
      </w:r>
      <w:proofErr w:type="spellStart"/>
      <w:r w:rsidRPr="00374BCE">
        <w:rPr>
          <w:rStyle w:val="Hyperlink0"/>
          <w:rFonts w:ascii="Times New Roman" w:hAnsi="Times New Roman"/>
        </w:rPr>
        <w:t>Důvěrn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 xml:space="preserve">informace“). Údaje, </w:t>
      </w:r>
      <w:proofErr w:type="spellStart"/>
      <w:r w:rsidRPr="00374BCE">
        <w:rPr>
          <w:rStyle w:val="Hyperlink0"/>
          <w:rFonts w:ascii="Times New Roman" w:hAnsi="Times New Roman"/>
        </w:rPr>
        <w:t>kter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mají povahu obchodních informací, jsou chráněny i po ukončení platnosti t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 xml:space="preserve">to Smlouvy. </w:t>
      </w:r>
    </w:p>
    <w:p w14:paraId="4DECA174" w14:textId="77777777" w:rsidR="008775B1" w:rsidRPr="00374BCE" w:rsidRDefault="00342104">
      <w:pPr>
        <w:pStyle w:val="Vchoz"/>
        <w:widowControl w:val="0"/>
        <w:numPr>
          <w:ilvl w:val="1"/>
          <w:numId w:val="18"/>
        </w:numPr>
        <w:spacing w:after="20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 xml:space="preserve">Žádná ze Smluvních stran nepoužije ani neumožní </w:t>
      </w:r>
      <w:r w:rsidRPr="00374BCE">
        <w:rPr>
          <w:rStyle w:val="Hyperlink0"/>
          <w:rFonts w:ascii="Times New Roman" w:hAnsi="Times New Roman"/>
          <w:lang w:val="fr-FR"/>
        </w:rPr>
        <w:t>pou</w:t>
      </w:r>
      <w:r w:rsidRPr="00374BCE">
        <w:rPr>
          <w:rStyle w:val="Hyperlink0"/>
          <w:rFonts w:ascii="Times New Roman" w:hAnsi="Times New Roman"/>
        </w:rPr>
        <w:t xml:space="preserve">žití nebo zpřístupnění Důvěrných informací třetí straně bez předchozího </w:t>
      </w:r>
      <w:proofErr w:type="spellStart"/>
      <w:r w:rsidRPr="00374BCE">
        <w:rPr>
          <w:rStyle w:val="Hyperlink0"/>
          <w:rFonts w:ascii="Times New Roman" w:hAnsi="Times New Roman"/>
        </w:rPr>
        <w:t>písemn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ho souhlasu druh</w:t>
      </w:r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smluvní strany.</w:t>
      </w:r>
    </w:p>
    <w:p w14:paraId="09FACC64" w14:textId="77777777" w:rsidR="008775B1" w:rsidRPr="00374BCE" w:rsidRDefault="00342104">
      <w:pPr>
        <w:pStyle w:val="Vchoz"/>
        <w:widowControl w:val="0"/>
        <w:numPr>
          <w:ilvl w:val="1"/>
          <w:numId w:val="18"/>
        </w:numPr>
        <w:spacing w:after="20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 xml:space="preserve">Smluvní strany se zavazují zajistit zachovávání mlčenlivosti o Důvěrných informací též všemi svými zaměstnanci a subdodavateli. </w:t>
      </w:r>
    </w:p>
    <w:p w14:paraId="757FC55B" w14:textId="77777777" w:rsidR="008775B1" w:rsidRPr="00374BCE" w:rsidRDefault="00342104">
      <w:pPr>
        <w:pStyle w:val="Vchoz"/>
        <w:widowControl w:val="0"/>
        <w:numPr>
          <w:ilvl w:val="1"/>
          <w:numId w:val="19"/>
        </w:numPr>
        <w:spacing w:after="12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>Závazek mlčenlivosti se nevztahuje na:</w:t>
      </w:r>
    </w:p>
    <w:p w14:paraId="41C33AA1" w14:textId="77777777" w:rsidR="008775B1" w:rsidRPr="00374BCE" w:rsidRDefault="00342104">
      <w:pPr>
        <w:pStyle w:val="Vchoz"/>
        <w:widowControl w:val="0"/>
        <w:numPr>
          <w:ilvl w:val="0"/>
          <w:numId w:val="21"/>
        </w:numPr>
        <w:spacing w:after="2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 xml:space="preserve">informace, </w:t>
      </w:r>
      <w:proofErr w:type="spellStart"/>
      <w:r w:rsidRPr="00374BCE">
        <w:rPr>
          <w:rStyle w:val="Hyperlink0"/>
          <w:rFonts w:ascii="Times New Roman" w:hAnsi="Times New Roman"/>
        </w:rPr>
        <w:t>kter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jsou obecně znám</w:t>
      </w:r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v době uzavření t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to Smlouvy nebo k jejich zveřejnění dojde následně jiným způsobem než porušením t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to Smlouvy stranou přijímající;</w:t>
      </w:r>
    </w:p>
    <w:p w14:paraId="79AD1504" w14:textId="77777777" w:rsidR="008775B1" w:rsidRPr="00374BCE" w:rsidRDefault="00342104">
      <w:pPr>
        <w:pStyle w:val="Vchoz"/>
        <w:widowControl w:val="0"/>
        <w:numPr>
          <w:ilvl w:val="0"/>
          <w:numId w:val="21"/>
        </w:numPr>
        <w:spacing w:after="2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 xml:space="preserve">informace v rozsahu, </w:t>
      </w:r>
      <w:proofErr w:type="spellStart"/>
      <w:r w:rsidRPr="00374BCE">
        <w:rPr>
          <w:rStyle w:val="Hyperlink0"/>
          <w:rFonts w:ascii="Times New Roman" w:hAnsi="Times New Roman"/>
        </w:rPr>
        <w:t>kter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strana přijímající musí zveřejnit v souladu se zákonem nebo rozhodnutím soudu nebo rozhodnutím státního orgánu oprávněn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ho regulovat podnikání nebo činnost strany přijímající;</w:t>
      </w:r>
    </w:p>
    <w:p w14:paraId="000C3531" w14:textId="77777777" w:rsidR="008775B1" w:rsidRPr="00374BCE" w:rsidRDefault="00342104">
      <w:pPr>
        <w:pStyle w:val="Vchoz"/>
        <w:widowControl w:val="0"/>
        <w:numPr>
          <w:ilvl w:val="0"/>
          <w:numId w:val="21"/>
        </w:numPr>
        <w:spacing w:after="2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 xml:space="preserve">informace, </w:t>
      </w:r>
      <w:proofErr w:type="spellStart"/>
      <w:r w:rsidRPr="00374BCE">
        <w:rPr>
          <w:rStyle w:val="Hyperlink0"/>
          <w:rFonts w:ascii="Times New Roman" w:hAnsi="Times New Roman"/>
        </w:rPr>
        <w:t>kter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má strana přijímající již k dispozici v době uzavření t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to Smlouvy;</w:t>
      </w:r>
    </w:p>
    <w:p w14:paraId="6F613A4B" w14:textId="77777777" w:rsidR="008775B1" w:rsidRPr="00374BCE" w:rsidRDefault="00342104">
      <w:pPr>
        <w:pStyle w:val="Vchoz"/>
        <w:widowControl w:val="0"/>
        <w:numPr>
          <w:ilvl w:val="0"/>
          <w:numId w:val="21"/>
        </w:numPr>
        <w:spacing w:after="2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 xml:space="preserve">informace, </w:t>
      </w:r>
      <w:proofErr w:type="spellStart"/>
      <w:r w:rsidRPr="00374BCE">
        <w:rPr>
          <w:rStyle w:val="Hyperlink0"/>
          <w:rFonts w:ascii="Times New Roman" w:hAnsi="Times New Roman"/>
        </w:rPr>
        <w:t>kter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jsou straně přijímající sděleny třetí stranou bez nároků na omezení jejich využití nebo důvěrnost.</w:t>
      </w:r>
    </w:p>
    <w:p w14:paraId="00063082" w14:textId="77777777" w:rsidR="008775B1" w:rsidRDefault="008775B1">
      <w:pPr>
        <w:pStyle w:val="Vchoz"/>
        <w:widowControl w:val="0"/>
        <w:tabs>
          <w:tab w:val="left" w:pos="567"/>
          <w:tab w:val="left" w:pos="907"/>
        </w:tabs>
        <w:spacing w:after="20"/>
        <w:ind w:left="907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14:paraId="087FA3A7" w14:textId="77777777" w:rsidR="004C68C6" w:rsidRDefault="004C68C6">
      <w:pPr>
        <w:pStyle w:val="Vchoz"/>
        <w:widowControl w:val="0"/>
        <w:tabs>
          <w:tab w:val="left" w:pos="567"/>
          <w:tab w:val="left" w:pos="907"/>
        </w:tabs>
        <w:spacing w:after="20"/>
        <w:ind w:left="907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14:paraId="23B5E888" w14:textId="77777777" w:rsidR="008775B1" w:rsidRDefault="00342104">
      <w:pPr>
        <w:pStyle w:val="Vchoz"/>
        <w:widowControl w:val="0"/>
        <w:numPr>
          <w:ilvl w:val="0"/>
          <w:numId w:val="22"/>
        </w:numPr>
        <w:spacing w:after="200"/>
        <w:rPr>
          <w:rFonts w:ascii="Times New Roman" w:hAnsi="Times New Roman"/>
          <w:b/>
          <w:bCs/>
          <w:u w:color="000000"/>
          <w:lang w:val="en-US"/>
        </w:rPr>
      </w:pPr>
      <w:r>
        <w:rPr>
          <w:rStyle w:val="Hyperlink0"/>
          <w:rFonts w:ascii="Times New Roman" w:hAnsi="Times New Roman"/>
          <w:b/>
          <w:bCs/>
          <w:lang w:val="en-US"/>
        </w:rPr>
        <w:t>DOBA TRV</w:t>
      </w:r>
      <w:r>
        <w:rPr>
          <w:rStyle w:val="Hyperlink0"/>
          <w:rFonts w:ascii="Times New Roman" w:hAnsi="Times New Roman"/>
          <w:b/>
          <w:bCs/>
        </w:rPr>
        <w:t>ÁNÍ; UKONČ</w:t>
      </w:r>
      <w:r>
        <w:rPr>
          <w:rStyle w:val="Hyperlink0"/>
          <w:rFonts w:ascii="Times New Roman" w:hAnsi="Times New Roman"/>
          <w:b/>
          <w:bCs/>
          <w:lang w:val="de-DE"/>
        </w:rPr>
        <w:t>EN</w:t>
      </w:r>
      <w:r>
        <w:rPr>
          <w:rStyle w:val="Hyperlink0"/>
          <w:rFonts w:ascii="Times New Roman" w:hAnsi="Times New Roman"/>
          <w:b/>
          <w:bCs/>
        </w:rPr>
        <w:t xml:space="preserve">Í </w:t>
      </w:r>
      <w:r>
        <w:rPr>
          <w:rStyle w:val="Hyperlink0"/>
          <w:rFonts w:ascii="Times New Roman" w:hAnsi="Times New Roman"/>
          <w:b/>
          <w:bCs/>
          <w:lang w:val="en-US"/>
        </w:rPr>
        <w:t>SMLOUVY</w:t>
      </w:r>
    </w:p>
    <w:p w14:paraId="14A666A5" w14:textId="0B8BF054" w:rsidR="008775B1" w:rsidRPr="00A86C3A" w:rsidRDefault="00342104" w:rsidP="00CB249E">
      <w:pPr>
        <w:pStyle w:val="Vchoz"/>
        <w:widowControl w:val="0"/>
        <w:numPr>
          <w:ilvl w:val="1"/>
          <w:numId w:val="18"/>
        </w:numPr>
        <w:spacing w:after="200"/>
        <w:jc w:val="both"/>
        <w:rPr>
          <w:rFonts w:ascii="Times New Roman" w:hAnsi="Times New Roman"/>
          <w:u w:color="000000"/>
        </w:rPr>
      </w:pPr>
      <w:r w:rsidRPr="00A86C3A">
        <w:rPr>
          <w:rStyle w:val="Hyperlink0"/>
          <w:rFonts w:ascii="Times New Roman" w:hAnsi="Times New Roman"/>
        </w:rPr>
        <w:t>Tato Smlouva se uzavírá na dobu určitou v d</w:t>
      </w:r>
      <w:r w:rsidRPr="00A86C3A">
        <w:rPr>
          <w:rStyle w:val="Hyperlink0"/>
          <w:rFonts w:ascii="Times New Roman" w:hAnsi="Times New Roman"/>
          <w:lang w:val="fr-FR"/>
        </w:rPr>
        <w:t>é</w:t>
      </w:r>
      <w:proofErr w:type="spellStart"/>
      <w:r w:rsidRPr="00A86C3A">
        <w:rPr>
          <w:rStyle w:val="Hyperlink0"/>
          <w:rFonts w:ascii="Times New Roman" w:hAnsi="Times New Roman"/>
        </w:rPr>
        <w:t>lce</w:t>
      </w:r>
      <w:proofErr w:type="spellEnd"/>
      <w:r w:rsidRPr="00A86C3A">
        <w:rPr>
          <w:rStyle w:val="Hyperlink0"/>
          <w:rFonts w:ascii="Times New Roman" w:hAnsi="Times New Roman"/>
        </w:rPr>
        <w:t xml:space="preserve"> trvání</w:t>
      </w:r>
      <w:r w:rsidR="00CB249E" w:rsidRPr="00A86C3A">
        <w:rPr>
          <w:rStyle w:val="Hyperlink0"/>
          <w:rFonts w:ascii="Times New Roman" w:hAnsi="Times New Roman"/>
        </w:rPr>
        <w:t xml:space="preserve"> </w:t>
      </w:r>
      <w:r w:rsidR="00A86C3A" w:rsidRPr="00A86C3A">
        <w:rPr>
          <w:rStyle w:val="Hyperlink0"/>
          <w:rFonts w:ascii="Times New Roman" w:hAnsi="Times New Roman"/>
        </w:rPr>
        <w:t>48</w:t>
      </w:r>
      <w:r w:rsidR="00CB249E" w:rsidRPr="00A86C3A">
        <w:rPr>
          <w:rStyle w:val="Hyperlink0"/>
          <w:rFonts w:ascii="Times New Roman" w:hAnsi="Times New Roman"/>
        </w:rPr>
        <w:t xml:space="preserve"> </w:t>
      </w:r>
      <w:r w:rsidRPr="00A86C3A">
        <w:rPr>
          <w:rStyle w:val="Hyperlink0"/>
          <w:rFonts w:ascii="Times New Roman" w:hAnsi="Times New Roman"/>
        </w:rPr>
        <w:t xml:space="preserve">měsíců. Následně </w:t>
      </w:r>
      <w:proofErr w:type="spellStart"/>
      <w:r w:rsidRPr="00A86C3A">
        <w:rPr>
          <w:rStyle w:val="Hyperlink0"/>
          <w:rFonts w:ascii="Times New Roman" w:hAnsi="Times New Roman"/>
        </w:rPr>
        <w:t>př</w:t>
      </w:r>
      <w:r w:rsidRPr="00A86C3A">
        <w:rPr>
          <w:rStyle w:val="Hyperlink0"/>
          <w:rFonts w:ascii="Times New Roman" w:hAnsi="Times New Roman"/>
          <w:lang w:val="de-DE"/>
        </w:rPr>
        <w:t>ech</w:t>
      </w:r>
      <w:r w:rsidRPr="00A86C3A">
        <w:rPr>
          <w:rStyle w:val="Hyperlink0"/>
          <w:rFonts w:ascii="Times New Roman" w:hAnsi="Times New Roman"/>
        </w:rPr>
        <w:t>ází</w:t>
      </w:r>
      <w:proofErr w:type="spellEnd"/>
      <w:r w:rsidRPr="00A86C3A">
        <w:rPr>
          <w:rStyle w:val="Hyperlink0"/>
          <w:rFonts w:ascii="Times New Roman" w:hAnsi="Times New Roman"/>
        </w:rPr>
        <w:t xml:space="preserve"> na dobu neurčitou s výpovědní </w:t>
      </w:r>
      <w:r w:rsidRPr="00A86C3A">
        <w:rPr>
          <w:rStyle w:val="Hyperlink0"/>
          <w:rFonts w:ascii="Times New Roman" w:hAnsi="Times New Roman"/>
          <w:lang w:val="pt-PT"/>
        </w:rPr>
        <w:t>lh</w:t>
      </w:r>
      <w:r w:rsidRPr="00A86C3A">
        <w:rPr>
          <w:rStyle w:val="Hyperlink0"/>
          <w:rFonts w:ascii="Times New Roman" w:hAnsi="Times New Roman"/>
        </w:rPr>
        <w:t>ů</w:t>
      </w:r>
      <w:r w:rsidRPr="00A86C3A">
        <w:rPr>
          <w:rStyle w:val="Hyperlink0"/>
          <w:rFonts w:ascii="Times New Roman" w:hAnsi="Times New Roman"/>
          <w:lang w:val="pt-PT"/>
        </w:rPr>
        <w:t xml:space="preserve">tou </w:t>
      </w:r>
      <w:r w:rsidRPr="00A86C3A">
        <w:rPr>
          <w:rStyle w:val="Hyperlink0"/>
          <w:rFonts w:ascii="Times New Roman" w:hAnsi="Times New Roman"/>
        </w:rPr>
        <w:t>6 měsíců</w:t>
      </w:r>
      <w:r w:rsidR="00CB249E" w:rsidRPr="00A86C3A">
        <w:rPr>
          <w:rStyle w:val="Hyperlink0"/>
          <w:rFonts w:ascii="Times New Roman" w:hAnsi="Times New Roman"/>
        </w:rPr>
        <w:t>, přičemž výpovědní lhůta počíná běžet prvním dnem měsíce následujícího po měsíci, ve kterém byla výpověď druhé straně doručena</w:t>
      </w:r>
      <w:r w:rsidRPr="00A86C3A">
        <w:rPr>
          <w:rStyle w:val="Hyperlink0"/>
          <w:rFonts w:ascii="Times New Roman" w:hAnsi="Times New Roman"/>
        </w:rPr>
        <w:t>.</w:t>
      </w:r>
    </w:p>
    <w:p w14:paraId="4EBC82E9" w14:textId="77777777" w:rsidR="008775B1" w:rsidRPr="00374BCE" w:rsidRDefault="00342104" w:rsidP="00CB249E">
      <w:pPr>
        <w:pStyle w:val="Vchoz"/>
        <w:widowControl w:val="0"/>
        <w:numPr>
          <w:ilvl w:val="1"/>
          <w:numId w:val="18"/>
        </w:numPr>
        <w:spacing w:after="20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>Odstoupit lze od t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 xml:space="preserve">to Smlouvy pouze v případech, </w:t>
      </w:r>
      <w:proofErr w:type="spellStart"/>
      <w:r w:rsidRPr="00374BCE">
        <w:rPr>
          <w:rStyle w:val="Hyperlink0"/>
          <w:rFonts w:ascii="Times New Roman" w:hAnsi="Times New Roman"/>
        </w:rPr>
        <w:t>kter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 xml:space="preserve">stanoví tato Smlouva nebo obecně </w:t>
      </w:r>
      <w:proofErr w:type="spellStart"/>
      <w:r w:rsidRPr="00374BCE">
        <w:rPr>
          <w:rStyle w:val="Hyperlink0"/>
          <w:rFonts w:ascii="Times New Roman" w:hAnsi="Times New Roman"/>
        </w:rPr>
        <w:t>závazn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právní předpisy.</w:t>
      </w:r>
    </w:p>
    <w:p w14:paraId="30F6FC9D" w14:textId="77777777" w:rsidR="008775B1" w:rsidRPr="00374BCE" w:rsidRDefault="00342104" w:rsidP="00CB249E">
      <w:pPr>
        <w:pStyle w:val="Vchoz"/>
        <w:widowControl w:val="0"/>
        <w:numPr>
          <w:ilvl w:val="1"/>
          <w:numId w:val="18"/>
        </w:numPr>
        <w:spacing w:after="20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>Smluvní strany sjednávají, že porušení Smlouvy podstatným způsobem opravňuje dotčenou Smluvní stranu od t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to Smlouvy odstoupit.</w:t>
      </w:r>
    </w:p>
    <w:p w14:paraId="0E45CFF5" w14:textId="77777777" w:rsidR="008775B1" w:rsidRPr="00374BCE" w:rsidRDefault="00342104">
      <w:pPr>
        <w:pStyle w:val="Vchoz"/>
        <w:widowControl w:val="0"/>
        <w:numPr>
          <w:ilvl w:val="1"/>
          <w:numId w:val="19"/>
        </w:numPr>
        <w:spacing w:after="120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>Smluvní strany sjednávají, že od t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to Smlouvy lze odstoupit též z důvodu:</w:t>
      </w:r>
    </w:p>
    <w:p w14:paraId="274790F8" w14:textId="77777777" w:rsidR="008775B1" w:rsidRPr="00374BCE" w:rsidRDefault="00342104">
      <w:pPr>
        <w:pStyle w:val="Vchoz"/>
        <w:widowControl w:val="0"/>
        <w:numPr>
          <w:ilvl w:val="0"/>
          <w:numId w:val="24"/>
        </w:numPr>
        <w:spacing w:after="20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 xml:space="preserve">vydání usnesení </w:t>
      </w:r>
      <w:r w:rsidRPr="00374BCE">
        <w:rPr>
          <w:rStyle w:val="Hyperlink0"/>
          <w:rFonts w:ascii="Times New Roman" w:hAnsi="Times New Roman"/>
          <w:lang w:val="en-US"/>
        </w:rPr>
        <w:t xml:space="preserve">o </w:t>
      </w:r>
      <w:r w:rsidRPr="00374BCE">
        <w:rPr>
          <w:rStyle w:val="Hyperlink0"/>
          <w:rFonts w:ascii="Times New Roman" w:hAnsi="Times New Roman"/>
        </w:rPr>
        <w:t>úpadku Poskytovatele v </w:t>
      </w:r>
      <w:r w:rsidRPr="00374BCE">
        <w:rPr>
          <w:rStyle w:val="Hyperlink0"/>
          <w:rFonts w:ascii="Times New Roman" w:hAnsi="Times New Roman"/>
          <w:lang w:val="es-ES_tradnl"/>
        </w:rPr>
        <w:t>insolven</w:t>
      </w:r>
      <w:r w:rsidRPr="00374BCE">
        <w:rPr>
          <w:rStyle w:val="Hyperlink0"/>
          <w:rFonts w:ascii="Times New Roman" w:hAnsi="Times New Roman"/>
        </w:rPr>
        <w:t xml:space="preserve">čním řízení </w:t>
      </w:r>
      <w:proofErr w:type="spellStart"/>
      <w:r w:rsidRPr="00374BCE">
        <w:rPr>
          <w:rStyle w:val="Hyperlink0"/>
          <w:rFonts w:ascii="Times New Roman" w:hAnsi="Times New Roman"/>
          <w:lang w:val="de-DE"/>
        </w:rPr>
        <w:t>zah</w:t>
      </w:r>
      <w:r w:rsidRPr="00374BCE">
        <w:rPr>
          <w:rStyle w:val="Hyperlink0"/>
          <w:rFonts w:ascii="Times New Roman" w:hAnsi="Times New Roman"/>
        </w:rPr>
        <w:t>ájen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 xml:space="preserve">m na návrh třetí strany či zahájení </w:t>
      </w:r>
      <w:r w:rsidRPr="00374BCE">
        <w:rPr>
          <w:rStyle w:val="Hyperlink0"/>
          <w:rFonts w:ascii="Times New Roman" w:hAnsi="Times New Roman"/>
          <w:lang w:val="es-ES_tradnl"/>
        </w:rPr>
        <w:t>insolven</w:t>
      </w:r>
      <w:proofErr w:type="spellStart"/>
      <w:r w:rsidRPr="00374BCE">
        <w:rPr>
          <w:rStyle w:val="Hyperlink0"/>
          <w:rFonts w:ascii="Times New Roman" w:hAnsi="Times New Roman"/>
        </w:rPr>
        <w:t>čního</w:t>
      </w:r>
      <w:proofErr w:type="spellEnd"/>
      <w:r w:rsidRPr="00374BCE">
        <w:rPr>
          <w:rStyle w:val="Hyperlink0"/>
          <w:rFonts w:ascii="Times New Roman" w:hAnsi="Times New Roman"/>
        </w:rPr>
        <w:t xml:space="preserve"> řízení proti Poskytovateli na návrh Poskytovatele, zahájení likvidace Poskytovatele nebo ztratí-li Poskytovatel oprávnění k podnikatelské činnosti;</w:t>
      </w:r>
    </w:p>
    <w:p w14:paraId="7F913EF3" w14:textId="77777777" w:rsidR="008775B1" w:rsidRPr="00374BCE" w:rsidRDefault="00342104">
      <w:pPr>
        <w:pStyle w:val="Vchoz"/>
        <w:widowControl w:val="0"/>
        <w:numPr>
          <w:ilvl w:val="0"/>
          <w:numId w:val="25"/>
        </w:numPr>
        <w:spacing w:after="20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 xml:space="preserve">vydání usnesení </w:t>
      </w:r>
      <w:r w:rsidRPr="00374BCE">
        <w:rPr>
          <w:rStyle w:val="Hyperlink0"/>
          <w:rFonts w:ascii="Times New Roman" w:hAnsi="Times New Roman"/>
          <w:lang w:val="en-US"/>
        </w:rPr>
        <w:t xml:space="preserve">o </w:t>
      </w:r>
      <w:r w:rsidRPr="00374BCE">
        <w:rPr>
          <w:rStyle w:val="Hyperlink0"/>
          <w:rFonts w:ascii="Times New Roman" w:hAnsi="Times New Roman"/>
        </w:rPr>
        <w:t>úpadku Objednatele v </w:t>
      </w:r>
      <w:r w:rsidRPr="00374BCE">
        <w:rPr>
          <w:rStyle w:val="Hyperlink0"/>
          <w:rFonts w:ascii="Times New Roman" w:hAnsi="Times New Roman"/>
          <w:lang w:val="es-ES_tradnl"/>
        </w:rPr>
        <w:t>insolven</w:t>
      </w:r>
      <w:r w:rsidRPr="00374BCE">
        <w:rPr>
          <w:rStyle w:val="Hyperlink0"/>
          <w:rFonts w:ascii="Times New Roman" w:hAnsi="Times New Roman"/>
        </w:rPr>
        <w:t xml:space="preserve">čním řízení </w:t>
      </w:r>
      <w:proofErr w:type="spellStart"/>
      <w:r w:rsidRPr="00374BCE">
        <w:rPr>
          <w:rStyle w:val="Hyperlink0"/>
          <w:rFonts w:ascii="Times New Roman" w:hAnsi="Times New Roman"/>
          <w:lang w:val="de-DE"/>
        </w:rPr>
        <w:t>zah</w:t>
      </w:r>
      <w:r w:rsidRPr="00374BCE">
        <w:rPr>
          <w:rStyle w:val="Hyperlink0"/>
          <w:rFonts w:ascii="Times New Roman" w:hAnsi="Times New Roman"/>
        </w:rPr>
        <w:t>ájen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 xml:space="preserve">m na návrh třetí strany či zahájení </w:t>
      </w:r>
      <w:r w:rsidRPr="00374BCE">
        <w:rPr>
          <w:rStyle w:val="Hyperlink0"/>
          <w:rFonts w:ascii="Times New Roman" w:hAnsi="Times New Roman"/>
          <w:lang w:val="es-ES_tradnl"/>
        </w:rPr>
        <w:t>insolven</w:t>
      </w:r>
      <w:proofErr w:type="spellStart"/>
      <w:r w:rsidRPr="00374BCE">
        <w:rPr>
          <w:rStyle w:val="Hyperlink0"/>
          <w:rFonts w:ascii="Times New Roman" w:hAnsi="Times New Roman"/>
        </w:rPr>
        <w:t>čního</w:t>
      </w:r>
      <w:proofErr w:type="spellEnd"/>
      <w:r w:rsidRPr="00374BCE">
        <w:rPr>
          <w:rStyle w:val="Hyperlink0"/>
          <w:rFonts w:ascii="Times New Roman" w:hAnsi="Times New Roman"/>
        </w:rPr>
        <w:t xml:space="preserve"> řízení proti Objednateli na návrh Objednatele, zahájení likvidace Objednatele nebo ztratí-li Objednatel oprávnění k podnikatelské činnosti;</w:t>
      </w:r>
    </w:p>
    <w:p w14:paraId="0228EDB6" w14:textId="77777777" w:rsidR="008775B1" w:rsidRPr="00374BCE" w:rsidRDefault="00342104">
      <w:pPr>
        <w:pStyle w:val="Vchoz"/>
        <w:widowControl w:val="0"/>
        <w:numPr>
          <w:ilvl w:val="0"/>
          <w:numId w:val="25"/>
        </w:numPr>
        <w:spacing w:after="20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 xml:space="preserve">prodlení Objednatele s úhradou ceny dle Smlouvy, </w:t>
      </w:r>
      <w:proofErr w:type="spellStart"/>
      <w:r w:rsidRPr="00374BCE">
        <w:rPr>
          <w:rStyle w:val="Hyperlink0"/>
          <w:rFonts w:ascii="Times New Roman" w:hAnsi="Times New Roman"/>
        </w:rPr>
        <w:t>kter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přesáhne 30 dní;</w:t>
      </w:r>
    </w:p>
    <w:p w14:paraId="7734154A" w14:textId="77777777" w:rsidR="008775B1" w:rsidRPr="00374BCE" w:rsidRDefault="00342104">
      <w:pPr>
        <w:pStyle w:val="Vchoz"/>
        <w:widowControl w:val="0"/>
        <w:numPr>
          <w:ilvl w:val="0"/>
          <w:numId w:val="25"/>
        </w:numPr>
        <w:spacing w:after="200"/>
        <w:jc w:val="both"/>
        <w:rPr>
          <w:rFonts w:ascii="Times New Roman" w:hAnsi="Times New Roman"/>
          <w:u w:color="000000"/>
        </w:rPr>
      </w:pPr>
      <w:proofErr w:type="spellStart"/>
      <w:r w:rsidRPr="00374BCE">
        <w:rPr>
          <w:rStyle w:val="Hyperlink0"/>
          <w:rFonts w:ascii="Times New Roman" w:hAnsi="Times New Roman"/>
        </w:rPr>
        <w:t>opakovan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porušení povinností Objednatele dle t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 xml:space="preserve">to Smlouvy, pokud Objednatel nezjedná nápravu ani do 15 dnů od doručení </w:t>
      </w:r>
      <w:proofErr w:type="spellStart"/>
      <w:r w:rsidRPr="00374BCE">
        <w:rPr>
          <w:rStyle w:val="Hyperlink0"/>
          <w:rFonts w:ascii="Times New Roman" w:hAnsi="Times New Roman"/>
        </w:rPr>
        <w:t>písemn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ho upozornění Poskytovatele.</w:t>
      </w:r>
    </w:p>
    <w:p w14:paraId="24219E3D" w14:textId="77777777" w:rsidR="008775B1" w:rsidRPr="00374BCE" w:rsidRDefault="00342104" w:rsidP="00786715">
      <w:pPr>
        <w:pStyle w:val="Vchoz"/>
        <w:widowControl w:val="0"/>
        <w:numPr>
          <w:ilvl w:val="1"/>
          <w:numId w:val="26"/>
        </w:numPr>
        <w:spacing w:after="120"/>
        <w:jc w:val="both"/>
        <w:rPr>
          <w:rStyle w:val="dn"/>
          <w:rFonts w:ascii="Times New Roman" w:eastAsia="Times New Roman" w:hAnsi="Times New Roman" w:cs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 xml:space="preserve">Odstoupení od Smlouvy musí mít písemnou formu a je </w:t>
      </w:r>
      <w:proofErr w:type="spellStart"/>
      <w:r w:rsidRPr="00374BCE">
        <w:rPr>
          <w:rStyle w:val="Hyperlink0"/>
          <w:rFonts w:ascii="Times New Roman" w:hAnsi="Times New Roman"/>
        </w:rPr>
        <w:t>účinn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okamžikem jeho doručení druh</w:t>
      </w:r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 xml:space="preserve">Smluvní straně. Odstoupení musí obsahovat důvod odstoupení od Smlouvy. Odstoupením se tato smlouva ruší až od okamžiku účinnosti </w:t>
      </w:r>
      <w:proofErr w:type="spellStart"/>
      <w:r w:rsidRPr="00374BCE">
        <w:rPr>
          <w:rStyle w:val="Hyperlink0"/>
          <w:rFonts w:ascii="Times New Roman" w:hAnsi="Times New Roman"/>
        </w:rPr>
        <w:t>takov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ho odstoupení. Odstoupením zanikají práva a povinnosti stran ohledně části závazku založen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ho Smlouvou nesplněn</w:t>
      </w:r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 xml:space="preserve">ke dni účinnosti odstoupení. Pro </w:t>
      </w:r>
      <w:proofErr w:type="spellStart"/>
      <w:r w:rsidRPr="00374BCE">
        <w:rPr>
          <w:rStyle w:val="Hyperlink0"/>
          <w:rFonts w:ascii="Times New Roman" w:hAnsi="Times New Roman"/>
        </w:rPr>
        <w:t>čá</w:t>
      </w:r>
      <w:proofErr w:type="spellEnd"/>
      <w:r w:rsidRPr="00374BCE">
        <w:rPr>
          <w:rStyle w:val="Hyperlink0"/>
          <w:rFonts w:ascii="Times New Roman" w:hAnsi="Times New Roman"/>
          <w:lang w:val="nl-NL"/>
        </w:rPr>
        <w:t>st z</w:t>
      </w:r>
      <w:proofErr w:type="spellStart"/>
      <w:r w:rsidRPr="00374BCE">
        <w:rPr>
          <w:rStyle w:val="Hyperlink0"/>
          <w:rFonts w:ascii="Times New Roman" w:hAnsi="Times New Roman"/>
        </w:rPr>
        <w:t>ávazku</w:t>
      </w:r>
      <w:proofErr w:type="spellEnd"/>
      <w:r w:rsidRPr="00374BCE">
        <w:rPr>
          <w:rStyle w:val="Hyperlink0"/>
          <w:rFonts w:ascii="Times New Roman" w:hAnsi="Times New Roman"/>
        </w:rPr>
        <w:t xml:space="preserve"> splněn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ho do dne účinnosti odstoupení</w:t>
      </w:r>
      <w:r w:rsidRPr="00374BCE">
        <w:rPr>
          <w:rStyle w:val="Hyperlink0"/>
          <w:rFonts w:ascii="Times New Roman" w:hAnsi="Times New Roman"/>
          <w:lang w:val="nl-NL"/>
        </w:rPr>
        <w:t>, z</w:t>
      </w:r>
      <w:proofErr w:type="spellStart"/>
      <w:r w:rsidRPr="00374BCE">
        <w:rPr>
          <w:rStyle w:val="Hyperlink0"/>
          <w:rFonts w:ascii="Times New Roman" w:hAnsi="Times New Roman"/>
        </w:rPr>
        <w:t>ůstávají</w:t>
      </w:r>
      <w:proofErr w:type="spellEnd"/>
      <w:r w:rsidRPr="00374BCE">
        <w:rPr>
          <w:rStyle w:val="Hyperlink0"/>
          <w:rFonts w:ascii="Times New Roman" w:hAnsi="Times New Roman"/>
        </w:rPr>
        <w:t xml:space="preserve"> podmínky </w:t>
      </w:r>
      <w:proofErr w:type="spellStart"/>
      <w:r w:rsidRPr="00374BCE">
        <w:rPr>
          <w:rStyle w:val="Hyperlink0"/>
          <w:rFonts w:ascii="Times New Roman" w:hAnsi="Times New Roman"/>
        </w:rPr>
        <w:t>sjednan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Smlouvou v platnosti.</w:t>
      </w:r>
    </w:p>
    <w:p w14:paraId="38C0595C" w14:textId="77777777" w:rsidR="008775B1" w:rsidRDefault="00342104">
      <w:pPr>
        <w:pStyle w:val="Vchoz"/>
        <w:widowControl w:val="0"/>
        <w:numPr>
          <w:ilvl w:val="1"/>
          <w:numId w:val="18"/>
        </w:numPr>
        <w:spacing w:after="120"/>
        <w:jc w:val="both"/>
        <w:rPr>
          <w:rStyle w:val="Hyperlink0"/>
          <w:rFonts w:ascii="Times New Roman" w:hAnsi="Times New Roman"/>
        </w:rPr>
      </w:pPr>
      <w:r w:rsidRPr="00374BCE">
        <w:rPr>
          <w:rStyle w:val="Hyperlink0"/>
          <w:rFonts w:ascii="Times New Roman" w:hAnsi="Times New Roman"/>
        </w:rPr>
        <w:t>Odstoupení od Smlouvy se nedotýká nároku na náhradu škody vznikl</w:t>
      </w:r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porušením Smlouvy, ani smluvních ustanovení týkajících se řešení sporů mezi Smluvními stranami č</w:t>
      </w:r>
      <w:r w:rsidRPr="00374BCE">
        <w:rPr>
          <w:rStyle w:val="Hyperlink0"/>
          <w:rFonts w:ascii="Times New Roman" w:hAnsi="Times New Roman"/>
          <w:lang w:val="it-IT"/>
        </w:rPr>
        <w:t>i n</w:t>
      </w:r>
      <w:proofErr w:type="spellStart"/>
      <w:r w:rsidRPr="00374BCE">
        <w:rPr>
          <w:rStyle w:val="Hyperlink0"/>
          <w:rFonts w:ascii="Times New Roman" w:hAnsi="Times New Roman"/>
        </w:rPr>
        <w:t>ároku</w:t>
      </w:r>
      <w:proofErr w:type="spellEnd"/>
      <w:r w:rsidRPr="00374BCE">
        <w:rPr>
          <w:rStyle w:val="Hyperlink0"/>
          <w:rFonts w:ascii="Times New Roman" w:hAnsi="Times New Roman"/>
        </w:rPr>
        <w:t xml:space="preserve"> na zaplacení smluvní pokuty.</w:t>
      </w:r>
    </w:p>
    <w:p w14:paraId="3DF6EDE0" w14:textId="77777777" w:rsidR="00A86C3A" w:rsidRDefault="00A86C3A" w:rsidP="00A86C3A">
      <w:pPr>
        <w:pStyle w:val="Vchoz"/>
        <w:widowControl w:val="0"/>
        <w:spacing w:after="120"/>
        <w:ind w:left="426"/>
        <w:jc w:val="both"/>
        <w:rPr>
          <w:rStyle w:val="Hyperlink0"/>
          <w:rFonts w:ascii="Times New Roman" w:hAnsi="Times New Roman"/>
        </w:rPr>
      </w:pPr>
    </w:p>
    <w:p w14:paraId="4510754E" w14:textId="77777777" w:rsidR="00A86C3A" w:rsidRPr="00374BCE" w:rsidRDefault="00A86C3A" w:rsidP="00A86C3A">
      <w:pPr>
        <w:pStyle w:val="Vchoz"/>
        <w:widowControl w:val="0"/>
        <w:spacing w:after="120"/>
        <w:ind w:left="426"/>
        <w:jc w:val="both"/>
        <w:rPr>
          <w:rFonts w:ascii="Times New Roman" w:hAnsi="Times New Roman"/>
          <w:u w:color="000000"/>
        </w:rPr>
      </w:pPr>
    </w:p>
    <w:p w14:paraId="4630F809" w14:textId="77777777" w:rsidR="008775B1" w:rsidRPr="00374BCE" w:rsidRDefault="00342104">
      <w:pPr>
        <w:pStyle w:val="Vchoz"/>
        <w:widowControl w:val="0"/>
        <w:numPr>
          <w:ilvl w:val="0"/>
          <w:numId w:val="27"/>
        </w:numPr>
        <w:spacing w:after="200"/>
        <w:rPr>
          <w:rFonts w:ascii="Times New Roman" w:hAnsi="Times New Roman"/>
          <w:b/>
          <w:bCs/>
          <w:u w:color="000000"/>
          <w:lang w:val="es-ES_tradnl"/>
        </w:rPr>
      </w:pPr>
      <w:r w:rsidRPr="00374BCE">
        <w:rPr>
          <w:rStyle w:val="Hyperlink0"/>
          <w:rFonts w:ascii="Times New Roman" w:hAnsi="Times New Roman"/>
          <w:b/>
          <w:bCs/>
          <w:lang w:val="es-ES_tradnl"/>
        </w:rPr>
        <w:lastRenderedPageBreak/>
        <w:t>DORU</w:t>
      </w:r>
      <w:r w:rsidRPr="00374BCE">
        <w:rPr>
          <w:rStyle w:val="Hyperlink0"/>
          <w:rFonts w:ascii="Times New Roman" w:hAnsi="Times New Roman"/>
          <w:b/>
          <w:bCs/>
        </w:rPr>
        <w:t>Č</w:t>
      </w:r>
      <w:r w:rsidRPr="00374BCE">
        <w:rPr>
          <w:rStyle w:val="Hyperlink0"/>
          <w:rFonts w:ascii="Times New Roman" w:hAnsi="Times New Roman"/>
          <w:b/>
          <w:bCs/>
          <w:lang w:val="nl-NL"/>
        </w:rPr>
        <w:t>OV</w:t>
      </w:r>
      <w:r w:rsidRPr="00374BCE">
        <w:rPr>
          <w:rStyle w:val="Hyperlink0"/>
          <w:rFonts w:ascii="Times New Roman" w:hAnsi="Times New Roman"/>
          <w:b/>
          <w:bCs/>
        </w:rPr>
        <w:t>ÁNÍ</w:t>
      </w:r>
    </w:p>
    <w:p w14:paraId="5FA85466" w14:textId="77777777" w:rsidR="008775B1" w:rsidRPr="00374BCE" w:rsidRDefault="00342104">
      <w:pPr>
        <w:pStyle w:val="Vchoz"/>
        <w:widowControl w:val="0"/>
        <w:numPr>
          <w:ilvl w:val="1"/>
          <w:numId w:val="18"/>
        </w:numPr>
        <w:spacing w:after="20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>Veškerá oznámení, žádosti, výzvy nebo jiná sdělení učiněná některou smluvní stranou na základě Smlouvy budou učiněna písemně a budou považována za řádně učiněná, jakmile budou doručena druh</w:t>
      </w:r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 xml:space="preserve">smluvní straně osobně, kurýrní službou poskytující potvrzení </w:t>
      </w:r>
      <w:r w:rsidRPr="00374BCE">
        <w:rPr>
          <w:rStyle w:val="Hyperlink0"/>
          <w:rFonts w:ascii="Times New Roman" w:hAnsi="Times New Roman"/>
          <w:lang w:val="pt-PT"/>
        </w:rPr>
        <w:t>o doru</w:t>
      </w:r>
      <w:proofErr w:type="spellStart"/>
      <w:r w:rsidRPr="00374BCE">
        <w:rPr>
          <w:rStyle w:val="Hyperlink0"/>
          <w:rFonts w:ascii="Times New Roman" w:hAnsi="Times New Roman"/>
        </w:rPr>
        <w:t>čení</w:t>
      </w:r>
      <w:proofErr w:type="spellEnd"/>
      <w:r w:rsidRPr="00374BCE">
        <w:rPr>
          <w:rStyle w:val="Hyperlink0"/>
          <w:rFonts w:ascii="Times New Roman" w:hAnsi="Times New Roman"/>
        </w:rPr>
        <w:t xml:space="preserve"> nebo doporučenou poštou na adresu </w:t>
      </w:r>
      <w:proofErr w:type="spellStart"/>
      <w:r w:rsidRPr="00374BCE">
        <w:rPr>
          <w:rStyle w:val="Hyperlink0"/>
          <w:rFonts w:ascii="Times New Roman" w:hAnsi="Times New Roman"/>
        </w:rPr>
        <w:t>příslušn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smluvní strany uvedenou níže nebo na jinou adresu, kterou příslušná smluvní strana oznámí druh</w:t>
      </w:r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 xml:space="preserve">smluvní straně.  </w:t>
      </w:r>
    </w:p>
    <w:p w14:paraId="57BAB2CE" w14:textId="77777777" w:rsidR="008775B1" w:rsidRPr="00374BCE" w:rsidRDefault="00342104">
      <w:pPr>
        <w:pStyle w:val="Vchoz"/>
        <w:widowControl w:val="0"/>
        <w:numPr>
          <w:ilvl w:val="1"/>
          <w:numId w:val="18"/>
        </w:numPr>
        <w:spacing w:after="20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>Oznámení určená Poskytovateli:</w:t>
      </w:r>
    </w:p>
    <w:p w14:paraId="306A7C4D" w14:textId="77777777" w:rsidR="008775B1" w:rsidRPr="00374BCE" w:rsidRDefault="00342104">
      <w:pPr>
        <w:pStyle w:val="Vchoz"/>
        <w:widowControl w:val="0"/>
        <w:spacing w:after="200"/>
        <w:jc w:val="both"/>
        <w:rPr>
          <w:rStyle w:val="dn"/>
          <w:rFonts w:ascii="Times New Roman" w:eastAsia="Times New Roman" w:hAnsi="Times New Roman" w:cs="Times New Roman"/>
          <w:u w:color="000000"/>
        </w:rPr>
      </w:pPr>
      <w:r w:rsidRPr="00374BCE">
        <w:rPr>
          <w:rStyle w:val="dn"/>
          <w:rFonts w:ascii="Times New Roman" w:eastAsia="Times New Roman" w:hAnsi="Times New Roman" w:cs="Times New Roman"/>
          <w:u w:color="000000"/>
        </w:rPr>
        <w:tab/>
        <w:t>- kontaktn</w:t>
      </w:r>
      <w:r w:rsidRPr="00374BCE">
        <w:rPr>
          <w:rStyle w:val="dn"/>
          <w:rFonts w:ascii="Times New Roman" w:eastAsia="Calibri" w:hAnsi="Times New Roman" w:cs="Calibri"/>
          <w:u w:color="000000"/>
        </w:rPr>
        <w:t xml:space="preserve">í osoba: </w:t>
      </w:r>
      <w:r w:rsidRPr="00374BCE">
        <w:rPr>
          <w:rStyle w:val="dn"/>
          <w:rFonts w:ascii="Times New Roman" w:eastAsia="Calibri" w:hAnsi="Times New Roman" w:cs="Calibri"/>
          <w:u w:color="000000"/>
        </w:rPr>
        <w:tab/>
        <w:t>Lenka Kazecká</w:t>
      </w:r>
    </w:p>
    <w:p w14:paraId="002F6C4B" w14:textId="77777777" w:rsidR="008775B1" w:rsidRPr="00374BCE" w:rsidRDefault="00342104">
      <w:pPr>
        <w:pStyle w:val="Vchoz"/>
        <w:widowControl w:val="0"/>
        <w:spacing w:after="200"/>
        <w:jc w:val="both"/>
        <w:rPr>
          <w:rStyle w:val="dn"/>
          <w:rFonts w:ascii="Times New Roman" w:eastAsia="Times New Roman" w:hAnsi="Times New Roman" w:cs="Times New Roman"/>
          <w:u w:color="000000"/>
        </w:rPr>
      </w:pPr>
      <w:r w:rsidRPr="00374BCE">
        <w:rPr>
          <w:rStyle w:val="dn"/>
          <w:rFonts w:ascii="Times New Roman" w:eastAsia="Times New Roman" w:hAnsi="Times New Roman" w:cs="Times New Roman"/>
          <w:u w:color="000000"/>
        </w:rPr>
        <w:tab/>
        <w:t xml:space="preserve">- adresa: </w:t>
      </w:r>
      <w:r w:rsidRPr="00374BCE">
        <w:rPr>
          <w:rStyle w:val="dn"/>
          <w:rFonts w:ascii="Times New Roman" w:eastAsia="Times New Roman" w:hAnsi="Times New Roman" w:cs="Times New Roman"/>
          <w:u w:color="000000"/>
        </w:rPr>
        <w:tab/>
      </w:r>
      <w:r w:rsidRPr="00374BCE">
        <w:rPr>
          <w:rStyle w:val="dn"/>
          <w:rFonts w:ascii="Times New Roman" w:eastAsia="Times New Roman" w:hAnsi="Times New Roman" w:cs="Times New Roman"/>
          <w:u w:color="000000"/>
        </w:rPr>
        <w:tab/>
        <w:t>Brojova 2113/16, Plze</w:t>
      </w:r>
      <w:r w:rsidRPr="00374BCE">
        <w:rPr>
          <w:rStyle w:val="dn"/>
          <w:rFonts w:ascii="Times New Roman" w:eastAsia="Calibri" w:hAnsi="Times New Roman" w:cs="Calibri"/>
          <w:u w:color="000000"/>
        </w:rPr>
        <w:t>ň 32600</w:t>
      </w:r>
    </w:p>
    <w:p w14:paraId="365A3650" w14:textId="77777777" w:rsidR="008775B1" w:rsidRPr="00374BCE" w:rsidRDefault="00342104">
      <w:pPr>
        <w:pStyle w:val="Vchoz"/>
        <w:widowControl w:val="0"/>
        <w:spacing w:after="200"/>
        <w:jc w:val="both"/>
        <w:rPr>
          <w:rStyle w:val="dn"/>
          <w:rFonts w:ascii="Times New Roman" w:eastAsia="Times New Roman" w:hAnsi="Times New Roman" w:cs="Times New Roman"/>
          <w:u w:color="000000"/>
        </w:rPr>
      </w:pPr>
      <w:r w:rsidRPr="00374BCE">
        <w:rPr>
          <w:rStyle w:val="dn"/>
          <w:rFonts w:ascii="Times New Roman" w:eastAsia="Times New Roman" w:hAnsi="Times New Roman" w:cs="Times New Roman"/>
          <w:u w:color="000000"/>
        </w:rPr>
        <w:tab/>
        <w:t>- telefonn</w:t>
      </w:r>
      <w:r w:rsidRPr="00374BCE">
        <w:rPr>
          <w:rStyle w:val="dn"/>
          <w:rFonts w:ascii="Times New Roman" w:eastAsia="Calibri" w:hAnsi="Times New Roman" w:cs="Calibri"/>
          <w:u w:color="000000"/>
        </w:rPr>
        <w:t>í čí</w:t>
      </w:r>
      <w:r w:rsidRPr="00374BCE">
        <w:rPr>
          <w:rStyle w:val="dn"/>
          <w:rFonts w:ascii="Times New Roman" w:eastAsia="Calibri" w:hAnsi="Times New Roman" w:cs="Calibri"/>
          <w:u w:color="000000"/>
          <w:lang w:val="it-IT"/>
        </w:rPr>
        <w:t>slo:</w:t>
      </w:r>
      <w:r w:rsidRPr="00374BCE">
        <w:rPr>
          <w:rStyle w:val="dn"/>
          <w:rFonts w:ascii="Times New Roman" w:eastAsia="Calibri" w:hAnsi="Times New Roman" w:cs="Calibri"/>
          <w:u w:color="000000"/>
          <w:lang w:val="it-IT"/>
        </w:rPr>
        <w:tab/>
        <w:t>+420 605 242</w:t>
      </w:r>
      <w:r w:rsidRPr="00374BCE">
        <w:rPr>
          <w:rStyle w:val="dn"/>
          <w:rFonts w:ascii="Times New Roman" w:eastAsia="Calibri" w:hAnsi="Times New Roman" w:cs="Calibri"/>
          <w:u w:color="000000"/>
        </w:rPr>
        <w:t> 655</w:t>
      </w:r>
    </w:p>
    <w:p w14:paraId="3DE27654" w14:textId="77777777" w:rsidR="008775B1" w:rsidRPr="00374BCE" w:rsidRDefault="00342104">
      <w:pPr>
        <w:pStyle w:val="Vchoz"/>
        <w:widowControl w:val="0"/>
        <w:numPr>
          <w:ilvl w:val="1"/>
          <w:numId w:val="18"/>
        </w:numPr>
        <w:spacing w:after="20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>Oznámení určená Objednateli:</w:t>
      </w:r>
    </w:p>
    <w:p w14:paraId="33E23F85" w14:textId="768FAA8D" w:rsidR="008775B1" w:rsidRPr="00374BCE" w:rsidRDefault="00342104">
      <w:pPr>
        <w:pStyle w:val="Vchoz"/>
        <w:widowControl w:val="0"/>
        <w:spacing w:after="200"/>
        <w:jc w:val="both"/>
        <w:rPr>
          <w:rStyle w:val="dn"/>
          <w:rFonts w:ascii="Times New Roman" w:eastAsia="Times New Roman" w:hAnsi="Times New Roman" w:cs="Times New Roman"/>
          <w:u w:color="000000"/>
        </w:rPr>
      </w:pPr>
      <w:r w:rsidRPr="00374BCE">
        <w:rPr>
          <w:rStyle w:val="dn"/>
          <w:rFonts w:ascii="Times New Roman" w:eastAsia="Calibri" w:hAnsi="Times New Roman" w:cs="Calibri"/>
          <w:u w:color="000000"/>
        </w:rPr>
        <w:t xml:space="preserve"> </w:t>
      </w:r>
      <w:r w:rsidRPr="00374BCE">
        <w:rPr>
          <w:rStyle w:val="dn"/>
          <w:rFonts w:ascii="Times New Roman" w:eastAsia="Calibri" w:hAnsi="Times New Roman" w:cs="Calibri"/>
          <w:u w:color="000000"/>
        </w:rPr>
        <w:tab/>
        <w:t xml:space="preserve">- kontaktní </w:t>
      </w:r>
      <w:proofErr w:type="spellStart"/>
      <w:r w:rsidRPr="00374BCE">
        <w:rPr>
          <w:rStyle w:val="dn"/>
          <w:rFonts w:ascii="Times New Roman" w:eastAsia="Calibri" w:hAnsi="Times New Roman" w:cs="Calibri"/>
          <w:u w:color="000000"/>
          <w:lang w:val="en-US"/>
        </w:rPr>
        <w:t>osoba</w:t>
      </w:r>
      <w:proofErr w:type="spellEnd"/>
      <w:r w:rsidRPr="00374BCE">
        <w:rPr>
          <w:rStyle w:val="dn"/>
          <w:rFonts w:ascii="Times New Roman" w:eastAsia="Calibri" w:hAnsi="Times New Roman" w:cs="Calibri"/>
          <w:u w:color="000000"/>
          <w:lang w:val="en-US"/>
        </w:rPr>
        <w:t xml:space="preserve">: </w:t>
      </w:r>
      <w:r w:rsidRPr="00374BCE">
        <w:rPr>
          <w:rStyle w:val="dn"/>
          <w:rFonts w:ascii="Times New Roman" w:eastAsia="Calibri" w:hAnsi="Times New Roman" w:cs="Calibri"/>
          <w:u w:color="000000"/>
          <w:lang w:val="en-US"/>
        </w:rPr>
        <w:tab/>
      </w:r>
      <w:r w:rsidR="002F3131">
        <w:rPr>
          <w:rStyle w:val="dn"/>
          <w:rFonts w:ascii="Times New Roman" w:eastAsia="Calibri" w:hAnsi="Times New Roman" w:cs="Calibri"/>
          <w:u w:color="000000"/>
          <w:lang w:val="en-US"/>
        </w:rPr>
        <w:t xml:space="preserve">Irena </w:t>
      </w:r>
      <w:proofErr w:type="spellStart"/>
      <w:r w:rsidR="002F3131">
        <w:rPr>
          <w:rStyle w:val="dn"/>
          <w:rFonts w:ascii="Times New Roman" w:eastAsia="Calibri" w:hAnsi="Times New Roman" w:cs="Calibri"/>
          <w:u w:color="000000"/>
          <w:lang w:val="en-US"/>
        </w:rPr>
        <w:t>Tjunikovová</w:t>
      </w:r>
      <w:proofErr w:type="spellEnd"/>
    </w:p>
    <w:p w14:paraId="09ABA457" w14:textId="02E0338F" w:rsidR="008775B1" w:rsidRPr="00374BCE" w:rsidRDefault="00342104">
      <w:pPr>
        <w:pStyle w:val="Vchoz"/>
        <w:widowControl w:val="0"/>
        <w:spacing w:after="200"/>
        <w:jc w:val="both"/>
        <w:rPr>
          <w:rStyle w:val="dn"/>
          <w:rFonts w:ascii="Times New Roman" w:eastAsia="Times New Roman" w:hAnsi="Times New Roman" w:cs="Times New Roman"/>
          <w:u w:color="000000"/>
        </w:rPr>
      </w:pPr>
      <w:r w:rsidRPr="00374BCE">
        <w:rPr>
          <w:rStyle w:val="dn"/>
          <w:rFonts w:ascii="Times New Roman" w:eastAsia="Times New Roman" w:hAnsi="Times New Roman" w:cs="Times New Roman"/>
          <w:u w:color="000000"/>
          <w:lang w:val="en-US"/>
        </w:rPr>
        <w:tab/>
        <w:t xml:space="preserve">- </w:t>
      </w:r>
      <w:proofErr w:type="spellStart"/>
      <w:proofErr w:type="gramStart"/>
      <w:r w:rsidRPr="00374BCE">
        <w:rPr>
          <w:rStyle w:val="dn"/>
          <w:rFonts w:ascii="Times New Roman" w:eastAsia="Times New Roman" w:hAnsi="Times New Roman" w:cs="Times New Roman"/>
          <w:u w:color="000000"/>
          <w:lang w:val="en-US"/>
        </w:rPr>
        <w:t>adresa</w:t>
      </w:r>
      <w:proofErr w:type="spellEnd"/>
      <w:proofErr w:type="gramEnd"/>
      <w:r w:rsidRPr="00374BCE">
        <w:rPr>
          <w:rStyle w:val="dn"/>
          <w:rFonts w:ascii="Times New Roman" w:eastAsia="Times New Roman" w:hAnsi="Times New Roman" w:cs="Times New Roman"/>
          <w:u w:color="000000"/>
          <w:lang w:val="en-US"/>
        </w:rPr>
        <w:t xml:space="preserve">: </w:t>
      </w:r>
      <w:r w:rsidRPr="00374BCE">
        <w:rPr>
          <w:rStyle w:val="dn"/>
          <w:rFonts w:ascii="Times New Roman" w:eastAsia="Times New Roman" w:hAnsi="Times New Roman" w:cs="Times New Roman"/>
          <w:u w:color="000000"/>
          <w:lang w:val="en-US"/>
        </w:rPr>
        <w:tab/>
      </w:r>
      <w:r w:rsidRPr="00374BCE">
        <w:rPr>
          <w:rStyle w:val="dn"/>
          <w:rFonts w:ascii="Times New Roman" w:eastAsia="Times New Roman" w:hAnsi="Times New Roman" w:cs="Times New Roman"/>
          <w:u w:color="000000"/>
          <w:lang w:val="en-US"/>
        </w:rPr>
        <w:tab/>
      </w:r>
      <w:proofErr w:type="spellStart"/>
      <w:r w:rsidR="002F3131">
        <w:rPr>
          <w:rStyle w:val="dn"/>
          <w:rFonts w:ascii="Times New Roman" w:eastAsia="Times New Roman" w:hAnsi="Times New Roman" w:cs="Times New Roman"/>
          <w:u w:color="000000"/>
          <w:lang w:val="en-US"/>
        </w:rPr>
        <w:t>Gymnázium</w:t>
      </w:r>
      <w:proofErr w:type="spellEnd"/>
      <w:r w:rsidR="002F3131">
        <w:rPr>
          <w:rStyle w:val="dn"/>
          <w:rFonts w:ascii="Times New Roman" w:eastAsia="Times New Roman" w:hAnsi="Times New Roman" w:cs="Times New Roman"/>
          <w:u w:color="000000"/>
          <w:lang w:val="en-US"/>
        </w:rPr>
        <w:t xml:space="preserve">, </w:t>
      </w:r>
      <w:proofErr w:type="spellStart"/>
      <w:r w:rsidR="002F3131">
        <w:rPr>
          <w:rStyle w:val="dn"/>
          <w:rFonts w:ascii="Times New Roman" w:eastAsia="Times New Roman" w:hAnsi="Times New Roman" w:cs="Times New Roman"/>
          <w:u w:color="000000"/>
          <w:lang w:val="en-US"/>
        </w:rPr>
        <w:t>Stříbro</w:t>
      </w:r>
      <w:proofErr w:type="spellEnd"/>
      <w:r w:rsidR="002F3131">
        <w:rPr>
          <w:rStyle w:val="dn"/>
          <w:rFonts w:ascii="Times New Roman" w:eastAsia="Times New Roman" w:hAnsi="Times New Roman" w:cs="Times New Roman"/>
          <w:u w:color="000000"/>
          <w:lang w:val="en-US"/>
        </w:rPr>
        <w:t xml:space="preserve">, </w:t>
      </w:r>
      <w:proofErr w:type="spellStart"/>
      <w:r w:rsidR="002F3131">
        <w:rPr>
          <w:rStyle w:val="dn"/>
          <w:rFonts w:ascii="Times New Roman" w:eastAsia="Times New Roman" w:hAnsi="Times New Roman" w:cs="Times New Roman"/>
          <w:u w:color="000000"/>
          <w:lang w:val="en-US"/>
        </w:rPr>
        <w:t>Soběslavova</w:t>
      </w:r>
      <w:proofErr w:type="spellEnd"/>
      <w:r w:rsidR="002F3131">
        <w:rPr>
          <w:rStyle w:val="dn"/>
          <w:rFonts w:ascii="Times New Roman" w:eastAsia="Times New Roman" w:hAnsi="Times New Roman" w:cs="Times New Roman"/>
          <w:u w:color="000000"/>
          <w:lang w:val="en-US"/>
        </w:rPr>
        <w:t xml:space="preserve"> 1426, 349 01 </w:t>
      </w:r>
      <w:proofErr w:type="spellStart"/>
      <w:r w:rsidR="002F3131">
        <w:rPr>
          <w:rStyle w:val="dn"/>
          <w:rFonts w:ascii="Times New Roman" w:eastAsia="Times New Roman" w:hAnsi="Times New Roman" w:cs="Times New Roman"/>
          <w:u w:color="000000"/>
          <w:lang w:val="en-US"/>
        </w:rPr>
        <w:t>Stříbro</w:t>
      </w:r>
      <w:proofErr w:type="spellEnd"/>
    </w:p>
    <w:p w14:paraId="18CC5AF9" w14:textId="78404719" w:rsidR="008775B1" w:rsidRPr="00374BCE" w:rsidRDefault="00342104">
      <w:pPr>
        <w:pStyle w:val="Vchoz"/>
        <w:widowControl w:val="0"/>
        <w:spacing w:after="200"/>
        <w:ind w:firstLine="720"/>
        <w:jc w:val="both"/>
        <w:rPr>
          <w:rStyle w:val="dn"/>
          <w:rFonts w:ascii="Times New Roman" w:eastAsia="Times New Roman" w:hAnsi="Times New Roman" w:cs="Times New Roman"/>
          <w:u w:color="000000"/>
        </w:rPr>
      </w:pPr>
      <w:r w:rsidRPr="00374BCE">
        <w:rPr>
          <w:rStyle w:val="dn"/>
          <w:rFonts w:ascii="Times New Roman" w:eastAsia="Calibri" w:hAnsi="Times New Roman" w:cs="Calibri"/>
          <w:u w:color="000000"/>
        </w:rPr>
        <w:t>- telefonní čí</w:t>
      </w:r>
      <w:proofErr w:type="spellStart"/>
      <w:r w:rsidRPr="00374BCE">
        <w:rPr>
          <w:rStyle w:val="dn"/>
          <w:rFonts w:ascii="Times New Roman" w:eastAsia="Calibri" w:hAnsi="Times New Roman" w:cs="Calibri"/>
          <w:u w:color="000000"/>
          <w:lang w:val="en-US"/>
        </w:rPr>
        <w:t>slo</w:t>
      </w:r>
      <w:proofErr w:type="spellEnd"/>
      <w:r w:rsidRPr="00374BCE">
        <w:rPr>
          <w:rStyle w:val="dn"/>
          <w:rFonts w:ascii="Times New Roman" w:eastAsia="Calibri" w:hAnsi="Times New Roman" w:cs="Calibri"/>
          <w:u w:color="000000"/>
          <w:lang w:val="en-US"/>
        </w:rPr>
        <w:t xml:space="preserve">: </w:t>
      </w:r>
      <w:r w:rsidRPr="00374BCE">
        <w:rPr>
          <w:rStyle w:val="dn"/>
          <w:rFonts w:ascii="Times New Roman" w:eastAsia="Calibri" w:hAnsi="Times New Roman" w:cs="Calibri"/>
          <w:u w:color="000000"/>
          <w:lang w:val="en-US"/>
        </w:rPr>
        <w:tab/>
      </w:r>
      <w:r w:rsidR="002F3131">
        <w:rPr>
          <w:rStyle w:val="dn"/>
          <w:rFonts w:ascii="Times New Roman" w:eastAsia="Calibri" w:hAnsi="Times New Roman" w:cs="Calibri"/>
          <w:u w:color="000000"/>
          <w:lang w:val="en-US"/>
        </w:rPr>
        <w:t>374 630 256</w:t>
      </w:r>
      <w:bookmarkStart w:id="11" w:name="_GoBack"/>
      <w:bookmarkEnd w:id="11"/>
    </w:p>
    <w:p w14:paraId="72CAD33A" w14:textId="77777777" w:rsidR="008775B1" w:rsidRPr="00374BCE" w:rsidRDefault="00342104">
      <w:pPr>
        <w:pStyle w:val="Vchoz"/>
        <w:widowControl w:val="0"/>
        <w:numPr>
          <w:ilvl w:val="1"/>
          <w:numId w:val="19"/>
        </w:numPr>
        <w:spacing w:after="12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>Veškerá oznámení učiněná na základě t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to Smlouvy budou považována za doručená:</w:t>
      </w:r>
    </w:p>
    <w:p w14:paraId="6A1650ED" w14:textId="77777777" w:rsidR="008775B1" w:rsidRPr="00374BCE" w:rsidRDefault="00342104">
      <w:pPr>
        <w:pStyle w:val="Vchoz"/>
        <w:widowControl w:val="0"/>
        <w:numPr>
          <w:ilvl w:val="0"/>
          <w:numId w:val="29"/>
        </w:numPr>
        <w:spacing w:after="12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 xml:space="preserve">v den jejich </w:t>
      </w:r>
      <w:proofErr w:type="spellStart"/>
      <w:r w:rsidRPr="00374BCE">
        <w:rPr>
          <w:rStyle w:val="Hyperlink0"/>
          <w:rFonts w:ascii="Times New Roman" w:hAnsi="Times New Roman"/>
        </w:rPr>
        <w:t>fyzick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 xml:space="preserve">ho přijetí </w:t>
      </w:r>
      <w:proofErr w:type="spellStart"/>
      <w:r w:rsidRPr="00374BCE">
        <w:rPr>
          <w:rStyle w:val="Hyperlink0"/>
          <w:rFonts w:ascii="Times New Roman" w:hAnsi="Times New Roman"/>
        </w:rPr>
        <w:t>adresá</w:t>
      </w:r>
      <w:proofErr w:type="spellEnd"/>
      <w:r w:rsidRPr="00374BCE">
        <w:rPr>
          <w:rStyle w:val="Hyperlink0"/>
          <w:rFonts w:ascii="Times New Roman" w:hAnsi="Times New Roman"/>
          <w:lang w:val="pt-PT"/>
        </w:rPr>
        <w:t>tem v</w:t>
      </w:r>
      <w:r w:rsidRPr="00374BCE">
        <w:rPr>
          <w:rStyle w:val="Hyperlink0"/>
          <w:rFonts w:ascii="Times New Roman" w:hAnsi="Times New Roman"/>
        </w:rPr>
        <w:t> případě osobní</w:t>
      </w:r>
      <w:r w:rsidRPr="00374BCE">
        <w:rPr>
          <w:rStyle w:val="Hyperlink0"/>
          <w:rFonts w:ascii="Times New Roman" w:hAnsi="Times New Roman"/>
          <w:lang w:val="pt-PT"/>
        </w:rPr>
        <w:t>ho doru</w:t>
      </w:r>
      <w:proofErr w:type="spellStart"/>
      <w:r w:rsidRPr="00374BCE">
        <w:rPr>
          <w:rStyle w:val="Hyperlink0"/>
          <w:rFonts w:ascii="Times New Roman" w:hAnsi="Times New Roman"/>
        </w:rPr>
        <w:t>čení</w:t>
      </w:r>
      <w:proofErr w:type="spellEnd"/>
      <w:r w:rsidRPr="00374BCE">
        <w:rPr>
          <w:rStyle w:val="Hyperlink0"/>
          <w:rFonts w:ascii="Times New Roman" w:hAnsi="Times New Roman"/>
        </w:rPr>
        <w:t xml:space="preserve"> nebo doručení kurýrní službou; nebo</w:t>
      </w:r>
    </w:p>
    <w:p w14:paraId="752B93D9" w14:textId="77777777" w:rsidR="008775B1" w:rsidRPr="00374BCE" w:rsidRDefault="00342104">
      <w:pPr>
        <w:pStyle w:val="Vchoz"/>
        <w:widowControl w:val="0"/>
        <w:numPr>
          <w:ilvl w:val="0"/>
          <w:numId w:val="29"/>
        </w:numPr>
        <w:spacing w:after="12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 xml:space="preserve">v den uvedený </w:t>
      </w:r>
      <w:r w:rsidRPr="00374BCE">
        <w:rPr>
          <w:rStyle w:val="Hyperlink0"/>
          <w:rFonts w:ascii="Times New Roman" w:hAnsi="Times New Roman"/>
          <w:lang w:val="pt-PT"/>
        </w:rPr>
        <w:t>na doru</w:t>
      </w:r>
      <w:r w:rsidRPr="00374BCE">
        <w:rPr>
          <w:rStyle w:val="Hyperlink0"/>
          <w:rFonts w:ascii="Times New Roman" w:hAnsi="Times New Roman"/>
        </w:rPr>
        <w:t>č</w:t>
      </w:r>
      <w:r w:rsidRPr="00374BCE">
        <w:rPr>
          <w:rStyle w:val="Hyperlink0"/>
          <w:rFonts w:ascii="Times New Roman" w:hAnsi="Times New Roman"/>
          <w:lang w:val="fr-FR"/>
        </w:rPr>
        <w:t>ence v</w:t>
      </w:r>
      <w:r w:rsidRPr="00374BCE">
        <w:rPr>
          <w:rStyle w:val="Hyperlink0"/>
          <w:rFonts w:ascii="Times New Roman" w:hAnsi="Times New Roman"/>
        </w:rPr>
        <w:t> případě doručení doporučenou poštou; nebo</w:t>
      </w:r>
    </w:p>
    <w:p w14:paraId="23D3E06C" w14:textId="77777777" w:rsidR="008775B1" w:rsidRPr="00374BCE" w:rsidRDefault="00342104">
      <w:pPr>
        <w:pStyle w:val="Vchoz"/>
        <w:widowControl w:val="0"/>
        <w:numPr>
          <w:ilvl w:val="0"/>
          <w:numId w:val="30"/>
        </w:numPr>
        <w:spacing w:after="200"/>
        <w:jc w:val="both"/>
        <w:rPr>
          <w:rStyle w:val="Hyperlink0"/>
          <w:rFonts w:ascii="Times New Roman" w:hAnsi="Times New Roman"/>
        </w:rPr>
      </w:pPr>
      <w:r w:rsidRPr="00374BCE">
        <w:rPr>
          <w:rStyle w:val="Hyperlink0"/>
          <w:rFonts w:ascii="Times New Roman" w:hAnsi="Times New Roman"/>
        </w:rPr>
        <w:t>třetí pracovní den po odeslání, je-li odeslaná s využitím provozovatele poštovních služ</w:t>
      </w:r>
      <w:proofErr w:type="spellStart"/>
      <w:r w:rsidRPr="00374BCE">
        <w:rPr>
          <w:rStyle w:val="Hyperlink0"/>
          <w:rFonts w:ascii="Times New Roman" w:hAnsi="Times New Roman"/>
          <w:lang w:val="de-DE"/>
        </w:rPr>
        <w:t>eb</w:t>
      </w:r>
      <w:proofErr w:type="spellEnd"/>
      <w:r w:rsidRPr="00374BCE">
        <w:rPr>
          <w:rStyle w:val="Hyperlink0"/>
          <w:rFonts w:ascii="Times New Roman" w:hAnsi="Times New Roman"/>
          <w:lang w:val="de-DE"/>
        </w:rPr>
        <w:t xml:space="preserve"> do</w:t>
      </w:r>
      <w:r w:rsidRPr="00374BCE">
        <w:rPr>
          <w:rStyle w:val="Hyperlink0"/>
          <w:rFonts w:ascii="Times New Roman" w:hAnsi="Times New Roman"/>
        </w:rPr>
        <w:t>šla.</w:t>
      </w:r>
    </w:p>
    <w:p w14:paraId="12555AFD" w14:textId="77777777" w:rsidR="004C68C6" w:rsidRPr="00374BCE" w:rsidRDefault="004C68C6" w:rsidP="004C68C6">
      <w:pPr>
        <w:pStyle w:val="Vchoz"/>
        <w:widowControl w:val="0"/>
        <w:spacing w:after="200"/>
        <w:ind w:left="851"/>
        <w:jc w:val="both"/>
        <w:rPr>
          <w:rFonts w:ascii="Times New Roman" w:hAnsi="Times New Roman"/>
          <w:u w:color="000000"/>
        </w:rPr>
      </w:pPr>
    </w:p>
    <w:p w14:paraId="6F9067E3" w14:textId="77777777" w:rsidR="008775B1" w:rsidRPr="00374BCE" w:rsidRDefault="00342104">
      <w:pPr>
        <w:pStyle w:val="Vchoz"/>
        <w:widowControl w:val="0"/>
        <w:numPr>
          <w:ilvl w:val="0"/>
          <w:numId w:val="31"/>
        </w:numPr>
        <w:spacing w:after="200"/>
        <w:rPr>
          <w:rFonts w:ascii="Times New Roman" w:hAnsi="Times New Roman"/>
          <w:b/>
          <w:bCs/>
          <w:u w:color="000000"/>
        </w:rPr>
      </w:pPr>
      <w:r w:rsidRPr="00374BCE">
        <w:rPr>
          <w:rStyle w:val="Hyperlink0"/>
          <w:rFonts w:ascii="Times New Roman" w:hAnsi="Times New Roman"/>
          <w:b/>
          <w:bCs/>
        </w:rPr>
        <w:t>ZÁVĚREČNÁ USTANOVENÍ</w:t>
      </w:r>
    </w:p>
    <w:p w14:paraId="11EE505A" w14:textId="77777777" w:rsidR="008775B1" w:rsidRPr="00374BCE" w:rsidRDefault="00342104">
      <w:pPr>
        <w:pStyle w:val="Vchoz"/>
        <w:widowControl w:val="0"/>
        <w:numPr>
          <w:ilvl w:val="1"/>
          <w:numId w:val="18"/>
        </w:numPr>
        <w:spacing w:after="20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>Tato Smlouva a právní vztahy z ní vznikl</w:t>
      </w:r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se řídí platnými obecně závaznými právní</w:t>
      </w:r>
      <w:r w:rsidRPr="00374BCE">
        <w:rPr>
          <w:rStyle w:val="Hyperlink0"/>
          <w:rFonts w:ascii="Times New Roman" w:hAnsi="Times New Roman"/>
          <w:lang w:val="it-IT"/>
        </w:rPr>
        <w:t>mi p</w:t>
      </w:r>
      <w:proofErr w:type="spellStart"/>
      <w:r w:rsidRPr="00374BCE">
        <w:rPr>
          <w:rStyle w:val="Hyperlink0"/>
          <w:rFonts w:ascii="Times New Roman" w:hAnsi="Times New Roman"/>
        </w:rPr>
        <w:t>ředpisy</w:t>
      </w:r>
      <w:proofErr w:type="spellEnd"/>
      <w:r w:rsidRPr="00374BCE">
        <w:rPr>
          <w:rStyle w:val="Hyperlink0"/>
          <w:rFonts w:ascii="Times New Roman" w:hAnsi="Times New Roman"/>
        </w:rPr>
        <w:t xml:space="preserve"> </w:t>
      </w:r>
      <w:proofErr w:type="spellStart"/>
      <w:r w:rsidRPr="00374BCE">
        <w:rPr>
          <w:rStyle w:val="Hyperlink0"/>
          <w:rFonts w:ascii="Times New Roman" w:hAnsi="Times New Roman"/>
        </w:rPr>
        <w:t>Česk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 xml:space="preserve">republiky, </w:t>
      </w:r>
      <w:proofErr w:type="spellStart"/>
      <w:r w:rsidRPr="00374BCE">
        <w:rPr>
          <w:rStyle w:val="Hyperlink0"/>
          <w:rFonts w:ascii="Times New Roman" w:hAnsi="Times New Roman"/>
        </w:rPr>
        <w:t>zejm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 xml:space="preserve">na příslušnými ustanoveními </w:t>
      </w:r>
      <w:proofErr w:type="spellStart"/>
      <w:r w:rsidRPr="00374BCE">
        <w:rPr>
          <w:rStyle w:val="Hyperlink0"/>
          <w:rFonts w:ascii="Times New Roman" w:hAnsi="Times New Roman"/>
        </w:rPr>
        <w:t>obč</w:t>
      </w:r>
      <w:proofErr w:type="spellEnd"/>
      <w:r w:rsidRPr="00374BCE">
        <w:rPr>
          <w:rStyle w:val="Hyperlink0"/>
          <w:rFonts w:ascii="Times New Roman" w:hAnsi="Times New Roman"/>
          <w:lang w:val="da-DK"/>
        </w:rPr>
        <w:t>ansk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ho zákoníku v </w:t>
      </w:r>
      <w:proofErr w:type="spellStart"/>
      <w:r w:rsidRPr="00374BCE">
        <w:rPr>
          <w:rStyle w:val="Hyperlink0"/>
          <w:rFonts w:ascii="Times New Roman" w:hAnsi="Times New Roman"/>
        </w:rPr>
        <w:t>platn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m znění.</w:t>
      </w:r>
    </w:p>
    <w:p w14:paraId="7E8D3AEC" w14:textId="77777777" w:rsidR="008775B1" w:rsidRPr="00374BCE" w:rsidRDefault="00342104">
      <w:pPr>
        <w:pStyle w:val="Vchoz"/>
        <w:widowControl w:val="0"/>
        <w:numPr>
          <w:ilvl w:val="1"/>
          <w:numId w:val="18"/>
        </w:numPr>
        <w:spacing w:after="20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 xml:space="preserve">Změnit nebo doplnit tuto Smlouvu mohou smluvní strany pouze formou písemných dodatků, </w:t>
      </w:r>
      <w:proofErr w:type="spellStart"/>
      <w:r w:rsidRPr="00374BCE">
        <w:rPr>
          <w:rStyle w:val="Hyperlink0"/>
          <w:rFonts w:ascii="Times New Roman" w:hAnsi="Times New Roman"/>
        </w:rPr>
        <w:t>kter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budou vzestupně číslovány, výslovně prohlášeny za dodatek t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to Smlouvy a podepsány oprávněnými zástupci smluvních stran.</w:t>
      </w:r>
    </w:p>
    <w:p w14:paraId="0B1A72B6" w14:textId="77777777" w:rsidR="008775B1" w:rsidRPr="00374BCE" w:rsidRDefault="00342104">
      <w:pPr>
        <w:pStyle w:val="Vchoz"/>
        <w:widowControl w:val="0"/>
        <w:numPr>
          <w:ilvl w:val="1"/>
          <w:numId w:val="18"/>
        </w:numPr>
        <w:spacing w:after="20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>Tato Smlouva nabývá platnosti a účinnosti dnem podpisu oběma smluvními stranami.</w:t>
      </w:r>
    </w:p>
    <w:p w14:paraId="10AF7714" w14:textId="77777777" w:rsidR="008775B1" w:rsidRPr="00374BCE" w:rsidRDefault="00342104">
      <w:pPr>
        <w:pStyle w:val="Vchoz"/>
        <w:widowControl w:val="0"/>
        <w:numPr>
          <w:ilvl w:val="1"/>
          <w:numId w:val="18"/>
        </w:numPr>
        <w:spacing w:after="20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>Smluvní strany prohlašují, že nejsou omezen</w:t>
      </w:r>
      <w:r w:rsidR="00786715" w:rsidRPr="00374BCE">
        <w:rPr>
          <w:rStyle w:val="Hyperlink0"/>
          <w:rFonts w:ascii="Times New Roman" w:hAnsi="Times New Roman"/>
        </w:rPr>
        <w:t>y</w:t>
      </w:r>
      <w:r w:rsidRPr="00374BCE">
        <w:rPr>
          <w:rStyle w:val="Hyperlink0"/>
          <w:rFonts w:ascii="Times New Roman" w:hAnsi="Times New Roman"/>
        </w:rPr>
        <w:t xml:space="preserve"> na </w:t>
      </w:r>
      <w:proofErr w:type="spellStart"/>
      <w:r w:rsidRPr="00374BCE">
        <w:rPr>
          <w:rStyle w:val="Hyperlink0"/>
          <w:rFonts w:ascii="Times New Roman" w:hAnsi="Times New Roman"/>
        </w:rPr>
        <w:t>sv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právnosti a jsou plně způsobil</w:t>
      </w:r>
      <w:r w:rsidR="00786715" w:rsidRPr="00374BCE">
        <w:rPr>
          <w:rStyle w:val="Hyperlink0"/>
          <w:rFonts w:ascii="Times New Roman" w:hAnsi="Times New Roman"/>
        </w:rPr>
        <w:t>é</w:t>
      </w:r>
      <w:r w:rsidRPr="00374BCE">
        <w:rPr>
          <w:rStyle w:val="Hyperlink0"/>
          <w:rFonts w:ascii="Times New Roman" w:hAnsi="Times New Roman"/>
        </w:rPr>
        <w:t xml:space="preserve"> k právnímu jednání podle t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 xml:space="preserve">to Smlouvy. Smluvní strany dále prohlašují, že toto právní jednání činí vážně, nikoli v rozporu s dobrými mravy a nikoli v rozporu s veřejným pořádkem anebo pod pohrůžkou násilí. Na důkaz pravdivosti tohoto prohlášení připojují smluvní strany </w:t>
      </w:r>
      <w:proofErr w:type="spellStart"/>
      <w:r w:rsidRPr="00374BCE">
        <w:rPr>
          <w:rStyle w:val="Hyperlink0"/>
          <w:rFonts w:ascii="Times New Roman" w:hAnsi="Times New Roman"/>
        </w:rPr>
        <w:t>sv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 xml:space="preserve">é </w:t>
      </w:r>
      <w:r w:rsidRPr="00374BCE">
        <w:rPr>
          <w:rStyle w:val="Hyperlink0"/>
          <w:rFonts w:ascii="Times New Roman" w:hAnsi="Times New Roman"/>
        </w:rPr>
        <w:t>vlastnoruční podpisy.</w:t>
      </w:r>
    </w:p>
    <w:p w14:paraId="3677EE44" w14:textId="77777777" w:rsidR="008775B1" w:rsidRPr="00374BCE" w:rsidRDefault="00342104">
      <w:pPr>
        <w:pStyle w:val="Vchoz"/>
        <w:widowControl w:val="0"/>
        <w:numPr>
          <w:ilvl w:val="1"/>
          <w:numId w:val="18"/>
        </w:numPr>
        <w:spacing w:after="200"/>
        <w:jc w:val="both"/>
        <w:rPr>
          <w:rFonts w:ascii="Times New Roman" w:hAnsi="Times New Roman"/>
          <w:u w:color="000000"/>
        </w:rPr>
      </w:pPr>
      <w:r w:rsidRPr="00374BCE">
        <w:rPr>
          <w:rFonts w:ascii="Times New Roman" w:hAnsi="Times New Roman"/>
          <w:u w:color="000000"/>
        </w:rPr>
        <w:t xml:space="preserve">Poskytovatel souhlasí s tím, aby Objednatel uveřejnil tuto Smlouvu včetně všech příloh, a to i </w:t>
      </w:r>
      <w:proofErr w:type="spellStart"/>
      <w:r w:rsidRPr="00374BCE">
        <w:rPr>
          <w:rFonts w:ascii="Times New Roman" w:hAnsi="Times New Roman"/>
          <w:u w:color="000000"/>
        </w:rPr>
        <w:t>způ</w:t>
      </w:r>
      <w:proofErr w:type="spellEnd"/>
      <w:r w:rsidRPr="00374BCE">
        <w:rPr>
          <w:rFonts w:ascii="Times New Roman" w:hAnsi="Times New Roman"/>
          <w:u w:color="000000"/>
          <w:lang w:val="pt-PT"/>
        </w:rPr>
        <w:t>sobem umo</w:t>
      </w:r>
      <w:proofErr w:type="spellStart"/>
      <w:r w:rsidRPr="00374BCE">
        <w:rPr>
          <w:rFonts w:ascii="Times New Roman" w:hAnsi="Times New Roman"/>
          <w:u w:color="000000"/>
        </w:rPr>
        <w:t>žňujícím</w:t>
      </w:r>
      <w:proofErr w:type="spellEnd"/>
      <w:r w:rsidRPr="00374BCE">
        <w:rPr>
          <w:rFonts w:ascii="Times New Roman" w:hAnsi="Times New Roman"/>
          <w:u w:color="000000"/>
        </w:rPr>
        <w:t xml:space="preserve"> dálkový přístup (prostřednictvím internetu). Poskytovatel uděluje tento souhlas </w:t>
      </w:r>
      <w:proofErr w:type="spellStart"/>
      <w:r w:rsidRPr="00374BCE">
        <w:rPr>
          <w:rFonts w:ascii="Times New Roman" w:hAnsi="Times New Roman"/>
          <w:u w:color="000000"/>
        </w:rPr>
        <w:t>zejm</w:t>
      </w:r>
      <w:proofErr w:type="spellEnd"/>
      <w:r w:rsidRPr="00374BCE">
        <w:rPr>
          <w:rFonts w:ascii="Times New Roman" w:hAnsi="Times New Roman"/>
          <w:u w:color="000000"/>
          <w:lang w:val="fr-FR"/>
        </w:rPr>
        <w:t>é</w:t>
      </w:r>
      <w:r w:rsidRPr="00374BCE">
        <w:rPr>
          <w:rFonts w:ascii="Times New Roman" w:hAnsi="Times New Roman"/>
          <w:u w:color="000000"/>
        </w:rPr>
        <w:t xml:space="preserve">na pro situaci, kdy povinnost zveřejnit Smlouvu vyplývá Objednateli z platných právních předpisů (zákon o zvláštních </w:t>
      </w:r>
      <w:proofErr w:type="spellStart"/>
      <w:r w:rsidRPr="00374BCE">
        <w:rPr>
          <w:rFonts w:ascii="Times New Roman" w:hAnsi="Times New Roman"/>
          <w:u w:color="000000"/>
        </w:rPr>
        <w:t>podmínká</w:t>
      </w:r>
      <w:r w:rsidRPr="00374BCE">
        <w:rPr>
          <w:rFonts w:ascii="Times New Roman" w:hAnsi="Times New Roman"/>
          <w:u w:color="000000"/>
          <w:lang w:val="de-DE"/>
        </w:rPr>
        <w:t>ch</w:t>
      </w:r>
      <w:proofErr w:type="spellEnd"/>
      <w:r w:rsidRPr="00374BCE">
        <w:rPr>
          <w:rFonts w:ascii="Times New Roman" w:hAnsi="Times New Roman"/>
          <w:u w:color="000000"/>
          <w:lang w:val="de-DE"/>
        </w:rPr>
        <w:t xml:space="preserve"> </w:t>
      </w:r>
      <w:r w:rsidRPr="00374BCE">
        <w:rPr>
          <w:rFonts w:ascii="Times New Roman" w:hAnsi="Times New Roman"/>
          <w:u w:color="000000"/>
        </w:rPr>
        <w:t xml:space="preserve">účinnosti některých smluv, uveřejňování těchto smluv a o registru smluv). Poskytovatel prohlašuje, že tato Smlouva ani žádná z jejích příloh neobsahuje žádnou skutečnost, kterou by chránil jako </w:t>
      </w:r>
      <w:proofErr w:type="spellStart"/>
      <w:r w:rsidRPr="00374BCE">
        <w:rPr>
          <w:rFonts w:ascii="Times New Roman" w:hAnsi="Times New Roman"/>
          <w:u w:color="000000"/>
        </w:rPr>
        <w:t>sv</w:t>
      </w:r>
      <w:proofErr w:type="spellEnd"/>
      <w:r w:rsidRPr="00374BCE">
        <w:rPr>
          <w:rFonts w:ascii="Times New Roman" w:hAnsi="Times New Roman"/>
          <w:u w:color="000000"/>
          <w:lang w:val="fr-FR"/>
        </w:rPr>
        <w:t xml:space="preserve">é </w:t>
      </w:r>
      <w:r w:rsidRPr="00374BCE">
        <w:rPr>
          <w:rFonts w:ascii="Times New Roman" w:hAnsi="Times New Roman"/>
          <w:u w:color="000000"/>
        </w:rPr>
        <w:t>obchodní tajemství, ani jin</w:t>
      </w:r>
      <w:r w:rsidRPr="00374BCE">
        <w:rPr>
          <w:rFonts w:ascii="Times New Roman" w:hAnsi="Times New Roman"/>
          <w:u w:color="000000"/>
          <w:lang w:val="fr-FR"/>
        </w:rPr>
        <w:t xml:space="preserve">é </w:t>
      </w:r>
      <w:r w:rsidRPr="00374BCE">
        <w:rPr>
          <w:rFonts w:ascii="Times New Roman" w:hAnsi="Times New Roman"/>
          <w:u w:color="000000"/>
        </w:rPr>
        <w:t xml:space="preserve">informace, </w:t>
      </w:r>
      <w:proofErr w:type="spellStart"/>
      <w:r w:rsidRPr="00374BCE">
        <w:rPr>
          <w:rFonts w:ascii="Times New Roman" w:hAnsi="Times New Roman"/>
          <w:u w:color="000000"/>
        </w:rPr>
        <w:t>kter</w:t>
      </w:r>
      <w:proofErr w:type="spellEnd"/>
      <w:r w:rsidRPr="00374BCE">
        <w:rPr>
          <w:rFonts w:ascii="Times New Roman" w:hAnsi="Times New Roman"/>
          <w:u w:color="000000"/>
          <w:lang w:val="fr-FR"/>
        </w:rPr>
        <w:t xml:space="preserve">é </w:t>
      </w:r>
      <w:r w:rsidRPr="00374BCE">
        <w:rPr>
          <w:rFonts w:ascii="Times New Roman" w:hAnsi="Times New Roman"/>
          <w:u w:color="000000"/>
        </w:rPr>
        <w:t xml:space="preserve">vyžadují zvláštní způsob ochrany. Toto ujednání platí i pro </w:t>
      </w:r>
      <w:proofErr w:type="spellStart"/>
      <w:r w:rsidRPr="00374BCE">
        <w:rPr>
          <w:rFonts w:ascii="Times New Roman" w:hAnsi="Times New Roman"/>
          <w:u w:color="000000"/>
        </w:rPr>
        <w:t>případn</w:t>
      </w:r>
      <w:proofErr w:type="spellEnd"/>
      <w:r w:rsidRPr="00374BCE">
        <w:rPr>
          <w:rFonts w:ascii="Times New Roman" w:hAnsi="Times New Roman"/>
          <w:u w:color="000000"/>
          <w:lang w:val="fr-FR"/>
        </w:rPr>
        <w:t xml:space="preserve">é </w:t>
      </w:r>
      <w:r w:rsidRPr="00374BCE">
        <w:rPr>
          <w:rFonts w:ascii="Times New Roman" w:hAnsi="Times New Roman"/>
          <w:u w:color="000000"/>
        </w:rPr>
        <w:t>změny (dodatky) t</w:t>
      </w:r>
      <w:r w:rsidRPr="00374BCE">
        <w:rPr>
          <w:rFonts w:ascii="Times New Roman" w:hAnsi="Times New Roman"/>
          <w:u w:color="000000"/>
          <w:lang w:val="fr-FR"/>
        </w:rPr>
        <w:t>é</w:t>
      </w:r>
      <w:r w:rsidRPr="00374BCE">
        <w:rPr>
          <w:rFonts w:ascii="Times New Roman" w:hAnsi="Times New Roman"/>
          <w:u w:color="000000"/>
        </w:rPr>
        <w:t>to Smlouvy.</w:t>
      </w:r>
    </w:p>
    <w:p w14:paraId="31FC82CB" w14:textId="77777777" w:rsidR="008775B1" w:rsidRPr="00374BCE" w:rsidRDefault="00342104">
      <w:pPr>
        <w:pStyle w:val="Vchoz"/>
        <w:widowControl w:val="0"/>
        <w:numPr>
          <w:ilvl w:val="1"/>
          <w:numId w:val="18"/>
        </w:numPr>
        <w:spacing w:after="20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t>Tato Smlouva je vyhotovena ve dvou stejnopisech, z </w:t>
      </w:r>
      <w:proofErr w:type="spellStart"/>
      <w:r w:rsidRPr="00374BCE">
        <w:rPr>
          <w:rStyle w:val="Hyperlink0"/>
          <w:rFonts w:ascii="Times New Roman" w:hAnsi="Times New Roman"/>
          <w:lang w:val="de-DE"/>
        </w:rPr>
        <w:t>nich</w:t>
      </w:r>
      <w:proofErr w:type="spellEnd"/>
      <w:r w:rsidRPr="00374BCE">
        <w:rPr>
          <w:rStyle w:val="Hyperlink0"/>
          <w:rFonts w:ascii="Times New Roman" w:hAnsi="Times New Roman"/>
        </w:rPr>
        <w:t>ž každá ze smluvních stran obdrží po jednom vyhotovení.</w:t>
      </w:r>
    </w:p>
    <w:p w14:paraId="3F32624A" w14:textId="77777777" w:rsidR="008775B1" w:rsidRPr="00374BCE" w:rsidRDefault="00342104">
      <w:pPr>
        <w:pStyle w:val="Vchoz"/>
        <w:widowControl w:val="0"/>
        <w:numPr>
          <w:ilvl w:val="1"/>
          <w:numId w:val="19"/>
        </w:numPr>
        <w:spacing w:after="120"/>
        <w:jc w:val="both"/>
        <w:rPr>
          <w:rFonts w:ascii="Times New Roman" w:hAnsi="Times New Roman"/>
          <w:u w:color="000000"/>
          <w:lang w:val="nl-NL"/>
        </w:rPr>
      </w:pPr>
      <w:r w:rsidRPr="00374BCE">
        <w:rPr>
          <w:rStyle w:val="Hyperlink0"/>
          <w:rFonts w:ascii="Times New Roman" w:hAnsi="Times New Roman"/>
          <w:lang w:val="nl-NL"/>
        </w:rPr>
        <w:t>Ned</w:t>
      </w:r>
      <w:proofErr w:type="spellStart"/>
      <w:r w:rsidRPr="00374BCE">
        <w:rPr>
          <w:rStyle w:val="Hyperlink0"/>
          <w:rFonts w:ascii="Times New Roman" w:hAnsi="Times New Roman"/>
        </w:rPr>
        <w:t>ílnou</w:t>
      </w:r>
      <w:proofErr w:type="spellEnd"/>
      <w:r w:rsidRPr="00374BCE">
        <w:rPr>
          <w:rStyle w:val="Hyperlink0"/>
          <w:rFonts w:ascii="Times New Roman" w:hAnsi="Times New Roman"/>
        </w:rPr>
        <w:t xml:space="preserve"> součástí t</w:t>
      </w:r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to Smlouvy jsou následující přílohy:</w:t>
      </w:r>
    </w:p>
    <w:p w14:paraId="0AF181BC" w14:textId="77777777" w:rsidR="008775B1" w:rsidRPr="00374BCE" w:rsidRDefault="00342104">
      <w:pPr>
        <w:pStyle w:val="Vchoz"/>
        <w:widowControl w:val="0"/>
        <w:numPr>
          <w:ilvl w:val="0"/>
          <w:numId w:val="33"/>
        </w:numPr>
        <w:spacing w:after="200"/>
        <w:jc w:val="both"/>
        <w:rPr>
          <w:rFonts w:ascii="Times New Roman" w:hAnsi="Times New Roman"/>
          <w:u w:color="000000"/>
        </w:rPr>
      </w:pPr>
      <w:r w:rsidRPr="00374BCE">
        <w:rPr>
          <w:rStyle w:val="Hyperlink0"/>
          <w:rFonts w:ascii="Times New Roman" w:hAnsi="Times New Roman"/>
        </w:rPr>
        <w:lastRenderedPageBreak/>
        <w:t>Příloha č</w:t>
      </w:r>
      <w:r w:rsidRPr="00374BCE">
        <w:rPr>
          <w:rStyle w:val="Hyperlink0"/>
          <w:rFonts w:ascii="Times New Roman" w:hAnsi="Times New Roman"/>
          <w:lang w:val="de-DE"/>
        </w:rPr>
        <w:t>. 1:</w:t>
      </w:r>
      <w:r w:rsidRPr="00374BCE">
        <w:rPr>
          <w:rStyle w:val="Hyperlink0"/>
          <w:rFonts w:ascii="Times New Roman" w:hAnsi="Times New Roman"/>
          <w:lang w:val="de-DE"/>
        </w:rPr>
        <w:tab/>
        <w:t>M</w:t>
      </w:r>
      <w:r w:rsidRPr="00374BCE">
        <w:rPr>
          <w:rStyle w:val="Hyperlink0"/>
          <w:rFonts w:ascii="Times New Roman" w:hAnsi="Times New Roman"/>
        </w:rPr>
        <w:t>í</w:t>
      </w:r>
      <w:r w:rsidRPr="00374BCE">
        <w:rPr>
          <w:rStyle w:val="Hyperlink0"/>
          <w:rFonts w:ascii="Times New Roman" w:hAnsi="Times New Roman"/>
          <w:lang w:val="it-IT"/>
        </w:rPr>
        <w:t>sto prov</w:t>
      </w:r>
      <w:proofErr w:type="spellStart"/>
      <w:r w:rsidRPr="00374BCE">
        <w:rPr>
          <w:rStyle w:val="Hyperlink0"/>
          <w:rFonts w:ascii="Times New Roman" w:hAnsi="Times New Roman"/>
        </w:rPr>
        <w:t>ádění</w:t>
      </w:r>
      <w:proofErr w:type="spellEnd"/>
      <w:r w:rsidRPr="00374BCE">
        <w:rPr>
          <w:rStyle w:val="Hyperlink0"/>
          <w:rFonts w:ascii="Times New Roman" w:hAnsi="Times New Roman"/>
        </w:rPr>
        <w:t xml:space="preserve"> </w:t>
      </w:r>
      <w:proofErr w:type="spellStart"/>
      <w:r w:rsidRPr="00374BCE">
        <w:rPr>
          <w:rStyle w:val="Hyperlink0"/>
          <w:rFonts w:ascii="Times New Roman" w:hAnsi="Times New Roman"/>
        </w:rPr>
        <w:t>Energetick</w:t>
      </w:r>
      <w:proofErr w:type="spellEnd"/>
      <w:r w:rsidRPr="00374BCE">
        <w:rPr>
          <w:rStyle w:val="Hyperlink0"/>
          <w:rFonts w:ascii="Times New Roman" w:hAnsi="Times New Roman"/>
          <w:lang w:val="fr-FR"/>
        </w:rPr>
        <w:t>é</w:t>
      </w:r>
      <w:r w:rsidRPr="00374BCE">
        <w:rPr>
          <w:rStyle w:val="Hyperlink0"/>
          <w:rFonts w:ascii="Times New Roman" w:hAnsi="Times New Roman"/>
        </w:rPr>
        <w:t>ho monitoringu</w:t>
      </w:r>
    </w:p>
    <w:p w14:paraId="6E0ABC65" w14:textId="77777777" w:rsidR="008775B1" w:rsidRPr="00374BCE" w:rsidRDefault="008775B1">
      <w:pPr>
        <w:pStyle w:val="Vchoz"/>
        <w:widowControl w:val="0"/>
        <w:spacing w:after="200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14:paraId="2CEA6A40" w14:textId="77777777" w:rsidR="008775B1" w:rsidRPr="00374BCE" w:rsidRDefault="008775B1">
      <w:pPr>
        <w:pStyle w:val="Vchoz"/>
        <w:widowControl w:val="0"/>
        <w:spacing w:after="200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14:paraId="37FAE0F5" w14:textId="77777777" w:rsidR="00786715" w:rsidRPr="00374BCE" w:rsidRDefault="00786715">
      <w:pPr>
        <w:pStyle w:val="Vchoz"/>
        <w:widowControl w:val="0"/>
        <w:spacing w:after="200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14:paraId="2E94EA53" w14:textId="77777777" w:rsidR="008775B1" w:rsidRPr="00374BCE" w:rsidRDefault="00342104">
      <w:pPr>
        <w:pStyle w:val="Vchoz"/>
        <w:widowControl w:val="0"/>
        <w:spacing w:after="200"/>
        <w:jc w:val="both"/>
        <w:rPr>
          <w:rStyle w:val="dn"/>
          <w:rFonts w:ascii="Times New Roman" w:eastAsia="Times New Roman" w:hAnsi="Times New Roman" w:cs="Times New Roman"/>
          <w:u w:color="000000"/>
        </w:rPr>
      </w:pPr>
      <w:r w:rsidRPr="00374BCE">
        <w:rPr>
          <w:rStyle w:val="dn"/>
          <w:rFonts w:ascii="Times New Roman" w:eastAsia="Calibri" w:hAnsi="Times New Roman" w:cs="Calibri"/>
          <w:u w:color="000000"/>
        </w:rPr>
        <w:t>Za Objednatele:</w:t>
      </w:r>
      <w:r w:rsidRPr="00374BCE">
        <w:rPr>
          <w:rStyle w:val="dn"/>
          <w:rFonts w:ascii="Times New Roman" w:eastAsia="Calibri" w:hAnsi="Times New Roman" w:cs="Calibri"/>
          <w:u w:color="000000"/>
        </w:rPr>
        <w:tab/>
      </w:r>
      <w:r w:rsidRPr="00374BCE">
        <w:rPr>
          <w:rStyle w:val="dn"/>
          <w:rFonts w:ascii="Times New Roman" w:eastAsia="Calibri" w:hAnsi="Times New Roman" w:cs="Calibri"/>
          <w:u w:color="000000"/>
        </w:rPr>
        <w:tab/>
      </w:r>
      <w:r w:rsidRPr="00374BCE">
        <w:rPr>
          <w:rStyle w:val="dn"/>
          <w:rFonts w:ascii="Times New Roman" w:eastAsia="Calibri" w:hAnsi="Times New Roman" w:cs="Calibri"/>
          <w:u w:color="000000"/>
        </w:rPr>
        <w:tab/>
      </w:r>
      <w:r w:rsidRPr="00374BCE">
        <w:rPr>
          <w:rStyle w:val="dn"/>
          <w:rFonts w:ascii="Times New Roman" w:eastAsia="Calibri" w:hAnsi="Times New Roman" w:cs="Calibri"/>
          <w:u w:color="000000"/>
        </w:rPr>
        <w:tab/>
      </w:r>
      <w:r w:rsidRPr="00374BCE">
        <w:rPr>
          <w:rStyle w:val="dn"/>
          <w:rFonts w:ascii="Times New Roman" w:eastAsia="Calibri" w:hAnsi="Times New Roman" w:cs="Calibri"/>
          <w:u w:color="000000"/>
        </w:rPr>
        <w:tab/>
      </w:r>
      <w:r w:rsidRPr="00374BCE">
        <w:rPr>
          <w:rStyle w:val="dn"/>
          <w:rFonts w:ascii="Times New Roman" w:eastAsia="Calibri" w:hAnsi="Times New Roman" w:cs="Calibri"/>
          <w:u w:color="000000"/>
        </w:rPr>
        <w:tab/>
        <w:t>Za Poskytovatele:</w:t>
      </w:r>
    </w:p>
    <w:p w14:paraId="21EE4B65" w14:textId="48274C20" w:rsidR="008775B1" w:rsidRPr="00374BCE" w:rsidRDefault="00354581">
      <w:pPr>
        <w:pStyle w:val="Vchoz"/>
        <w:widowControl w:val="0"/>
        <w:spacing w:after="200"/>
        <w:jc w:val="both"/>
        <w:rPr>
          <w:rStyle w:val="dn"/>
          <w:rFonts w:ascii="Times New Roman" w:eastAsia="Times New Roman" w:hAnsi="Times New Roman" w:cs="Times New Roman"/>
          <w:u w:color="000000"/>
        </w:rPr>
      </w:pPr>
      <w:proofErr w:type="spellStart"/>
      <w:r>
        <w:rPr>
          <w:rStyle w:val="dn"/>
          <w:rFonts w:ascii="Times New Roman" w:eastAsia="Calibri" w:hAnsi="Times New Roman" w:cs="Calibri"/>
          <w:u w:color="000000"/>
          <w:lang w:val="en-US"/>
        </w:rPr>
        <w:t>Ve</w:t>
      </w:r>
      <w:proofErr w:type="spellEnd"/>
      <w:r>
        <w:rPr>
          <w:rStyle w:val="dn"/>
          <w:rFonts w:ascii="Times New Roman" w:eastAsia="Calibri" w:hAnsi="Times New Roman" w:cs="Calibri"/>
          <w:u w:color="000000"/>
          <w:lang w:val="en-US"/>
        </w:rPr>
        <w:t xml:space="preserve"> </w:t>
      </w:r>
      <w:proofErr w:type="spellStart"/>
      <w:r>
        <w:rPr>
          <w:rStyle w:val="dn"/>
          <w:rFonts w:ascii="Times New Roman" w:eastAsia="Calibri" w:hAnsi="Times New Roman" w:cs="Calibri"/>
          <w:u w:color="000000"/>
          <w:lang w:val="en-US"/>
        </w:rPr>
        <w:t>Stříbře</w:t>
      </w:r>
      <w:proofErr w:type="spellEnd"/>
      <w:r w:rsidR="00342104" w:rsidRPr="00374BCE">
        <w:rPr>
          <w:rStyle w:val="dn"/>
          <w:rFonts w:ascii="Times New Roman" w:eastAsia="Calibri" w:hAnsi="Times New Roman" w:cs="Calibri"/>
          <w:u w:color="000000"/>
        </w:rPr>
        <w:t>, dne ……………</w:t>
      </w:r>
      <w:r w:rsidR="00342104" w:rsidRPr="00374BCE">
        <w:rPr>
          <w:rStyle w:val="dn"/>
          <w:rFonts w:ascii="Times New Roman" w:eastAsia="Calibri" w:hAnsi="Times New Roman" w:cs="Calibri"/>
          <w:u w:color="000000"/>
        </w:rPr>
        <w:tab/>
      </w:r>
      <w:r w:rsidR="00342104" w:rsidRPr="00374BCE">
        <w:rPr>
          <w:rStyle w:val="dn"/>
          <w:rFonts w:ascii="Times New Roman" w:eastAsia="Calibri" w:hAnsi="Times New Roman" w:cs="Calibri"/>
          <w:u w:color="000000"/>
        </w:rPr>
        <w:tab/>
      </w:r>
      <w:r w:rsidR="00A86C3A">
        <w:rPr>
          <w:rStyle w:val="dn"/>
          <w:rFonts w:ascii="Times New Roman" w:eastAsia="Calibri" w:hAnsi="Times New Roman" w:cs="Calibri"/>
          <w:u w:color="000000"/>
        </w:rPr>
        <w:t xml:space="preserve">                          </w:t>
      </w:r>
      <w:r w:rsidR="00342104" w:rsidRPr="00374BCE">
        <w:rPr>
          <w:rStyle w:val="dn"/>
          <w:rFonts w:ascii="Times New Roman" w:eastAsia="Calibri" w:hAnsi="Times New Roman" w:cs="Calibri"/>
          <w:u w:color="000000"/>
        </w:rPr>
        <w:t>V Praze, dne ………</w:t>
      </w:r>
      <w:proofErr w:type="gramStart"/>
      <w:r w:rsidR="00342104" w:rsidRPr="00374BCE">
        <w:rPr>
          <w:rStyle w:val="dn"/>
          <w:rFonts w:ascii="Times New Roman" w:eastAsia="Calibri" w:hAnsi="Times New Roman" w:cs="Calibri"/>
          <w:u w:color="000000"/>
        </w:rPr>
        <w:t>…..</w:t>
      </w:r>
      <w:proofErr w:type="gramEnd"/>
    </w:p>
    <w:p w14:paraId="4DCF21FB" w14:textId="77777777" w:rsidR="008775B1" w:rsidRPr="00374BCE" w:rsidRDefault="008775B1">
      <w:pPr>
        <w:pStyle w:val="Vchoz"/>
        <w:widowControl w:val="0"/>
        <w:spacing w:after="200"/>
        <w:rPr>
          <w:rStyle w:val="dn"/>
          <w:rFonts w:ascii="Times New Roman" w:eastAsia="Times New Roman" w:hAnsi="Times New Roman" w:cs="Times New Roman"/>
          <w:u w:color="000000"/>
        </w:rPr>
      </w:pPr>
    </w:p>
    <w:p w14:paraId="1E576E2E" w14:textId="77777777" w:rsidR="008775B1" w:rsidRPr="00374BCE" w:rsidRDefault="008775B1">
      <w:pPr>
        <w:pStyle w:val="Vchoz"/>
        <w:widowControl w:val="0"/>
        <w:spacing w:after="200"/>
        <w:rPr>
          <w:rStyle w:val="dn"/>
          <w:rFonts w:ascii="Times New Roman" w:eastAsia="Times New Roman" w:hAnsi="Times New Roman" w:cs="Times New Roman"/>
          <w:u w:color="000000"/>
        </w:rPr>
      </w:pPr>
    </w:p>
    <w:p w14:paraId="1B2AA5F1" w14:textId="77777777" w:rsidR="008775B1" w:rsidRPr="00374BCE" w:rsidRDefault="008775B1">
      <w:pPr>
        <w:pStyle w:val="Vchoz"/>
        <w:widowControl w:val="0"/>
        <w:spacing w:after="200"/>
        <w:rPr>
          <w:rStyle w:val="dn"/>
          <w:rFonts w:ascii="Times New Roman" w:eastAsia="Times New Roman" w:hAnsi="Times New Roman" w:cs="Times New Roman"/>
          <w:u w:color="000000"/>
        </w:rPr>
      </w:pPr>
    </w:p>
    <w:p w14:paraId="4E2CD01D" w14:textId="77777777" w:rsidR="008775B1" w:rsidRPr="00374BCE" w:rsidRDefault="00342104">
      <w:pPr>
        <w:pStyle w:val="Vchoz"/>
        <w:widowControl w:val="0"/>
        <w:rPr>
          <w:rStyle w:val="dn"/>
          <w:rFonts w:ascii="Times New Roman" w:eastAsia="Times New Roman" w:hAnsi="Times New Roman" w:cs="Times New Roman"/>
          <w:u w:color="000000"/>
        </w:rPr>
      </w:pPr>
      <w:r w:rsidRPr="00374BCE">
        <w:rPr>
          <w:rStyle w:val="dn"/>
          <w:rFonts w:ascii="Times New Roman" w:eastAsia="Calibri" w:hAnsi="Times New Roman" w:cs="Calibri"/>
          <w:u w:color="000000"/>
        </w:rPr>
        <w:t>………………………………</w:t>
      </w:r>
      <w:r w:rsidRPr="00374BCE">
        <w:rPr>
          <w:rStyle w:val="dn"/>
          <w:rFonts w:ascii="Times New Roman" w:eastAsia="Calibri" w:hAnsi="Times New Roman" w:cs="Calibri"/>
          <w:u w:color="000000"/>
        </w:rPr>
        <w:tab/>
      </w:r>
      <w:r w:rsidRPr="00374BCE">
        <w:rPr>
          <w:rStyle w:val="dn"/>
          <w:rFonts w:ascii="Times New Roman" w:eastAsia="Calibri" w:hAnsi="Times New Roman" w:cs="Calibri"/>
          <w:u w:color="000000"/>
        </w:rPr>
        <w:tab/>
      </w:r>
      <w:r w:rsidRPr="00374BCE">
        <w:rPr>
          <w:rStyle w:val="dn"/>
          <w:rFonts w:ascii="Times New Roman" w:eastAsia="Calibri" w:hAnsi="Times New Roman" w:cs="Calibri"/>
          <w:u w:color="000000"/>
        </w:rPr>
        <w:tab/>
      </w:r>
      <w:r w:rsidRPr="00374BCE">
        <w:rPr>
          <w:rStyle w:val="dn"/>
          <w:rFonts w:ascii="Times New Roman" w:eastAsia="Calibri" w:hAnsi="Times New Roman" w:cs="Calibri"/>
          <w:u w:color="000000"/>
        </w:rPr>
        <w:tab/>
        <w:t>………………………………</w:t>
      </w:r>
    </w:p>
    <w:p w14:paraId="61B12CC5" w14:textId="6CC8863A" w:rsidR="00A86C3A" w:rsidRDefault="00354581" w:rsidP="00A86C3A">
      <w:pPr>
        <w:pStyle w:val="Vchoz"/>
        <w:widowControl w:val="0"/>
        <w:rPr>
          <w:rStyle w:val="dn"/>
          <w:rFonts w:ascii="Times New Roman" w:eastAsia="Times New Roman" w:hAnsi="Times New Roman" w:cs="Times New Roman"/>
          <w:u w:color="000000"/>
        </w:rPr>
      </w:pPr>
      <w:proofErr w:type="spellStart"/>
      <w:r>
        <w:rPr>
          <w:rStyle w:val="dn"/>
          <w:rFonts w:ascii="Times New Roman" w:eastAsia="Calibri" w:hAnsi="Times New Roman" w:cs="Calibri"/>
          <w:u w:color="000000"/>
          <w:lang w:val="en-US"/>
        </w:rPr>
        <w:t>Gymnázium</w:t>
      </w:r>
      <w:proofErr w:type="spellEnd"/>
      <w:r>
        <w:rPr>
          <w:rStyle w:val="dn"/>
          <w:rFonts w:ascii="Times New Roman" w:eastAsia="Calibri" w:hAnsi="Times New Roman" w:cs="Calibri"/>
          <w:u w:color="000000"/>
          <w:lang w:val="en-US"/>
        </w:rPr>
        <w:t xml:space="preserve"> </w:t>
      </w:r>
      <w:proofErr w:type="spellStart"/>
      <w:r>
        <w:rPr>
          <w:rStyle w:val="dn"/>
          <w:rFonts w:ascii="Times New Roman" w:eastAsia="Calibri" w:hAnsi="Times New Roman" w:cs="Calibri"/>
          <w:u w:color="000000"/>
          <w:lang w:val="en-US"/>
        </w:rPr>
        <w:t>Stříbro</w:t>
      </w:r>
      <w:proofErr w:type="spellEnd"/>
      <w:r w:rsidR="00342104" w:rsidRPr="00374BCE">
        <w:rPr>
          <w:rStyle w:val="dn"/>
          <w:rFonts w:ascii="Times New Roman" w:eastAsia="Calibri" w:hAnsi="Times New Roman" w:cs="Calibri"/>
          <w:u w:color="000000"/>
        </w:rPr>
        <w:tab/>
        <w:t xml:space="preserve">                    </w:t>
      </w:r>
      <w:r w:rsidR="00786715" w:rsidRPr="00374BCE">
        <w:rPr>
          <w:rStyle w:val="dn"/>
          <w:rFonts w:ascii="Times New Roman" w:eastAsia="Calibri" w:hAnsi="Times New Roman" w:cs="Calibri"/>
          <w:u w:color="000000"/>
        </w:rPr>
        <w:tab/>
      </w:r>
      <w:r w:rsidR="00786715" w:rsidRPr="00374BCE">
        <w:rPr>
          <w:rStyle w:val="dn"/>
          <w:rFonts w:ascii="Times New Roman" w:eastAsia="Calibri" w:hAnsi="Times New Roman" w:cs="Calibri"/>
          <w:u w:color="000000"/>
        </w:rPr>
        <w:tab/>
      </w:r>
      <w:r w:rsidR="00A86C3A">
        <w:rPr>
          <w:rStyle w:val="dn"/>
          <w:rFonts w:ascii="Times New Roman" w:eastAsia="Calibri" w:hAnsi="Times New Roman" w:cs="Calibri"/>
          <w:u w:color="000000"/>
        </w:rPr>
        <w:t xml:space="preserve">              </w:t>
      </w:r>
      <w:r w:rsidR="00342104" w:rsidRPr="00374BCE">
        <w:rPr>
          <w:rStyle w:val="dn"/>
          <w:rFonts w:ascii="Times New Roman" w:eastAsia="Calibri" w:hAnsi="Times New Roman" w:cs="Calibri"/>
          <w:u w:color="000000"/>
        </w:rPr>
        <w:t>Data-Ing, s.r.o.</w:t>
      </w:r>
    </w:p>
    <w:p w14:paraId="2426D2D1" w14:textId="3E945D14" w:rsidR="008775B1" w:rsidRDefault="00A86C3A" w:rsidP="00A86C3A">
      <w:pPr>
        <w:pStyle w:val="Vchoz"/>
        <w:widowControl w:val="0"/>
        <w:rPr>
          <w:rStyle w:val="dn"/>
          <w:rFonts w:ascii="Times New Roman" w:eastAsia="Times New Roman" w:hAnsi="Times New Roman" w:cs="Times New Roman"/>
          <w:u w:color="000000"/>
        </w:rPr>
      </w:pPr>
      <w:r>
        <w:rPr>
          <w:rStyle w:val="dn"/>
          <w:rFonts w:ascii="Times New Roman" w:eastAsia="Calibri" w:hAnsi="Times New Roman" w:cs="Calibri"/>
          <w:u w:color="000000"/>
          <w:lang w:val="en-US"/>
        </w:rPr>
        <w:t xml:space="preserve">Mgr. </w:t>
      </w:r>
      <w:r w:rsidR="00354581">
        <w:rPr>
          <w:rStyle w:val="dn"/>
          <w:rFonts w:ascii="Times New Roman" w:eastAsia="Calibri" w:hAnsi="Times New Roman" w:cs="Calibri"/>
          <w:u w:color="000000"/>
          <w:lang w:val="en-US"/>
        </w:rPr>
        <w:t xml:space="preserve">Milan </w:t>
      </w:r>
      <w:proofErr w:type="spellStart"/>
      <w:r w:rsidR="00354581">
        <w:rPr>
          <w:rStyle w:val="dn"/>
          <w:rFonts w:ascii="Times New Roman" w:eastAsia="Calibri" w:hAnsi="Times New Roman" w:cs="Calibri"/>
          <w:u w:color="000000"/>
          <w:lang w:val="en-US"/>
        </w:rPr>
        <w:t>Deredimos</w:t>
      </w:r>
      <w:proofErr w:type="spellEnd"/>
      <w:r>
        <w:rPr>
          <w:rStyle w:val="dn"/>
          <w:rFonts w:ascii="Times New Roman" w:eastAsia="Calibri" w:hAnsi="Times New Roman" w:cs="Calibri"/>
          <w:u w:color="000000"/>
          <w:lang w:val="en-US"/>
        </w:rPr>
        <w:t xml:space="preserve">, </w:t>
      </w:r>
      <w:proofErr w:type="spellStart"/>
      <w:r>
        <w:rPr>
          <w:rStyle w:val="dn"/>
          <w:rFonts w:ascii="Times New Roman" w:eastAsia="Calibri" w:hAnsi="Times New Roman" w:cs="Calibri"/>
          <w:u w:color="000000"/>
          <w:lang w:val="en-US"/>
        </w:rPr>
        <w:t>ředitel</w:t>
      </w:r>
      <w:proofErr w:type="spellEnd"/>
      <w:r w:rsidR="00342104" w:rsidRPr="00374BCE">
        <w:rPr>
          <w:rStyle w:val="dn"/>
          <w:rFonts w:ascii="Times New Roman" w:eastAsia="Calibri" w:hAnsi="Times New Roman" w:cs="Calibri"/>
          <w:u w:color="000000"/>
        </w:rPr>
        <w:t xml:space="preserve">          </w:t>
      </w:r>
      <w:r>
        <w:rPr>
          <w:rStyle w:val="dn"/>
          <w:rFonts w:ascii="Times New Roman" w:eastAsia="Calibri" w:hAnsi="Times New Roman" w:cs="Calibri"/>
          <w:u w:color="000000"/>
        </w:rPr>
        <w:t xml:space="preserve">                          </w:t>
      </w:r>
      <w:r>
        <w:rPr>
          <w:rStyle w:val="dn"/>
          <w:rFonts w:ascii="Times New Roman" w:eastAsia="Calibri" w:hAnsi="Times New Roman" w:cs="Calibri"/>
          <w:u w:color="000000"/>
        </w:rPr>
        <w:tab/>
      </w:r>
      <w:r w:rsidR="00342104" w:rsidRPr="00374BCE">
        <w:rPr>
          <w:rStyle w:val="dn"/>
          <w:rFonts w:ascii="Times New Roman" w:eastAsia="Calibri" w:hAnsi="Times New Roman" w:cs="Calibri"/>
          <w:u w:color="000000"/>
        </w:rPr>
        <w:t xml:space="preserve"> Martin Hruška, jednatel</w:t>
      </w:r>
    </w:p>
    <w:p w14:paraId="007263DC" w14:textId="77777777" w:rsidR="008775B1" w:rsidRDefault="008775B1">
      <w:pPr>
        <w:pStyle w:val="Vchoz"/>
        <w:widowControl w:val="0"/>
        <w:spacing w:after="200"/>
        <w:rPr>
          <w:rStyle w:val="dn"/>
          <w:rFonts w:ascii="Times New Roman" w:eastAsia="Times New Roman" w:hAnsi="Times New Roman" w:cs="Times New Roman"/>
          <w:u w:color="000000"/>
        </w:rPr>
      </w:pPr>
    </w:p>
    <w:p w14:paraId="3F6DB0C9" w14:textId="77777777" w:rsidR="008775B1" w:rsidRDefault="008775B1">
      <w:pPr>
        <w:pStyle w:val="Vchoz"/>
        <w:widowControl w:val="0"/>
        <w:spacing w:after="20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14:paraId="6E23DBE5" w14:textId="77777777" w:rsidR="008775B1" w:rsidRDefault="008775B1">
      <w:pPr>
        <w:pStyle w:val="Vchoz"/>
        <w:widowControl w:val="0"/>
        <w:spacing w:after="20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14:paraId="70B7D36E" w14:textId="77777777" w:rsidR="008775B1" w:rsidRDefault="008775B1">
      <w:pPr>
        <w:pStyle w:val="Vchoz"/>
        <w:widowControl w:val="0"/>
        <w:spacing w:after="20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14:paraId="57370AE3" w14:textId="77777777" w:rsidR="008775B1" w:rsidRDefault="008775B1">
      <w:pPr>
        <w:pStyle w:val="Vchoz"/>
        <w:widowControl w:val="0"/>
        <w:spacing w:after="20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14:paraId="75A97DE7" w14:textId="77777777" w:rsidR="008775B1" w:rsidRDefault="008775B1">
      <w:pPr>
        <w:pStyle w:val="Vchoz"/>
        <w:widowControl w:val="0"/>
        <w:spacing w:after="20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14:paraId="02500626" w14:textId="77777777" w:rsidR="008775B1" w:rsidRDefault="008775B1">
      <w:pPr>
        <w:pStyle w:val="Vchoz"/>
        <w:widowControl w:val="0"/>
        <w:spacing w:after="20"/>
        <w:jc w:val="both"/>
        <w:rPr>
          <w:rStyle w:val="dn"/>
          <w:rFonts w:ascii="Times New Roman" w:eastAsia="Times New Roman" w:hAnsi="Times New Roman" w:cs="Times New Roman"/>
          <w:u w:color="000000"/>
        </w:rPr>
      </w:pPr>
    </w:p>
    <w:p w14:paraId="5308A3C4" w14:textId="77777777" w:rsidR="008775B1" w:rsidRDefault="00342104">
      <w:pPr>
        <w:pStyle w:val="Vchoz"/>
        <w:spacing w:after="160" w:line="259" w:lineRule="auto"/>
      </w:pPr>
      <w:r>
        <w:rPr>
          <w:rStyle w:val="dn"/>
          <w:rFonts w:ascii="Arial Unicode MS" w:hAnsi="Arial Unicode MS"/>
          <w:u w:color="000000"/>
        </w:rPr>
        <w:br w:type="page"/>
      </w:r>
    </w:p>
    <w:p w14:paraId="0D7F6662" w14:textId="77777777" w:rsidR="008775B1" w:rsidRDefault="00342104">
      <w:pPr>
        <w:pStyle w:val="Vchoz"/>
        <w:widowControl w:val="0"/>
        <w:spacing w:after="20"/>
        <w:jc w:val="center"/>
        <w:rPr>
          <w:rStyle w:val="dn"/>
          <w:rFonts w:ascii="Times New Roman" w:eastAsia="Times New Roman" w:hAnsi="Times New Roman" w:cs="Times New Roman"/>
          <w:b/>
          <w:bCs/>
          <w:u w:color="000000"/>
        </w:rPr>
      </w:pPr>
      <w:r>
        <w:rPr>
          <w:rStyle w:val="dn"/>
          <w:rFonts w:ascii="Times New Roman" w:eastAsia="Calibri" w:hAnsi="Times New Roman" w:cs="Calibri"/>
          <w:b/>
          <w:bCs/>
          <w:u w:color="000000"/>
        </w:rPr>
        <w:lastRenderedPageBreak/>
        <w:t>Příloha č. 1</w:t>
      </w:r>
    </w:p>
    <w:p w14:paraId="6B876F5A" w14:textId="77777777" w:rsidR="008775B1" w:rsidRDefault="00342104">
      <w:pPr>
        <w:pStyle w:val="Vchoz"/>
        <w:widowControl w:val="0"/>
        <w:spacing w:after="20"/>
        <w:jc w:val="center"/>
        <w:rPr>
          <w:rStyle w:val="dn"/>
          <w:rFonts w:ascii="Times New Roman" w:eastAsia="Times New Roman" w:hAnsi="Times New Roman" w:cs="Times New Roman"/>
          <w:b/>
          <w:bCs/>
          <w:u w:color="000000"/>
        </w:rPr>
      </w:pPr>
      <w:r>
        <w:rPr>
          <w:rStyle w:val="dn"/>
          <w:rFonts w:ascii="Times New Roman" w:eastAsia="Calibri" w:hAnsi="Times New Roman" w:cs="Calibri"/>
          <w:b/>
          <w:bCs/>
          <w:u w:color="000000"/>
        </w:rPr>
        <w:t>Mí</w:t>
      </w:r>
      <w:r>
        <w:rPr>
          <w:rStyle w:val="dn"/>
          <w:rFonts w:ascii="Times New Roman" w:eastAsia="Calibri" w:hAnsi="Times New Roman" w:cs="Calibri"/>
          <w:b/>
          <w:bCs/>
          <w:u w:color="000000"/>
          <w:lang w:val="it-IT"/>
        </w:rPr>
        <w:t>sto prov</w:t>
      </w:r>
      <w:proofErr w:type="spellStart"/>
      <w:r>
        <w:rPr>
          <w:rStyle w:val="dn"/>
          <w:rFonts w:ascii="Times New Roman" w:eastAsia="Calibri" w:hAnsi="Times New Roman" w:cs="Calibri"/>
          <w:b/>
          <w:bCs/>
          <w:u w:color="000000"/>
        </w:rPr>
        <w:t>ádění</w:t>
      </w:r>
      <w:proofErr w:type="spellEnd"/>
      <w:r>
        <w:rPr>
          <w:rStyle w:val="dn"/>
          <w:rFonts w:ascii="Times New Roman" w:eastAsia="Calibri" w:hAnsi="Times New Roman" w:cs="Calibri"/>
          <w:b/>
          <w:bCs/>
          <w:u w:color="000000"/>
        </w:rPr>
        <w:t xml:space="preserve"> </w:t>
      </w:r>
      <w:proofErr w:type="spellStart"/>
      <w:r>
        <w:rPr>
          <w:rStyle w:val="dn"/>
          <w:rFonts w:ascii="Times New Roman" w:eastAsia="Calibri" w:hAnsi="Times New Roman" w:cs="Calibri"/>
          <w:b/>
          <w:bCs/>
          <w:u w:color="000000"/>
        </w:rPr>
        <w:t>Energetick</w:t>
      </w:r>
      <w:proofErr w:type="spellEnd"/>
      <w:r>
        <w:rPr>
          <w:rStyle w:val="dn"/>
          <w:rFonts w:ascii="Times New Roman" w:eastAsia="Calibri" w:hAnsi="Times New Roman" w:cs="Calibri"/>
          <w:b/>
          <w:bCs/>
          <w:u w:color="000000"/>
          <w:lang w:val="fr-FR"/>
        </w:rPr>
        <w:t>é</w:t>
      </w:r>
      <w:r>
        <w:rPr>
          <w:rStyle w:val="dn"/>
          <w:rFonts w:ascii="Times New Roman" w:eastAsia="Calibri" w:hAnsi="Times New Roman" w:cs="Calibri"/>
          <w:b/>
          <w:bCs/>
          <w:u w:color="000000"/>
        </w:rPr>
        <w:t>ho monitoringu</w:t>
      </w:r>
    </w:p>
    <w:p w14:paraId="45C7C0E9" w14:textId="77777777" w:rsidR="008775B1" w:rsidRDefault="008775B1">
      <w:pPr>
        <w:pStyle w:val="Vchoz"/>
        <w:widowControl w:val="0"/>
        <w:spacing w:after="20"/>
        <w:jc w:val="center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tbl>
      <w:tblPr>
        <w:tblStyle w:val="TableNormal1"/>
        <w:tblW w:w="96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92"/>
        <w:gridCol w:w="3161"/>
        <w:gridCol w:w="3161"/>
      </w:tblGrid>
      <w:tr w:rsidR="008775B1" w14:paraId="527EA1E0" w14:textId="77777777">
        <w:trPr>
          <w:trHeight w:val="251"/>
          <w:jc w:val="center"/>
        </w:trPr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0962B" w14:textId="77777777" w:rsidR="008775B1" w:rsidRDefault="00342104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 xml:space="preserve">Název objektu 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DBC33" w14:textId="77777777" w:rsidR="008775B1" w:rsidRDefault="00342104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>Adresa objektu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9BC6E" w14:textId="77777777" w:rsidR="008775B1" w:rsidRDefault="00342104">
            <w:pPr>
              <w:pStyle w:val="Vchoz"/>
              <w:widowControl w:val="0"/>
            </w:pPr>
            <w:r>
              <w:rPr>
                <w:rFonts w:ascii="Times New Roman" w:hAnsi="Times New Roman"/>
                <w:b/>
                <w:bCs/>
                <w:kern w:val="1"/>
                <w:u w:color="000000"/>
              </w:rPr>
              <w:t>Poznámka</w:t>
            </w:r>
          </w:p>
        </w:tc>
      </w:tr>
      <w:tr w:rsidR="008775B1" w14:paraId="38D16325" w14:textId="77777777">
        <w:trPr>
          <w:trHeight w:val="1135"/>
          <w:jc w:val="center"/>
        </w:trPr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4E703" w14:textId="77777777" w:rsidR="008775B1" w:rsidRDefault="008775B1">
            <w:pPr>
              <w:pStyle w:val="Vchoz"/>
              <w:widowControl w:val="0"/>
              <w:jc w:val="center"/>
              <w:rPr>
                <w:rStyle w:val="dn"/>
                <w:rFonts w:ascii="Times New Roman" w:eastAsia="Times New Roman" w:hAnsi="Times New Roman" w:cs="Times New Roman"/>
                <w:u w:color="000000"/>
              </w:rPr>
            </w:pPr>
          </w:p>
          <w:p w14:paraId="3FEF59B9" w14:textId="77777777" w:rsidR="008775B1" w:rsidRDefault="00342104">
            <w:pPr>
              <w:pStyle w:val="Vchoz"/>
              <w:widowControl w:val="0"/>
              <w:jc w:val="center"/>
            </w:pPr>
            <w:r>
              <w:rPr>
                <w:rStyle w:val="dn"/>
                <w:rFonts w:ascii="Times New Roman" w:hAnsi="Times New Roman"/>
                <w:u w:color="000000"/>
                <w:lang w:val="en-US"/>
              </w:rPr>
              <w:t>[BUDE DOPLN</w:t>
            </w:r>
            <w:r>
              <w:rPr>
                <w:rStyle w:val="dn"/>
                <w:rFonts w:ascii="Times New Roman" w:hAnsi="Times New Roman"/>
                <w:u w:color="000000"/>
              </w:rPr>
              <w:t>ĚNO]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1DCCE" w14:textId="77777777" w:rsidR="008775B1" w:rsidRDefault="008775B1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dn"/>
                <w:rFonts w:ascii="Times New Roman" w:eastAsia="Times New Roman" w:hAnsi="Times New Roman" w:cs="Times New Roman"/>
                <w:u w:color="000000"/>
              </w:rPr>
            </w:pPr>
          </w:p>
          <w:p w14:paraId="4B90B96E" w14:textId="77777777" w:rsidR="008775B1" w:rsidRDefault="00342104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</w:pPr>
            <w:r>
              <w:rPr>
                <w:rStyle w:val="dn"/>
                <w:rFonts w:ascii="Times New Roman" w:hAnsi="Times New Roman"/>
                <w:u w:color="000000"/>
                <w:lang w:val="en-US"/>
              </w:rPr>
              <w:t>[BUDE DOPLN</w:t>
            </w:r>
            <w:r>
              <w:rPr>
                <w:rStyle w:val="dn"/>
                <w:rFonts w:ascii="Times New Roman" w:hAnsi="Times New Roman"/>
                <w:u w:color="000000"/>
              </w:rPr>
              <w:t>ĚNO]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68EB3" w14:textId="77777777" w:rsidR="008775B1" w:rsidRDefault="008775B1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</w:rPr>
            </w:pPr>
          </w:p>
          <w:p w14:paraId="043D256C" w14:textId="77777777" w:rsidR="008775B1" w:rsidRDefault="00342104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</w:pPr>
            <w:r>
              <w:rPr>
                <w:rStyle w:val="dn"/>
                <w:rFonts w:ascii="Times New Roman" w:hAnsi="Times New Roman"/>
                <w:u w:color="000000"/>
                <w:lang w:val="en-US"/>
              </w:rPr>
              <w:t>[BUDE DOPLN</w:t>
            </w:r>
            <w:r>
              <w:rPr>
                <w:rStyle w:val="dn"/>
                <w:rFonts w:ascii="Times New Roman" w:hAnsi="Times New Roman"/>
                <w:u w:color="000000"/>
              </w:rPr>
              <w:t>ĚNO]</w:t>
            </w:r>
          </w:p>
        </w:tc>
      </w:tr>
    </w:tbl>
    <w:p w14:paraId="53D56426" w14:textId="77777777" w:rsidR="008775B1" w:rsidRDefault="008775B1">
      <w:pPr>
        <w:pStyle w:val="Vchoz"/>
        <w:widowControl w:val="0"/>
        <w:spacing w:after="20"/>
        <w:jc w:val="center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tbl>
      <w:tblPr>
        <w:tblStyle w:val="TableNormal1"/>
        <w:tblW w:w="96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92"/>
        <w:gridCol w:w="3161"/>
        <w:gridCol w:w="3161"/>
      </w:tblGrid>
      <w:tr w:rsidR="008775B1" w14:paraId="0E9DF33A" w14:textId="77777777">
        <w:trPr>
          <w:trHeight w:val="251"/>
          <w:jc w:val="center"/>
        </w:trPr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FDA40" w14:textId="77777777" w:rsidR="008775B1" w:rsidRDefault="00342104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>Monitorovaná utilita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497ED" w14:textId="77777777" w:rsidR="008775B1" w:rsidRDefault="00342104">
            <w:pPr>
              <w:pStyle w:val="Vchoz"/>
              <w:widowControl w:val="0"/>
            </w:pPr>
            <w:r>
              <w:rPr>
                <w:rStyle w:val="dn"/>
                <w:rFonts w:ascii="Times New Roman" w:hAnsi="Times New Roman"/>
                <w:b/>
                <w:bCs/>
                <w:u w:color="000000"/>
              </w:rPr>
              <w:t>Typ senzoru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52E4B" w14:textId="77777777" w:rsidR="008775B1" w:rsidRDefault="00342104">
            <w:pPr>
              <w:pStyle w:val="Vchoz"/>
              <w:widowControl w:val="0"/>
            </w:pPr>
            <w:r>
              <w:rPr>
                <w:rFonts w:ascii="Times New Roman" w:hAnsi="Times New Roman"/>
                <w:b/>
                <w:bCs/>
                <w:kern w:val="1"/>
                <w:u w:color="000000"/>
              </w:rPr>
              <w:t>Umístění senzoru / měřidla</w:t>
            </w:r>
          </w:p>
        </w:tc>
      </w:tr>
      <w:tr w:rsidR="008775B1" w14:paraId="0E597BF2" w14:textId="77777777">
        <w:trPr>
          <w:trHeight w:val="1135"/>
          <w:jc w:val="center"/>
        </w:trPr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8B4D6" w14:textId="77777777" w:rsidR="008775B1" w:rsidRDefault="008775B1">
            <w:pPr>
              <w:pStyle w:val="Vchoz"/>
              <w:widowControl w:val="0"/>
              <w:jc w:val="center"/>
              <w:rPr>
                <w:rStyle w:val="dn"/>
                <w:rFonts w:ascii="Times New Roman" w:eastAsia="Times New Roman" w:hAnsi="Times New Roman" w:cs="Times New Roman"/>
                <w:u w:color="000000"/>
              </w:rPr>
            </w:pPr>
          </w:p>
          <w:p w14:paraId="038E5B80" w14:textId="77777777" w:rsidR="008775B1" w:rsidRDefault="00342104">
            <w:pPr>
              <w:pStyle w:val="Vchoz"/>
              <w:widowControl w:val="0"/>
              <w:jc w:val="center"/>
            </w:pPr>
            <w:r>
              <w:rPr>
                <w:rStyle w:val="dn"/>
                <w:rFonts w:ascii="Times New Roman" w:hAnsi="Times New Roman"/>
                <w:u w:color="000000"/>
                <w:lang w:val="en-US"/>
              </w:rPr>
              <w:t>[BUDE DOPLN</w:t>
            </w:r>
            <w:r>
              <w:rPr>
                <w:rStyle w:val="dn"/>
                <w:rFonts w:ascii="Times New Roman" w:hAnsi="Times New Roman"/>
                <w:u w:color="000000"/>
              </w:rPr>
              <w:t>ĚNO]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8E43E" w14:textId="77777777" w:rsidR="008775B1" w:rsidRDefault="008775B1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dn"/>
                <w:rFonts w:ascii="Times New Roman" w:eastAsia="Times New Roman" w:hAnsi="Times New Roman" w:cs="Times New Roman"/>
                <w:u w:color="000000"/>
              </w:rPr>
            </w:pPr>
          </w:p>
          <w:p w14:paraId="7838CE79" w14:textId="77777777" w:rsidR="008775B1" w:rsidRDefault="00342104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</w:pPr>
            <w:r>
              <w:rPr>
                <w:rStyle w:val="dn"/>
                <w:rFonts w:ascii="Times New Roman" w:hAnsi="Times New Roman"/>
                <w:u w:color="000000"/>
                <w:lang w:val="en-US"/>
              </w:rPr>
              <w:t>[BUDE DOPLN</w:t>
            </w:r>
            <w:r>
              <w:rPr>
                <w:rStyle w:val="dn"/>
                <w:rFonts w:ascii="Times New Roman" w:hAnsi="Times New Roman"/>
                <w:u w:color="000000"/>
              </w:rPr>
              <w:t>ĚNO]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601C0" w14:textId="77777777" w:rsidR="008775B1" w:rsidRDefault="008775B1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</w:rPr>
            </w:pPr>
          </w:p>
          <w:p w14:paraId="1C8DFE17" w14:textId="77777777" w:rsidR="008775B1" w:rsidRDefault="00342104">
            <w:pPr>
              <w:pStyle w:val="Vcho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</w:pPr>
            <w:r>
              <w:rPr>
                <w:rStyle w:val="dn"/>
                <w:rFonts w:ascii="Times New Roman" w:hAnsi="Times New Roman"/>
                <w:u w:color="000000"/>
                <w:lang w:val="en-US"/>
              </w:rPr>
              <w:t>[BUDE DOPLN</w:t>
            </w:r>
            <w:r>
              <w:rPr>
                <w:rStyle w:val="dn"/>
                <w:rFonts w:ascii="Times New Roman" w:hAnsi="Times New Roman"/>
                <w:u w:color="000000"/>
              </w:rPr>
              <w:t>ĚNO]</w:t>
            </w:r>
          </w:p>
        </w:tc>
      </w:tr>
    </w:tbl>
    <w:p w14:paraId="19F4A040" w14:textId="77777777" w:rsidR="008775B1" w:rsidRDefault="008775B1">
      <w:pPr>
        <w:pStyle w:val="Vchoz"/>
        <w:widowControl w:val="0"/>
        <w:spacing w:after="20"/>
        <w:jc w:val="center"/>
      </w:pPr>
    </w:p>
    <w:sectPr w:rsidR="008775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E7969" w14:textId="77777777" w:rsidR="00DF198C" w:rsidRDefault="00DF198C">
      <w:r>
        <w:separator/>
      </w:r>
    </w:p>
  </w:endnote>
  <w:endnote w:type="continuationSeparator" w:id="0">
    <w:p w14:paraId="2E284962" w14:textId="77777777" w:rsidR="00DF198C" w:rsidRDefault="00DF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EFB9F" w14:textId="77777777" w:rsidR="00A86C3A" w:rsidRDefault="00A86C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E48B7" w14:textId="77777777" w:rsidR="00A86C3A" w:rsidRDefault="00A86C3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4F16F" w14:textId="77777777" w:rsidR="00A86C3A" w:rsidRDefault="00A86C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BA724" w14:textId="77777777" w:rsidR="00DF198C" w:rsidRDefault="00DF198C">
      <w:r>
        <w:separator/>
      </w:r>
    </w:p>
  </w:footnote>
  <w:footnote w:type="continuationSeparator" w:id="0">
    <w:p w14:paraId="79CBDFC2" w14:textId="77777777" w:rsidR="00DF198C" w:rsidRDefault="00DF1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BB574" w14:textId="77777777" w:rsidR="00A86C3A" w:rsidRDefault="00A86C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9AC1D" w14:textId="77777777" w:rsidR="00A86C3A" w:rsidRDefault="00A86C3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D643B" w14:textId="77777777" w:rsidR="00A86C3A" w:rsidRDefault="00A86C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166"/>
    <w:multiLevelType w:val="hybridMultilevel"/>
    <w:tmpl w:val="8D58D000"/>
    <w:lvl w:ilvl="0" w:tplc="FDC07C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E3774B"/>
    <w:multiLevelType w:val="hybridMultilevel"/>
    <w:tmpl w:val="8F7A9F1E"/>
    <w:numStyleLink w:val="Importovanstyl4"/>
  </w:abstractNum>
  <w:abstractNum w:abstractNumId="2">
    <w:nsid w:val="194233A9"/>
    <w:multiLevelType w:val="hybridMultilevel"/>
    <w:tmpl w:val="6700CBC8"/>
    <w:numStyleLink w:val="Importovanstyl1"/>
  </w:abstractNum>
  <w:abstractNum w:abstractNumId="3">
    <w:nsid w:val="1F0D7E9D"/>
    <w:multiLevelType w:val="hybridMultilevel"/>
    <w:tmpl w:val="49CEE28C"/>
    <w:styleLink w:val="Importovanstyl9"/>
    <w:lvl w:ilvl="0" w:tplc="CE08B324">
      <w:start w:val="1"/>
      <w:numFmt w:val="bullet"/>
      <w:lvlText w:val="-"/>
      <w:lvlJc w:val="left"/>
      <w:pPr>
        <w:tabs>
          <w:tab w:val="left" w:pos="20"/>
          <w:tab w:val="left" w:pos="38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886C46">
      <w:start w:val="1"/>
      <w:numFmt w:val="bullet"/>
      <w:lvlText w:val="o"/>
      <w:lvlJc w:val="left"/>
      <w:pPr>
        <w:tabs>
          <w:tab w:val="left" w:pos="20"/>
          <w:tab w:val="left" w:pos="3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09434">
      <w:start w:val="1"/>
      <w:numFmt w:val="bullet"/>
      <w:lvlText w:val="▪"/>
      <w:lvlJc w:val="left"/>
      <w:pPr>
        <w:tabs>
          <w:tab w:val="left" w:pos="20"/>
          <w:tab w:val="left" w:pos="38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64374C">
      <w:start w:val="1"/>
      <w:numFmt w:val="bullet"/>
      <w:lvlText w:val="•"/>
      <w:lvlJc w:val="left"/>
      <w:pPr>
        <w:tabs>
          <w:tab w:val="left" w:pos="20"/>
          <w:tab w:val="left" w:pos="3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8899AC">
      <w:start w:val="1"/>
      <w:numFmt w:val="bullet"/>
      <w:lvlText w:val="o"/>
      <w:lvlJc w:val="left"/>
      <w:pPr>
        <w:tabs>
          <w:tab w:val="left" w:pos="20"/>
          <w:tab w:val="left" w:pos="38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F054E4">
      <w:start w:val="1"/>
      <w:numFmt w:val="bullet"/>
      <w:lvlText w:val="▪"/>
      <w:lvlJc w:val="left"/>
      <w:pPr>
        <w:tabs>
          <w:tab w:val="left" w:pos="20"/>
          <w:tab w:val="left" w:pos="38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76F370">
      <w:start w:val="1"/>
      <w:numFmt w:val="bullet"/>
      <w:lvlText w:val="•"/>
      <w:lvlJc w:val="left"/>
      <w:pPr>
        <w:tabs>
          <w:tab w:val="left" w:pos="20"/>
          <w:tab w:val="left" w:pos="3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B8BA16">
      <w:start w:val="1"/>
      <w:numFmt w:val="bullet"/>
      <w:lvlText w:val="o"/>
      <w:lvlJc w:val="left"/>
      <w:pPr>
        <w:tabs>
          <w:tab w:val="left" w:pos="20"/>
          <w:tab w:val="left" w:pos="38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5ECC4C">
      <w:start w:val="1"/>
      <w:numFmt w:val="bullet"/>
      <w:lvlText w:val="▪"/>
      <w:lvlJc w:val="left"/>
      <w:pPr>
        <w:tabs>
          <w:tab w:val="left" w:pos="20"/>
          <w:tab w:val="left" w:pos="38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4C820BD"/>
    <w:multiLevelType w:val="hybridMultilevel"/>
    <w:tmpl w:val="A3B87C9C"/>
    <w:numStyleLink w:val="Importovanstyl3"/>
  </w:abstractNum>
  <w:abstractNum w:abstractNumId="5">
    <w:nsid w:val="381957DE"/>
    <w:multiLevelType w:val="hybridMultilevel"/>
    <w:tmpl w:val="96A261B2"/>
    <w:numStyleLink w:val="Importovanstyl6"/>
  </w:abstractNum>
  <w:abstractNum w:abstractNumId="6">
    <w:nsid w:val="3C960375"/>
    <w:multiLevelType w:val="hybridMultilevel"/>
    <w:tmpl w:val="B56EB250"/>
    <w:styleLink w:val="Importovanstyl7"/>
    <w:lvl w:ilvl="0" w:tplc="4C0E34DA">
      <w:start w:val="1"/>
      <w:numFmt w:val="lowerLetter"/>
      <w:lvlText w:val="%1)"/>
      <w:lvlJc w:val="left"/>
      <w:pPr>
        <w:ind w:left="851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8EB102">
      <w:start w:val="1"/>
      <w:numFmt w:val="lowerLetter"/>
      <w:lvlText w:val="%2)"/>
      <w:lvlJc w:val="left"/>
      <w:pPr>
        <w:ind w:left="10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368F84">
      <w:start w:val="1"/>
      <w:numFmt w:val="lowerLetter"/>
      <w:lvlText w:val="%3)"/>
      <w:lvlJc w:val="left"/>
      <w:pPr>
        <w:ind w:left="17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46E560">
      <w:start w:val="1"/>
      <w:numFmt w:val="lowerLetter"/>
      <w:lvlText w:val="%4)"/>
      <w:lvlJc w:val="left"/>
      <w:pPr>
        <w:ind w:left="24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225DF4">
      <w:start w:val="1"/>
      <w:numFmt w:val="lowerLetter"/>
      <w:lvlText w:val="%5)"/>
      <w:lvlJc w:val="left"/>
      <w:pPr>
        <w:ind w:left="316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405D6C">
      <w:start w:val="1"/>
      <w:numFmt w:val="lowerLetter"/>
      <w:lvlText w:val="%6)"/>
      <w:lvlJc w:val="left"/>
      <w:pPr>
        <w:ind w:left="38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D4B25C">
      <w:start w:val="1"/>
      <w:numFmt w:val="lowerLetter"/>
      <w:lvlText w:val="%7)"/>
      <w:lvlJc w:val="left"/>
      <w:pPr>
        <w:ind w:left="46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D6D99C">
      <w:start w:val="1"/>
      <w:numFmt w:val="lowerLetter"/>
      <w:lvlText w:val="%8)"/>
      <w:lvlJc w:val="left"/>
      <w:pPr>
        <w:ind w:left="53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404B72">
      <w:start w:val="1"/>
      <w:numFmt w:val="lowerLetter"/>
      <w:lvlText w:val="%9)"/>
      <w:lvlJc w:val="left"/>
      <w:pPr>
        <w:ind w:left="60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F8A415B"/>
    <w:multiLevelType w:val="multilevel"/>
    <w:tmpl w:val="7D90616A"/>
    <w:styleLink w:val="Importovan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161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53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71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6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381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5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491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101783F"/>
    <w:multiLevelType w:val="hybridMultilevel"/>
    <w:tmpl w:val="938A86F8"/>
    <w:styleLink w:val="Importovanstyl8"/>
    <w:lvl w:ilvl="0" w:tplc="5B46E2A6">
      <w:start w:val="1"/>
      <w:numFmt w:val="lowerLetter"/>
      <w:lvlText w:val="%1)"/>
      <w:lvlJc w:val="left"/>
      <w:pPr>
        <w:ind w:left="85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A055F4">
      <w:start w:val="1"/>
      <w:numFmt w:val="lowerLetter"/>
      <w:lvlText w:val="%2."/>
      <w:lvlJc w:val="left"/>
      <w:pPr>
        <w:ind w:left="157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201A1A">
      <w:start w:val="1"/>
      <w:numFmt w:val="lowerRoman"/>
      <w:lvlText w:val="%3."/>
      <w:lvlJc w:val="left"/>
      <w:pPr>
        <w:ind w:left="229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1AEED4">
      <w:start w:val="1"/>
      <w:numFmt w:val="decimal"/>
      <w:lvlText w:val="%4."/>
      <w:lvlJc w:val="left"/>
      <w:pPr>
        <w:ind w:left="301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CCEBCC">
      <w:start w:val="1"/>
      <w:numFmt w:val="lowerLetter"/>
      <w:lvlText w:val="%5."/>
      <w:lvlJc w:val="left"/>
      <w:pPr>
        <w:ind w:left="373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45440">
      <w:start w:val="1"/>
      <w:numFmt w:val="lowerRoman"/>
      <w:lvlText w:val="%6."/>
      <w:lvlJc w:val="left"/>
      <w:pPr>
        <w:ind w:left="445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543E0C">
      <w:start w:val="1"/>
      <w:numFmt w:val="decimal"/>
      <w:lvlText w:val="%7."/>
      <w:lvlJc w:val="left"/>
      <w:pPr>
        <w:ind w:left="517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9EFDBE">
      <w:start w:val="1"/>
      <w:numFmt w:val="lowerLetter"/>
      <w:lvlText w:val="%8."/>
      <w:lvlJc w:val="left"/>
      <w:pPr>
        <w:ind w:left="589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C8FDDC">
      <w:start w:val="1"/>
      <w:numFmt w:val="lowerRoman"/>
      <w:lvlText w:val="%9."/>
      <w:lvlJc w:val="left"/>
      <w:pPr>
        <w:ind w:left="661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3BB2435"/>
    <w:multiLevelType w:val="hybridMultilevel"/>
    <w:tmpl w:val="8F7A9F1E"/>
    <w:styleLink w:val="Importovanstyl4"/>
    <w:lvl w:ilvl="0" w:tplc="C790605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8212E6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C2EE18">
      <w:start w:val="1"/>
      <w:numFmt w:val="lowerLetter"/>
      <w:lvlText w:val="%3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9AD752">
      <w:start w:val="1"/>
      <w:numFmt w:val="lowerLetter"/>
      <w:lvlText w:val="%4)"/>
      <w:lvlJc w:val="left"/>
      <w:pPr>
        <w:ind w:left="106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82736A">
      <w:start w:val="1"/>
      <w:numFmt w:val="lowerLetter"/>
      <w:lvlText w:val="%5)"/>
      <w:lvlJc w:val="left"/>
      <w:pPr>
        <w:ind w:left="127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1AAA70">
      <w:start w:val="1"/>
      <w:numFmt w:val="lowerLetter"/>
      <w:lvlText w:val="%6)"/>
      <w:lvlJc w:val="left"/>
      <w:pPr>
        <w:ind w:left="14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2EE246">
      <w:start w:val="1"/>
      <w:numFmt w:val="lowerLetter"/>
      <w:lvlText w:val="%7)"/>
      <w:lvlJc w:val="left"/>
      <w:pPr>
        <w:ind w:left="17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84B8C0">
      <w:start w:val="1"/>
      <w:numFmt w:val="lowerLetter"/>
      <w:lvlText w:val="%8)"/>
      <w:lvlJc w:val="left"/>
      <w:pPr>
        <w:ind w:left="19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EEE5AA">
      <w:start w:val="1"/>
      <w:numFmt w:val="lowerLetter"/>
      <w:lvlText w:val="%9)"/>
      <w:lvlJc w:val="left"/>
      <w:pPr>
        <w:ind w:left="21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75E2828"/>
    <w:multiLevelType w:val="hybridMultilevel"/>
    <w:tmpl w:val="6700CBC8"/>
    <w:styleLink w:val="Importovanstyl1"/>
    <w:lvl w:ilvl="0" w:tplc="3B687E4A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14213A">
      <w:start w:val="1"/>
      <w:numFmt w:val="decimal"/>
      <w:lvlText w:val="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0A04F6">
      <w:start w:val="1"/>
      <w:numFmt w:val="decimal"/>
      <w:lvlText w:val="%3."/>
      <w:lvlJc w:val="left"/>
      <w:pPr>
        <w:ind w:left="186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0C2030">
      <w:start w:val="1"/>
      <w:numFmt w:val="decimal"/>
      <w:lvlText w:val="%4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F645CC">
      <w:start w:val="1"/>
      <w:numFmt w:val="decimal"/>
      <w:lvlText w:val="%5."/>
      <w:lvlJc w:val="left"/>
      <w:pPr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F4EA98">
      <w:start w:val="1"/>
      <w:numFmt w:val="decimal"/>
      <w:lvlText w:val="%6."/>
      <w:lvlJc w:val="left"/>
      <w:pPr>
        <w:ind w:left="40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AAAE30">
      <w:start w:val="1"/>
      <w:numFmt w:val="decimal"/>
      <w:lvlText w:val="%7."/>
      <w:lvlJc w:val="left"/>
      <w:pPr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1C0282">
      <w:start w:val="1"/>
      <w:numFmt w:val="decimal"/>
      <w:lvlText w:val="%8."/>
      <w:lvlJc w:val="left"/>
      <w:pPr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906846">
      <w:start w:val="1"/>
      <w:numFmt w:val="decimal"/>
      <w:lvlText w:val="%9."/>
      <w:lvlJc w:val="left"/>
      <w:pPr>
        <w:ind w:left="618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C496191"/>
    <w:multiLevelType w:val="hybridMultilevel"/>
    <w:tmpl w:val="96A261B2"/>
    <w:styleLink w:val="Importovanstyl6"/>
    <w:lvl w:ilvl="0" w:tplc="70E2187C">
      <w:start w:val="1"/>
      <w:numFmt w:val="lowerLetter"/>
      <w:lvlText w:val="%1)"/>
      <w:lvlJc w:val="left"/>
      <w:pPr>
        <w:ind w:left="907" w:hanging="4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6CE578">
      <w:start w:val="1"/>
      <w:numFmt w:val="lowerLetter"/>
      <w:lvlText w:val="%2)"/>
      <w:lvlJc w:val="left"/>
      <w:pPr>
        <w:ind w:left="1201" w:hanging="4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76DE70">
      <w:start w:val="1"/>
      <w:numFmt w:val="lowerLetter"/>
      <w:lvlText w:val="%3)"/>
      <w:lvlJc w:val="left"/>
      <w:pPr>
        <w:ind w:left="1921" w:hanging="4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62FC40">
      <w:start w:val="1"/>
      <w:numFmt w:val="lowerLetter"/>
      <w:lvlText w:val="%4)"/>
      <w:lvlJc w:val="left"/>
      <w:pPr>
        <w:ind w:left="2641" w:hanging="4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3274">
      <w:start w:val="1"/>
      <w:numFmt w:val="lowerLetter"/>
      <w:lvlText w:val="%5)"/>
      <w:lvlJc w:val="left"/>
      <w:pPr>
        <w:ind w:left="3361" w:hanging="4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CC203C">
      <w:start w:val="1"/>
      <w:numFmt w:val="lowerLetter"/>
      <w:lvlText w:val="%6)"/>
      <w:lvlJc w:val="left"/>
      <w:pPr>
        <w:ind w:left="4081" w:hanging="4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85EE2">
      <w:start w:val="1"/>
      <w:numFmt w:val="lowerLetter"/>
      <w:lvlText w:val="%7)"/>
      <w:lvlJc w:val="left"/>
      <w:pPr>
        <w:ind w:left="4801" w:hanging="4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2ACB02">
      <w:start w:val="1"/>
      <w:numFmt w:val="lowerLetter"/>
      <w:lvlText w:val="%8)"/>
      <w:lvlJc w:val="left"/>
      <w:pPr>
        <w:ind w:left="5521" w:hanging="4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D042C4">
      <w:start w:val="1"/>
      <w:numFmt w:val="lowerLetter"/>
      <w:lvlText w:val="%9)"/>
      <w:lvlJc w:val="left"/>
      <w:pPr>
        <w:ind w:left="6241" w:hanging="4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F2F100A"/>
    <w:multiLevelType w:val="multilevel"/>
    <w:tmpl w:val="7D90616A"/>
    <w:numStyleLink w:val="Importovanstyl2"/>
  </w:abstractNum>
  <w:abstractNum w:abstractNumId="13">
    <w:nsid w:val="50B45678"/>
    <w:multiLevelType w:val="hybridMultilevel"/>
    <w:tmpl w:val="49CEE28C"/>
    <w:numStyleLink w:val="Importovanstyl9"/>
  </w:abstractNum>
  <w:abstractNum w:abstractNumId="14">
    <w:nsid w:val="5CC37EEA"/>
    <w:multiLevelType w:val="hybridMultilevel"/>
    <w:tmpl w:val="938A86F8"/>
    <w:numStyleLink w:val="Importovanstyl8"/>
  </w:abstractNum>
  <w:abstractNum w:abstractNumId="15">
    <w:nsid w:val="6CB527EC"/>
    <w:multiLevelType w:val="hybridMultilevel"/>
    <w:tmpl w:val="A3B87C9C"/>
    <w:styleLink w:val="Importovanstyl3"/>
    <w:lvl w:ilvl="0" w:tplc="EB2A38B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785324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565212">
      <w:start w:val="1"/>
      <w:numFmt w:val="lowerLetter"/>
      <w:lvlText w:val="%3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C4CD9A">
      <w:start w:val="1"/>
      <w:numFmt w:val="lowerLetter"/>
      <w:lvlText w:val="%4)"/>
      <w:lvlJc w:val="left"/>
      <w:pPr>
        <w:ind w:left="106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6BFDE">
      <w:start w:val="1"/>
      <w:numFmt w:val="lowerLetter"/>
      <w:lvlText w:val="%5)"/>
      <w:lvlJc w:val="left"/>
      <w:pPr>
        <w:ind w:left="127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2418C4">
      <w:start w:val="1"/>
      <w:numFmt w:val="lowerLetter"/>
      <w:lvlText w:val="%6)"/>
      <w:lvlJc w:val="left"/>
      <w:pPr>
        <w:ind w:left="14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059DE">
      <w:start w:val="1"/>
      <w:numFmt w:val="lowerLetter"/>
      <w:lvlText w:val="%7)"/>
      <w:lvlJc w:val="left"/>
      <w:pPr>
        <w:ind w:left="17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84FEE">
      <w:start w:val="1"/>
      <w:numFmt w:val="lowerLetter"/>
      <w:lvlText w:val="%8)"/>
      <w:lvlJc w:val="left"/>
      <w:pPr>
        <w:ind w:left="19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384D20">
      <w:start w:val="1"/>
      <w:numFmt w:val="lowerLetter"/>
      <w:lvlText w:val="%9)"/>
      <w:lvlJc w:val="left"/>
      <w:pPr>
        <w:ind w:left="21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6B549EC"/>
    <w:multiLevelType w:val="hybridMultilevel"/>
    <w:tmpl w:val="B56EB250"/>
    <w:numStyleLink w:val="Importovanstyl7"/>
  </w:abstractNum>
  <w:num w:numId="1">
    <w:abstractNumId w:val="10"/>
  </w:num>
  <w:num w:numId="2">
    <w:abstractNumId w:val="2"/>
  </w:num>
  <w:num w:numId="3">
    <w:abstractNumId w:val="7"/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46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84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257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2953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368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4063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4798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47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84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25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295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369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406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4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426"/>
          </w:tabs>
          <w:ind w:left="1161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left" w:pos="426"/>
          </w:tabs>
          <w:ind w:left="153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left" w:pos="426"/>
          </w:tabs>
          <w:ind w:left="2271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left" w:pos="426"/>
          </w:tabs>
          <w:ind w:left="26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left" w:pos="426"/>
          </w:tabs>
          <w:ind w:left="3381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left" w:pos="426"/>
          </w:tabs>
          <w:ind w:left="375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left" w:pos="426"/>
          </w:tabs>
          <w:ind w:left="4491" w:hanging="18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left" w:pos="393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61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3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71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381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5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491" w:hanging="18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5"/>
  </w:num>
  <w:num w:numId="10">
    <w:abstractNumId w:val="4"/>
  </w:num>
  <w:num w:numId="11">
    <w:abstractNumId w:val="9"/>
  </w:num>
  <w:num w:numId="12">
    <w:abstractNumId w:val="1"/>
  </w:num>
  <w:num w:numId="13">
    <w:abstractNumId w:val="1"/>
    <w:lvlOverride w:ilvl="2">
      <w:startOverride w:val="2"/>
    </w:lvlOverride>
  </w:num>
  <w:num w:numId="14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161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53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71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6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381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5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491" w:hanging="18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2"/>
    <w:lvlOverride w:ilvl="0">
      <w:startOverride w:val="4"/>
      <w:lvl w:ilvl="0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942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67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052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7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162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389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>
        <w:start w:val="2"/>
        <w:numFmt w:val="decimal"/>
        <w:lvlText w:val="%1.%2.%3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942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67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052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7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162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389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01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3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71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381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5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491" w:hanging="18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2"/>
    <w:lvlOverride w:ilvl="0">
      <w:startOverride w:val="5"/>
      <w:lvl w:ilvl="0">
        <w:start w:val="5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161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53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71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6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381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5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491" w:hanging="18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60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3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70" w:hanging="1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45" w:hanging="1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380" w:hanging="15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55" w:hanging="15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490" w:hanging="18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1"/>
  </w:num>
  <w:num w:numId="21">
    <w:abstractNumId w:val="5"/>
  </w:num>
  <w:num w:numId="22">
    <w:abstractNumId w:val="12"/>
    <w:lvlOverride w:ilvl="0">
      <w:startOverride w:val="7"/>
      <w:lvl w:ilvl="0">
        <w:start w:val="7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161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53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71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6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381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5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491" w:hanging="18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6"/>
  </w:num>
  <w:num w:numId="24">
    <w:abstractNumId w:val="16"/>
  </w:num>
  <w:num w:numId="25">
    <w:abstractNumId w:val="16"/>
    <w:lvlOverride w:ilvl="0">
      <w:lvl w:ilvl="0" w:tplc="C55046F2">
        <w:start w:val="1"/>
        <w:numFmt w:val="lowerLetter"/>
        <w:lvlText w:val="%1)"/>
        <w:lvlJc w:val="left"/>
        <w:pPr>
          <w:ind w:left="851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DEAAF4">
        <w:start w:val="1"/>
        <w:numFmt w:val="lowerLetter"/>
        <w:lvlText w:val="%2)"/>
        <w:lvlJc w:val="left"/>
        <w:pPr>
          <w:ind w:left="98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8AAFC8">
        <w:start w:val="1"/>
        <w:numFmt w:val="lowerLetter"/>
        <w:lvlText w:val="%3)"/>
        <w:lvlJc w:val="left"/>
        <w:pPr>
          <w:ind w:left="170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D01D0A">
        <w:start w:val="1"/>
        <w:numFmt w:val="lowerLetter"/>
        <w:lvlText w:val="%4)"/>
        <w:lvlJc w:val="left"/>
        <w:pPr>
          <w:ind w:left="242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108A62">
        <w:start w:val="1"/>
        <w:numFmt w:val="lowerLetter"/>
        <w:lvlText w:val="%5)"/>
        <w:lvlJc w:val="left"/>
        <w:pPr>
          <w:ind w:left="314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82483C">
        <w:start w:val="1"/>
        <w:numFmt w:val="lowerLetter"/>
        <w:lvlText w:val="%6)"/>
        <w:lvlJc w:val="left"/>
        <w:pPr>
          <w:ind w:left="386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9A4212">
        <w:start w:val="1"/>
        <w:numFmt w:val="lowerLetter"/>
        <w:lvlText w:val="%7)"/>
        <w:lvlJc w:val="left"/>
        <w:pPr>
          <w:ind w:left="458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A8D140">
        <w:start w:val="1"/>
        <w:numFmt w:val="lowerLetter"/>
        <w:lvlText w:val="%8)"/>
        <w:lvlJc w:val="left"/>
        <w:pPr>
          <w:ind w:left="530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F0ACDAA">
        <w:start w:val="1"/>
        <w:numFmt w:val="lowerLetter"/>
        <w:lvlText w:val="%9)"/>
        <w:lvlJc w:val="left"/>
        <w:pPr>
          <w:ind w:left="602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161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53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71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6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381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5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491" w:hanging="18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"/>
    <w:lvlOverride w:ilvl="0">
      <w:startOverride w:val="8"/>
      <w:lvl w:ilvl="0">
        <w:start w:val="8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161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53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71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6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381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5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491" w:hanging="18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8"/>
  </w:num>
  <w:num w:numId="29">
    <w:abstractNumId w:val="14"/>
  </w:num>
  <w:num w:numId="30">
    <w:abstractNumId w:val="14"/>
    <w:lvlOverride w:ilvl="0">
      <w:lvl w:ilvl="0" w:tplc="E408A06E">
        <w:start w:val="1"/>
        <w:numFmt w:val="lowerLetter"/>
        <w:lvlText w:val="%1)"/>
        <w:lvlJc w:val="left"/>
        <w:pPr>
          <w:ind w:left="8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2E2DB6">
        <w:start w:val="1"/>
        <w:numFmt w:val="lowerLetter"/>
        <w:lvlText w:val="%2."/>
        <w:lvlJc w:val="left"/>
        <w:pPr>
          <w:ind w:left="157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4E7920">
        <w:start w:val="1"/>
        <w:numFmt w:val="lowerRoman"/>
        <w:lvlText w:val="%3."/>
        <w:lvlJc w:val="left"/>
        <w:pPr>
          <w:ind w:left="2291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0499C0">
        <w:start w:val="1"/>
        <w:numFmt w:val="decimal"/>
        <w:lvlText w:val="%4."/>
        <w:lvlJc w:val="left"/>
        <w:pPr>
          <w:ind w:left="30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F32D294">
        <w:start w:val="1"/>
        <w:numFmt w:val="lowerLetter"/>
        <w:lvlText w:val="%5."/>
        <w:lvlJc w:val="left"/>
        <w:pPr>
          <w:ind w:left="373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7253E2">
        <w:start w:val="1"/>
        <w:numFmt w:val="lowerRoman"/>
        <w:lvlText w:val="%6."/>
        <w:lvlJc w:val="left"/>
        <w:pPr>
          <w:ind w:left="4451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E2CE88">
        <w:start w:val="1"/>
        <w:numFmt w:val="decimal"/>
        <w:lvlText w:val="%7."/>
        <w:lvlJc w:val="left"/>
        <w:pPr>
          <w:ind w:left="517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6C46E2">
        <w:start w:val="1"/>
        <w:numFmt w:val="lowerLetter"/>
        <w:lvlText w:val="%8."/>
        <w:lvlJc w:val="left"/>
        <w:pPr>
          <w:ind w:left="589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28A6FC">
        <w:start w:val="1"/>
        <w:numFmt w:val="lowerRoman"/>
        <w:lvlText w:val="%9."/>
        <w:lvlJc w:val="left"/>
        <w:pPr>
          <w:ind w:left="6611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2"/>
    <w:lvlOverride w:ilvl="0">
      <w:startOverride w:val="9"/>
      <w:lvl w:ilvl="0">
        <w:start w:val="9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161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53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71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6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381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5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491" w:hanging="18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3"/>
  </w:num>
  <w:num w:numId="33">
    <w:abstractNumId w:val="1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B1"/>
    <w:rsid w:val="000D03F6"/>
    <w:rsid w:val="00234FA1"/>
    <w:rsid w:val="00256FC1"/>
    <w:rsid w:val="002F3131"/>
    <w:rsid w:val="00342104"/>
    <w:rsid w:val="00354581"/>
    <w:rsid w:val="00361F99"/>
    <w:rsid w:val="00374BCE"/>
    <w:rsid w:val="003F31EB"/>
    <w:rsid w:val="00413566"/>
    <w:rsid w:val="00424E8A"/>
    <w:rsid w:val="004C68C6"/>
    <w:rsid w:val="004F22B6"/>
    <w:rsid w:val="005B0CA3"/>
    <w:rsid w:val="005F09D8"/>
    <w:rsid w:val="0066322D"/>
    <w:rsid w:val="00670707"/>
    <w:rsid w:val="006F7350"/>
    <w:rsid w:val="0075174F"/>
    <w:rsid w:val="00786715"/>
    <w:rsid w:val="007D1289"/>
    <w:rsid w:val="00803619"/>
    <w:rsid w:val="008775B1"/>
    <w:rsid w:val="0098024F"/>
    <w:rsid w:val="009E7A08"/>
    <w:rsid w:val="00A86C3A"/>
    <w:rsid w:val="00BA283B"/>
    <w:rsid w:val="00C12DFC"/>
    <w:rsid w:val="00C31192"/>
    <w:rsid w:val="00C32CB6"/>
    <w:rsid w:val="00CB249E"/>
    <w:rsid w:val="00D31439"/>
    <w:rsid w:val="00D43D9C"/>
    <w:rsid w:val="00D946F3"/>
    <w:rsid w:val="00DF198C"/>
    <w:rsid w:val="00E03B4C"/>
    <w:rsid w:val="00EB42CF"/>
    <w:rsid w:val="00EF761C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A56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00"/>
      <w:u w:color="000000"/>
    </w:rPr>
  </w:style>
  <w:style w:type="numbering" w:customStyle="1" w:styleId="Importovanstyl3">
    <w:name w:val="Importovaný styl 3"/>
    <w:pPr>
      <w:numPr>
        <w:numId w:val="9"/>
      </w:numPr>
    </w:pPr>
  </w:style>
  <w:style w:type="numbering" w:customStyle="1" w:styleId="Importovanstyl4">
    <w:name w:val="Importovaný styl 4"/>
    <w:pPr>
      <w:numPr>
        <w:numId w:val="11"/>
      </w:numPr>
    </w:pPr>
  </w:style>
  <w:style w:type="character" w:customStyle="1" w:styleId="Odkaz">
    <w:name w:val="Odkaz"/>
    <w:rPr>
      <w:u w:val="single"/>
    </w:rPr>
  </w:style>
  <w:style w:type="character" w:customStyle="1" w:styleId="Hyperlink1">
    <w:name w:val="Hyperlink.1"/>
    <w:basedOn w:val="Odkaz"/>
    <w:rPr>
      <w:color w:val="0563C1"/>
      <w:u w:val="single" w:color="0563C1"/>
    </w:rPr>
  </w:style>
  <w:style w:type="numbering" w:customStyle="1" w:styleId="Importovanstyl6">
    <w:name w:val="Importovaný styl 6"/>
    <w:pPr>
      <w:numPr>
        <w:numId w:val="20"/>
      </w:numPr>
    </w:pPr>
  </w:style>
  <w:style w:type="numbering" w:customStyle="1" w:styleId="Importovanstyl7">
    <w:name w:val="Importovaný styl 7"/>
    <w:pPr>
      <w:numPr>
        <w:numId w:val="23"/>
      </w:numPr>
    </w:pPr>
  </w:style>
  <w:style w:type="numbering" w:customStyle="1" w:styleId="Importovanstyl8">
    <w:name w:val="Importovaný styl 8"/>
    <w:pPr>
      <w:numPr>
        <w:numId w:val="28"/>
      </w:numPr>
    </w:pPr>
  </w:style>
  <w:style w:type="numbering" w:customStyle="1" w:styleId="Importovanstyl9">
    <w:name w:val="Importovaný styl 9"/>
    <w:pPr>
      <w:numPr>
        <w:numId w:val="32"/>
      </w:numPr>
    </w:pPr>
  </w:style>
  <w:style w:type="paragraph" w:styleId="Zhlav">
    <w:name w:val="header"/>
    <w:basedOn w:val="Normln"/>
    <w:link w:val="ZhlavChar"/>
    <w:uiPriority w:val="99"/>
    <w:unhideWhenUsed/>
    <w:rsid w:val="007D12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1289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7D12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1289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289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289"/>
    <w:rPr>
      <w:sz w:val="18"/>
      <w:szCs w:val="18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F09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09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09D8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09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09D8"/>
    <w:rPr>
      <w:b/>
      <w:bCs/>
      <w:lang w:val="en-US" w:eastAsia="en-US"/>
    </w:rPr>
  </w:style>
  <w:style w:type="paragraph" w:styleId="Odstavecseseznamem">
    <w:name w:val="List Paragraph"/>
    <w:basedOn w:val="Normln"/>
    <w:uiPriority w:val="34"/>
    <w:qFormat/>
    <w:rsid w:val="005F09D8"/>
    <w:pPr>
      <w:ind w:left="720"/>
      <w:contextualSpacing/>
    </w:pPr>
  </w:style>
  <w:style w:type="paragraph" w:styleId="Revize">
    <w:name w:val="Revision"/>
    <w:hidden/>
    <w:uiPriority w:val="99"/>
    <w:semiHidden/>
    <w:rsid w:val="004135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00"/>
      <w:u w:color="000000"/>
    </w:rPr>
  </w:style>
  <w:style w:type="numbering" w:customStyle="1" w:styleId="Importovanstyl3">
    <w:name w:val="Importovaný styl 3"/>
    <w:pPr>
      <w:numPr>
        <w:numId w:val="9"/>
      </w:numPr>
    </w:pPr>
  </w:style>
  <w:style w:type="numbering" w:customStyle="1" w:styleId="Importovanstyl4">
    <w:name w:val="Importovaný styl 4"/>
    <w:pPr>
      <w:numPr>
        <w:numId w:val="11"/>
      </w:numPr>
    </w:pPr>
  </w:style>
  <w:style w:type="character" w:customStyle="1" w:styleId="Odkaz">
    <w:name w:val="Odkaz"/>
    <w:rPr>
      <w:u w:val="single"/>
    </w:rPr>
  </w:style>
  <w:style w:type="character" w:customStyle="1" w:styleId="Hyperlink1">
    <w:name w:val="Hyperlink.1"/>
    <w:basedOn w:val="Odkaz"/>
    <w:rPr>
      <w:color w:val="0563C1"/>
      <w:u w:val="single" w:color="0563C1"/>
    </w:rPr>
  </w:style>
  <w:style w:type="numbering" w:customStyle="1" w:styleId="Importovanstyl6">
    <w:name w:val="Importovaný styl 6"/>
    <w:pPr>
      <w:numPr>
        <w:numId w:val="20"/>
      </w:numPr>
    </w:pPr>
  </w:style>
  <w:style w:type="numbering" w:customStyle="1" w:styleId="Importovanstyl7">
    <w:name w:val="Importovaný styl 7"/>
    <w:pPr>
      <w:numPr>
        <w:numId w:val="23"/>
      </w:numPr>
    </w:pPr>
  </w:style>
  <w:style w:type="numbering" w:customStyle="1" w:styleId="Importovanstyl8">
    <w:name w:val="Importovaný styl 8"/>
    <w:pPr>
      <w:numPr>
        <w:numId w:val="28"/>
      </w:numPr>
    </w:pPr>
  </w:style>
  <w:style w:type="numbering" w:customStyle="1" w:styleId="Importovanstyl9">
    <w:name w:val="Importovaný styl 9"/>
    <w:pPr>
      <w:numPr>
        <w:numId w:val="32"/>
      </w:numPr>
    </w:pPr>
  </w:style>
  <w:style w:type="paragraph" w:styleId="Zhlav">
    <w:name w:val="header"/>
    <w:basedOn w:val="Normln"/>
    <w:link w:val="ZhlavChar"/>
    <w:uiPriority w:val="99"/>
    <w:unhideWhenUsed/>
    <w:rsid w:val="007D12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1289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7D12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1289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289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289"/>
    <w:rPr>
      <w:sz w:val="18"/>
      <w:szCs w:val="18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F09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09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09D8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09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09D8"/>
    <w:rPr>
      <w:b/>
      <w:bCs/>
      <w:lang w:val="en-US" w:eastAsia="en-US"/>
    </w:rPr>
  </w:style>
  <w:style w:type="paragraph" w:styleId="Odstavecseseznamem">
    <w:name w:val="List Paragraph"/>
    <w:basedOn w:val="Normln"/>
    <w:uiPriority w:val="34"/>
    <w:qFormat/>
    <w:rsid w:val="005F09D8"/>
    <w:pPr>
      <w:ind w:left="720"/>
      <w:contextualSpacing/>
    </w:pPr>
  </w:style>
  <w:style w:type="paragraph" w:styleId="Revize">
    <w:name w:val="Revision"/>
    <w:hidden/>
    <w:uiPriority w:val="99"/>
    <w:semiHidden/>
    <w:rsid w:val="004135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kazecka@data-ing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2459</Words>
  <Characters>14514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Deredimos</dc:creator>
  <cp:lastModifiedBy>Milan Deredimos</cp:lastModifiedBy>
  <cp:revision>2</cp:revision>
  <cp:lastPrinted>2018-11-21T08:43:00Z</cp:lastPrinted>
  <dcterms:created xsi:type="dcterms:W3CDTF">2018-12-05T13:24:00Z</dcterms:created>
  <dcterms:modified xsi:type="dcterms:W3CDTF">2018-12-05T13:24:00Z</dcterms:modified>
</cp:coreProperties>
</file>