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41DF3" w14:textId="4EB390D3" w:rsidR="00D02388" w:rsidRDefault="00D02388">
      <w:pPr>
        <w:pStyle w:val="Tlotextu"/>
      </w:pPr>
      <w:bookmarkStart w:id="0" w:name="_GoBack"/>
      <w:bookmarkEnd w:id="0"/>
    </w:p>
    <w:p w14:paraId="69BDD85A" w14:textId="77777777" w:rsidR="00D02388" w:rsidRDefault="00D02388">
      <w:pPr>
        <w:pStyle w:val="Tlotextu"/>
        <w:jc w:val="center"/>
      </w:pPr>
    </w:p>
    <w:p w14:paraId="3321F62C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Smlouva o dílo</w:t>
      </w:r>
    </w:p>
    <w:p w14:paraId="38EDCB07" w14:textId="77777777" w:rsidR="00D02388" w:rsidRPr="00DC17CD" w:rsidRDefault="00ED253A">
      <w:pPr>
        <w:pStyle w:val="Tlotextu"/>
        <w:jc w:val="center"/>
        <w:rPr>
          <w:rStyle w:val="Zdraznn"/>
        </w:rPr>
      </w:pPr>
      <w:r w:rsidRPr="00DC17CD">
        <w:rPr>
          <w:rStyle w:val="Zdraznn"/>
        </w:rPr>
        <w:t>kterou dle § 2586 a násl. zákona č. 89/2012 Sb., občanského zákoníku, uzavírají</w:t>
      </w:r>
    </w:p>
    <w:p w14:paraId="36CE078A" w14:textId="5BE52059" w:rsidR="00D02388" w:rsidRPr="00DC17CD" w:rsidRDefault="00ED253A">
      <w:pPr>
        <w:pStyle w:val="Tlotextu"/>
      </w:pPr>
      <w:r w:rsidRPr="00DC17CD">
        <w:t>  </w:t>
      </w:r>
    </w:p>
    <w:p w14:paraId="190415BF" w14:textId="294D2028" w:rsidR="00D02388" w:rsidRPr="00DC17CD" w:rsidRDefault="00ED253A">
      <w:pPr>
        <w:pStyle w:val="Tlotextu"/>
      </w:pPr>
      <w:r w:rsidRPr="00DC17CD">
        <w:t>smluvní strany:</w:t>
      </w:r>
    </w:p>
    <w:p w14:paraId="788820B7" w14:textId="77777777" w:rsidR="001373F0" w:rsidRDefault="001373F0">
      <w:pPr>
        <w:pStyle w:val="Tlotextu"/>
        <w:rPr>
          <w:rStyle w:val="Silnzdraznn"/>
        </w:rPr>
      </w:pPr>
    </w:p>
    <w:p w14:paraId="4CC30758" w14:textId="0016D007" w:rsidR="00D02388" w:rsidRPr="00DC17CD" w:rsidRDefault="00ED253A">
      <w:pPr>
        <w:pStyle w:val="Tlotextu"/>
        <w:rPr>
          <w:rStyle w:val="Silnzdraznn"/>
        </w:rPr>
      </w:pPr>
      <w:r w:rsidRPr="00DC17CD">
        <w:rPr>
          <w:rStyle w:val="Silnzdraznn"/>
        </w:rPr>
        <w:t>Univerzita Karlova v Praze,</w:t>
      </w:r>
    </w:p>
    <w:p w14:paraId="70FD9554" w14:textId="77777777" w:rsidR="00D02388" w:rsidRPr="00DC17CD" w:rsidRDefault="00ED253A">
      <w:pPr>
        <w:pStyle w:val="Tlotextu"/>
        <w:rPr>
          <w:rStyle w:val="Silnzdraznn"/>
        </w:rPr>
      </w:pPr>
      <w:r w:rsidRPr="00DC17CD">
        <w:rPr>
          <w:rStyle w:val="Silnzdraznn"/>
        </w:rPr>
        <w:t>Farmaceutická fakulta v Hradci Králové</w:t>
      </w:r>
    </w:p>
    <w:p w14:paraId="4B56B9F7" w14:textId="4AA2DA99" w:rsidR="00D02388" w:rsidRPr="00DC17CD" w:rsidRDefault="00ED253A">
      <w:pPr>
        <w:pStyle w:val="Tlotextu"/>
      </w:pPr>
      <w:r w:rsidRPr="00DC17CD">
        <w:t xml:space="preserve">se sídlem: </w:t>
      </w:r>
      <w:r w:rsidR="0074798D">
        <w:t>A</w:t>
      </w:r>
      <w:r w:rsidRPr="00DC17CD">
        <w:t>kademika Heyrovského 1203, 500 05 Hradec Králové</w:t>
      </w:r>
    </w:p>
    <w:p w14:paraId="59291BB6" w14:textId="43809E5E" w:rsidR="00D02388" w:rsidRPr="00DC17CD" w:rsidRDefault="0074798D">
      <w:pPr>
        <w:pStyle w:val="Tlotextu"/>
      </w:pPr>
      <w:r>
        <w:t>IČ</w:t>
      </w:r>
      <w:r w:rsidR="00ED253A" w:rsidRPr="00DC17CD">
        <w:t>: 00216208</w:t>
      </w:r>
    </w:p>
    <w:p w14:paraId="1918ECF0" w14:textId="77777777" w:rsidR="00D02388" w:rsidRPr="00DC17CD" w:rsidRDefault="00ED253A">
      <w:pPr>
        <w:pStyle w:val="Tlotextu"/>
      </w:pPr>
      <w:r w:rsidRPr="00DC17CD">
        <w:t>zastoupena: doc. PharmDr. Tomášem Šimůnkem, Ph.D., děkanem fakulty</w:t>
      </w:r>
    </w:p>
    <w:p w14:paraId="6C46622A" w14:textId="77777777" w:rsidR="00D02388" w:rsidRPr="00DC17CD" w:rsidRDefault="00ED253A">
      <w:pPr>
        <w:pStyle w:val="Tlotextu"/>
      </w:pPr>
      <w:r w:rsidRPr="00DC17CD">
        <w:t>bankovní spojení: ČSOB, a.s., pobočka Hradec Králové, č.ú. 153149586/0300</w:t>
      </w:r>
    </w:p>
    <w:p w14:paraId="6330E130" w14:textId="3A1042C3" w:rsidR="00D02388" w:rsidRPr="00DC17CD" w:rsidRDefault="00ED253A">
      <w:pPr>
        <w:pStyle w:val="Tlotextu"/>
      </w:pPr>
      <w:r w:rsidRPr="00DC17CD">
        <w:t xml:space="preserve">kontaktní osoby pro věci </w:t>
      </w:r>
      <w:r w:rsidR="005964D5" w:rsidRPr="00DC17CD">
        <w:t>technické: Ing. Pavel Polanský, Miloš Šimek</w:t>
      </w:r>
    </w:p>
    <w:p w14:paraId="653BD90F" w14:textId="77777777" w:rsidR="00D02388" w:rsidRPr="00DC17CD" w:rsidRDefault="00ED253A">
      <w:pPr>
        <w:pStyle w:val="Tlotextu"/>
        <w:rPr>
          <w:rStyle w:val="Silnzdraznn"/>
        </w:rPr>
      </w:pPr>
      <w:r w:rsidRPr="00DC17CD">
        <w:t xml:space="preserve">dále jen </w:t>
      </w:r>
      <w:r w:rsidRPr="00DC17CD">
        <w:rPr>
          <w:rStyle w:val="Silnzdraznn"/>
        </w:rPr>
        <w:t>„objednatel“,</w:t>
      </w:r>
    </w:p>
    <w:p w14:paraId="4403007F" w14:textId="77777777" w:rsidR="00D02388" w:rsidRPr="00DC17CD" w:rsidRDefault="00ED253A">
      <w:pPr>
        <w:pStyle w:val="Tlotextu"/>
        <w:rPr>
          <w:rStyle w:val="Silnzdraznn"/>
        </w:rPr>
      </w:pPr>
      <w:r w:rsidRPr="00DC17CD">
        <w:rPr>
          <w:rStyle w:val="Silnzdraznn"/>
        </w:rPr>
        <w:t> </w:t>
      </w:r>
    </w:p>
    <w:p w14:paraId="4236DF21" w14:textId="77777777" w:rsidR="00D02388" w:rsidRPr="00DC17CD" w:rsidRDefault="00ED253A">
      <w:pPr>
        <w:pStyle w:val="Tlotextu"/>
      </w:pPr>
      <w:r w:rsidRPr="00DC17CD">
        <w:t>a</w:t>
      </w:r>
    </w:p>
    <w:p w14:paraId="4E1ACA68" w14:textId="77777777" w:rsidR="00D02388" w:rsidRPr="00DC17CD" w:rsidRDefault="00ED253A">
      <w:pPr>
        <w:pStyle w:val="Tlotextu"/>
      </w:pPr>
      <w:r w:rsidRPr="00DC17CD">
        <w:t> </w:t>
      </w:r>
    </w:p>
    <w:p w14:paraId="74D3D451" w14:textId="063739EB" w:rsidR="00D02388" w:rsidRPr="00DC17CD" w:rsidRDefault="00DC17CD">
      <w:pPr>
        <w:pStyle w:val="Tlotextu"/>
        <w:rPr>
          <w:rStyle w:val="Silnzdraznn"/>
        </w:rPr>
      </w:pPr>
      <w:r>
        <w:rPr>
          <w:rStyle w:val="Silnzdraznn"/>
        </w:rPr>
        <w:t>Texbox s.r.o.</w:t>
      </w:r>
      <w:r w:rsidR="00ED253A" w:rsidRPr="00DC17CD">
        <w:rPr>
          <w:rStyle w:val="Silnzdraznn"/>
        </w:rPr>
        <w:t xml:space="preserve"> </w:t>
      </w:r>
    </w:p>
    <w:p w14:paraId="7D850DC6" w14:textId="34AA6C4F" w:rsidR="00D02388" w:rsidRPr="00DC17CD" w:rsidRDefault="00ED253A">
      <w:pPr>
        <w:pStyle w:val="Tlotextu"/>
      </w:pPr>
      <w:r w:rsidRPr="00DC17CD">
        <w:t>se sídlem:</w:t>
      </w:r>
      <w:r w:rsidR="00DB76D1" w:rsidRPr="00DC17CD">
        <w:t xml:space="preserve"> Jiřího z Poděbrad 2593, 530 02 Pardubice</w:t>
      </w:r>
    </w:p>
    <w:p w14:paraId="746E69ED" w14:textId="54D53BAE" w:rsidR="00D02388" w:rsidRDefault="0074798D">
      <w:pPr>
        <w:pStyle w:val="Tlotextu"/>
      </w:pPr>
      <w:r>
        <w:t>IČ</w:t>
      </w:r>
      <w:r w:rsidR="00ED253A" w:rsidRPr="00DC17CD">
        <w:t xml:space="preserve">: </w:t>
      </w:r>
      <w:r w:rsidR="00DB76D1" w:rsidRPr="00DC17CD">
        <w:t>28464931</w:t>
      </w:r>
    </w:p>
    <w:p w14:paraId="135F7202" w14:textId="3E10E648" w:rsidR="0074798D" w:rsidRPr="00DC17CD" w:rsidRDefault="0074798D">
      <w:pPr>
        <w:pStyle w:val="Tlotextu"/>
      </w:pPr>
      <w:r w:rsidRPr="0074798D">
        <w:t>I</w:t>
      </w:r>
      <w:r>
        <w:t>DDS:</w:t>
      </w:r>
      <w:r w:rsidRPr="0074798D">
        <w:t xml:space="preserve"> iz76pf6  </w:t>
      </w:r>
    </w:p>
    <w:p w14:paraId="4AE292D2" w14:textId="0C1E6E04" w:rsidR="00D02388" w:rsidRPr="00DC17CD" w:rsidRDefault="00ED253A">
      <w:pPr>
        <w:pStyle w:val="Tlotextu"/>
      </w:pPr>
      <w:r w:rsidRPr="00DC17CD">
        <w:t>zastoupena:</w:t>
      </w:r>
      <w:r w:rsidR="00DB76D1" w:rsidRPr="00DC17CD">
        <w:t xml:space="preserve"> Ing. Tomáš Vejdělkem, jednajícím na základě plné moci</w:t>
      </w:r>
    </w:p>
    <w:p w14:paraId="71276784" w14:textId="3C9C8985" w:rsidR="00D02388" w:rsidRPr="00DC17CD" w:rsidRDefault="00ED253A">
      <w:pPr>
        <w:pStyle w:val="Tlotextu"/>
        <w:rPr>
          <w:rStyle w:val="Silnzdraznn"/>
          <w:b w:val="0"/>
          <w:bCs w:val="0"/>
        </w:rPr>
      </w:pPr>
      <w:r w:rsidRPr="00DC17CD">
        <w:rPr>
          <w:rStyle w:val="Silnzdraznn"/>
          <w:b w:val="0"/>
          <w:bCs w:val="0"/>
        </w:rPr>
        <w:t>bankovní spojení:  </w:t>
      </w:r>
      <w:r w:rsidR="00045D43">
        <w:rPr>
          <w:rStyle w:val="Silnzdraznn"/>
          <w:b w:val="0"/>
          <w:bCs w:val="0"/>
        </w:rPr>
        <w:t>XXXXXXXXXXXXXXXXXXXXXXXXXXX</w:t>
      </w:r>
    </w:p>
    <w:p w14:paraId="0FBB1C02" w14:textId="765DED58" w:rsidR="00D02388" w:rsidRPr="00DC17CD" w:rsidRDefault="00ED253A">
      <w:pPr>
        <w:pStyle w:val="Tlotextu"/>
        <w:rPr>
          <w:rStyle w:val="Silnzdraznn"/>
          <w:b w:val="0"/>
          <w:bCs w:val="0"/>
        </w:rPr>
      </w:pPr>
      <w:r w:rsidRPr="00DC17CD">
        <w:rPr>
          <w:rStyle w:val="Silnzdraznn"/>
          <w:b w:val="0"/>
          <w:bCs w:val="0"/>
        </w:rPr>
        <w:t>zapsaná:</w:t>
      </w:r>
      <w:r w:rsidR="00DB76D1" w:rsidRPr="00DC17CD">
        <w:rPr>
          <w:rStyle w:val="Silnzdraznn"/>
          <w:b w:val="0"/>
          <w:bCs w:val="0"/>
        </w:rPr>
        <w:t xml:space="preserve"> v obchodním rejstříku u Krajského soudu v Hradci Králové oddíl C, vložka 25841</w:t>
      </w:r>
    </w:p>
    <w:p w14:paraId="182E1F51" w14:textId="0ED77766" w:rsidR="00D02388" w:rsidRPr="00DC17CD" w:rsidRDefault="00ED253A">
      <w:pPr>
        <w:pStyle w:val="Tlotextu"/>
        <w:rPr>
          <w:rStyle w:val="Silnzdraznn"/>
        </w:rPr>
      </w:pPr>
      <w:r w:rsidRPr="00DC17CD">
        <w:t>dále jen</w:t>
      </w:r>
      <w:r w:rsidRPr="00DC17CD">
        <w:rPr>
          <w:rStyle w:val="Silnzdraznn"/>
        </w:rPr>
        <w:t xml:space="preserve"> „zhotovitel“.</w:t>
      </w:r>
    </w:p>
    <w:p w14:paraId="3C742ECF" w14:textId="77777777" w:rsidR="00D02388" w:rsidRPr="00DC17CD" w:rsidRDefault="00ED253A">
      <w:pPr>
        <w:pStyle w:val="Tlotextu"/>
      </w:pPr>
      <w:r w:rsidRPr="00DC17CD">
        <w:t>  </w:t>
      </w:r>
    </w:p>
    <w:p w14:paraId="50348082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Článek I.</w:t>
      </w:r>
    </w:p>
    <w:p w14:paraId="0932D5BE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Předmět smlouvy</w:t>
      </w:r>
    </w:p>
    <w:p w14:paraId="7E3E9DAE" w14:textId="0FB5A7A5" w:rsidR="00D02388" w:rsidRPr="00DC17CD" w:rsidRDefault="00DB76D1">
      <w:pPr>
        <w:pStyle w:val="Tlotextu"/>
        <w:numPr>
          <w:ilvl w:val="0"/>
          <w:numId w:val="9"/>
        </w:numPr>
        <w:jc w:val="both"/>
      </w:pPr>
      <w:r w:rsidRPr="00DC17CD">
        <w:t>Předmětem této smlouvy je</w:t>
      </w:r>
      <w:r w:rsidRPr="00DC17CD">
        <w:rPr>
          <w:rFonts w:eastAsia="Arial"/>
          <w:color w:val="000000"/>
          <w:lang w:eastAsia="cs-CZ"/>
        </w:rPr>
        <w:t xml:space="preserve"> dodávka a montáž sedacího nábytku a stolů </w:t>
      </w:r>
      <w:r w:rsidRPr="00DC17CD">
        <w:t>do</w:t>
      </w:r>
      <w:r w:rsidR="00ED253A" w:rsidRPr="00DC17CD">
        <w:t xml:space="preserve"> Farmaceutické fakulty v Hradci Králové, v ulici </w:t>
      </w:r>
      <w:r w:rsidR="00263716">
        <w:t xml:space="preserve">Akademika </w:t>
      </w:r>
      <w:r w:rsidR="001055F2" w:rsidRPr="00DC17CD">
        <w:t>Heyrovského 1203</w:t>
      </w:r>
      <w:r w:rsidR="00ED253A" w:rsidRPr="00DC17CD">
        <w:t xml:space="preserve"> (dále jen „dílo“). Dílo bude zpracováno dle výkazu výměr</w:t>
      </w:r>
      <w:r w:rsidR="005964D5" w:rsidRPr="00DC17CD">
        <w:t xml:space="preserve"> příloha č.1</w:t>
      </w:r>
      <w:r w:rsidR="00ED253A" w:rsidRPr="00DC17CD">
        <w:t>.</w:t>
      </w:r>
    </w:p>
    <w:p w14:paraId="7A6333B5" w14:textId="60229223" w:rsidR="004E3174" w:rsidRPr="00DC17CD" w:rsidRDefault="004E3174">
      <w:pPr>
        <w:pStyle w:val="Tlotextu"/>
        <w:numPr>
          <w:ilvl w:val="0"/>
          <w:numId w:val="9"/>
        </w:numPr>
        <w:jc w:val="both"/>
      </w:pPr>
      <w:r w:rsidRPr="00DC17CD">
        <w:t>Zhotovitel podpisem této smlouvy stvrzuje, že v rámci výběru zhotovitele převzal v odstavci 1. tohoto článku vyjmenované dokumenty.</w:t>
      </w:r>
    </w:p>
    <w:p w14:paraId="43341D3D" w14:textId="4D5C2E1D" w:rsidR="00D02388" w:rsidRDefault="00ED253A">
      <w:pPr>
        <w:pStyle w:val="Tlotextu"/>
      </w:pPr>
      <w:r w:rsidRPr="00DC17CD">
        <w:t>  </w:t>
      </w:r>
    </w:p>
    <w:p w14:paraId="6461FC27" w14:textId="77777777" w:rsidR="00263716" w:rsidRPr="00DC17CD" w:rsidRDefault="00263716">
      <w:pPr>
        <w:pStyle w:val="Tlotextu"/>
      </w:pPr>
    </w:p>
    <w:p w14:paraId="41527EE8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lastRenderedPageBreak/>
        <w:t>Článek II.</w:t>
      </w:r>
    </w:p>
    <w:p w14:paraId="50D4066F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Cena za dílo</w:t>
      </w:r>
    </w:p>
    <w:p w14:paraId="7107B699" w14:textId="77777777" w:rsidR="00D02388" w:rsidRPr="00DC17CD" w:rsidRDefault="00ED253A" w:rsidP="00045D43">
      <w:pPr>
        <w:pStyle w:val="Tlotextu"/>
        <w:numPr>
          <w:ilvl w:val="0"/>
          <w:numId w:val="2"/>
        </w:numPr>
        <w:jc w:val="both"/>
      </w:pPr>
      <w:r w:rsidRPr="00DC17CD">
        <w:t>Cena za provedení díla v rozsahu této smlouvy činí:</w:t>
      </w:r>
    </w:p>
    <w:p w14:paraId="4FF50976" w14:textId="7B3FC8AA" w:rsidR="00D02388" w:rsidRPr="00DC17CD" w:rsidRDefault="00ED253A">
      <w:pPr>
        <w:pStyle w:val="Tlotextu"/>
        <w:ind w:left="707"/>
        <w:jc w:val="both"/>
      </w:pPr>
      <w:r w:rsidRPr="00DC17CD">
        <w:t>Cena bez DPH:</w:t>
      </w:r>
      <w:r w:rsidR="00DC17CD">
        <w:t xml:space="preserve"> 275.694,-</w:t>
      </w:r>
      <w:r w:rsidR="001373F0">
        <w:t xml:space="preserve"> </w:t>
      </w:r>
      <w:r w:rsidR="00DC17CD">
        <w:t>Kč</w:t>
      </w:r>
      <w:r w:rsidRPr="00DC17CD">
        <w:t xml:space="preserve">           </w:t>
      </w:r>
    </w:p>
    <w:p w14:paraId="0678D3B4" w14:textId="5902287A" w:rsidR="00D02388" w:rsidRPr="00DC17CD" w:rsidRDefault="00ED253A">
      <w:pPr>
        <w:pStyle w:val="Tlotextu"/>
        <w:ind w:left="707"/>
        <w:jc w:val="both"/>
        <w:rPr>
          <w:shd w:val="clear" w:color="auto" w:fill="FFFF00"/>
        </w:rPr>
      </w:pPr>
      <w:r w:rsidRPr="00DC17CD">
        <w:t>DPH:</w:t>
      </w:r>
      <w:r w:rsidR="001373F0">
        <w:t xml:space="preserve"> </w:t>
      </w:r>
      <w:r w:rsidR="00DC17CD">
        <w:t>57.895,74 Kč</w:t>
      </w:r>
    </w:p>
    <w:p w14:paraId="1398C83E" w14:textId="2C79C5EB" w:rsidR="00D02388" w:rsidRPr="00DC17CD" w:rsidRDefault="00ED253A" w:rsidP="00045D43">
      <w:pPr>
        <w:pStyle w:val="Tlotextu"/>
        <w:ind w:left="707"/>
        <w:jc w:val="both"/>
      </w:pPr>
      <w:r w:rsidRPr="00DC17CD">
        <w:t xml:space="preserve">Cena s DPH: </w:t>
      </w:r>
      <w:r w:rsidR="00DC17CD">
        <w:t>333.589,74 Kč</w:t>
      </w:r>
    </w:p>
    <w:p w14:paraId="6746B85B" w14:textId="77777777" w:rsidR="00D02388" w:rsidRPr="00DC17CD" w:rsidRDefault="00ED253A" w:rsidP="00045D43">
      <w:pPr>
        <w:pStyle w:val="Tlotextu"/>
        <w:numPr>
          <w:ilvl w:val="0"/>
          <w:numId w:val="2"/>
        </w:numPr>
        <w:jc w:val="both"/>
      </w:pPr>
      <w:r w:rsidRPr="00DC17CD">
        <w:t>Veškeré náklady, které vzniknou zhotoviteli nad rámec této smlouvy je zhotovitel povinen neprodleně oznámit objednateli. Tyto náklady mohou být zhotoviteli uhrazeny, pouze pokud je objednatel uzná jako oprávněné.</w:t>
      </w:r>
    </w:p>
    <w:p w14:paraId="1F1B5FFD" w14:textId="77777777" w:rsidR="00D02388" w:rsidRPr="00DC17CD" w:rsidRDefault="00D02388">
      <w:pPr>
        <w:pStyle w:val="Tlotextu"/>
        <w:ind w:left="707"/>
        <w:jc w:val="both"/>
      </w:pPr>
    </w:p>
    <w:p w14:paraId="783E3A15" w14:textId="56AA88F5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Článek I</w:t>
      </w:r>
      <w:r w:rsidR="005D557B">
        <w:rPr>
          <w:rStyle w:val="Silnzdraznn"/>
        </w:rPr>
        <w:t>II</w:t>
      </w:r>
      <w:r w:rsidRPr="00DC17CD">
        <w:rPr>
          <w:rStyle w:val="Silnzdraznn"/>
        </w:rPr>
        <w:t>.</w:t>
      </w:r>
    </w:p>
    <w:p w14:paraId="06473B48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Platební podmínky</w:t>
      </w:r>
    </w:p>
    <w:p w14:paraId="75B9F22C" w14:textId="77777777" w:rsidR="00D02388" w:rsidRPr="00DC17CD" w:rsidRDefault="00ED253A">
      <w:pPr>
        <w:pStyle w:val="Tlotextu"/>
        <w:numPr>
          <w:ilvl w:val="0"/>
          <w:numId w:val="3"/>
        </w:numPr>
        <w:jc w:val="both"/>
      </w:pPr>
      <w:r w:rsidRPr="00DC17CD">
        <w:t>Cena za provedení díla bude uhrazena na základě daňového dokladu vystaveného zhotovitelem do 5 dnů od předání díla objednateli se splatností 30 dní od doručení, a to na výše uvedený účet zhotovitele.</w:t>
      </w:r>
    </w:p>
    <w:p w14:paraId="798C8AF3" w14:textId="00220CDD" w:rsidR="00D02388" w:rsidRPr="00DC17CD" w:rsidRDefault="00ED253A">
      <w:pPr>
        <w:pStyle w:val="Tlotextu"/>
        <w:numPr>
          <w:ilvl w:val="0"/>
          <w:numId w:val="3"/>
        </w:numPr>
        <w:jc w:val="both"/>
      </w:pPr>
      <w:r w:rsidRPr="00DC17CD">
        <w:t>Za nesplnění termínu plnění dle čl. II zaplatí zhotovitel objednateli smluvní pokutu ve výši</w:t>
      </w:r>
      <w:r w:rsidR="001055F2" w:rsidRPr="00DC17CD">
        <w:t xml:space="preserve"> 3</w:t>
      </w:r>
      <w:r w:rsidRPr="00DC17CD">
        <w:t xml:space="preserve"> % z celkové ceny díla za každý i započatý týden prodlení zhotovitele. Smluvní pokutu zaplatí zhotovitel na výše uvedený účet objednatele do 10 dnů ode dne jejího uplatnění. Zaplacení smluvní pokuty nezbavuje zhotovitele povinnosti dílo dokončit a předat. Tímto ujednáním o smluvní pokutě není dotčeno právo objednatele na náhradu škody vzniklé z porušení povinnosti, ke kterému se smluvní pokuta vztahuje.</w:t>
      </w:r>
    </w:p>
    <w:p w14:paraId="1FBB8DFB" w14:textId="131C2942" w:rsidR="00D02388" w:rsidRPr="00DC17CD" w:rsidRDefault="00ED253A">
      <w:pPr>
        <w:pStyle w:val="Tlotextu"/>
        <w:numPr>
          <w:ilvl w:val="0"/>
          <w:numId w:val="3"/>
        </w:numPr>
        <w:jc w:val="both"/>
      </w:pPr>
      <w:r w:rsidRPr="00DC17CD">
        <w:t xml:space="preserve">Za prodlení s úhradou ceny za provedení díla zaplatí objednatel zhotoviteli na jeho účet smluvní pokutu ve výši </w:t>
      </w:r>
      <w:r w:rsidR="001055F2" w:rsidRPr="00DC17CD">
        <w:t>3</w:t>
      </w:r>
      <w:r w:rsidRPr="00DC17CD">
        <w:t xml:space="preserve"> % dlužné částky, a to za každý i započatý týden prodlení objednatele. Smluvní pokutu zaplatí objednatel na účet zhotovitele do 10 dnů ode dne jejího uplatnění. Tato smluvní pokuta nahrazuje právo zhotovitele požadovat zaplacení úroku z prodlení. </w:t>
      </w:r>
    </w:p>
    <w:p w14:paraId="794299D7" w14:textId="77777777" w:rsidR="00D02388" w:rsidRPr="00DC17CD" w:rsidRDefault="00ED253A">
      <w:pPr>
        <w:pStyle w:val="Tlotextu"/>
      </w:pPr>
      <w:r w:rsidRPr="00DC17CD">
        <w:t>  </w:t>
      </w:r>
    </w:p>
    <w:p w14:paraId="0B14CE23" w14:textId="2F73C01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 xml:space="preserve">Článek </w:t>
      </w:r>
      <w:r w:rsidR="005D557B">
        <w:rPr>
          <w:rStyle w:val="Silnzdraznn"/>
        </w:rPr>
        <w:t>I</w:t>
      </w:r>
      <w:r w:rsidRPr="00DC17CD">
        <w:rPr>
          <w:rStyle w:val="Silnzdraznn"/>
        </w:rPr>
        <w:t>V.</w:t>
      </w:r>
    </w:p>
    <w:p w14:paraId="3834C019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Záruční doba</w:t>
      </w:r>
    </w:p>
    <w:p w14:paraId="5ABA5F70" w14:textId="77777777" w:rsidR="00D02388" w:rsidRPr="00DC17CD" w:rsidRDefault="00ED253A">
      <w:pPr>
        <w:pStyle w:val="Tlotextu"/>
        <w:numPr>
          <w:ilvl w:val="0"/>
          <w:numId w:val="4"/>
        </w:numPr>
        <w:jc w:val="both"/>
      </w:pPr>
      <w:r w:rsidRPr="00DC17CD">
        <w:t>Na předmět této smlouvy poskytuje zhotovitel objednateli záruku na dobu 36 měsíců.</w:t>
      </w:r>
    </w:p>
    <w:p w14:paraId="3AEC3C28" w14:textId="77777777" w:rsidR="00D02388" w:rsidRPr="00DC17CD" w:rsidRDefault="00ED253A">
      <w:pPr>
        <w:pStyle w:val="Tlotextu"/>
        <w:numPr>
          <w:ilvl w:val="0"/>
          <w:numId w:val="4"/>
        </w:numPr>
        <w:jc w:val="both"/>
      </w:pPr>
      <w:r w:rsidRPr="00DC17CD">
        <w:t>Záruční doba začíná běžet dnem podpisu protokolu o splnění, předání a převzetí díla.</w:t>
      </w:r>
    </w:p>
    <w:p w14:paraId="13CC96A9" w14:textId="77777777" w:rsidR="00D02388" w:rsidRPr="00DC17CD" w:rsidRDefault="00ED253A">
      <w:pPr>
        <w:pStyle w:val="Tlotextu"/>
        <w:numPr>
          <w:ilvl w:val="0"/>
          <w:numId w:val="4"/>
        </w:numPr>
        <w:jc w:val="both"/>
      </w:pPr>
      <w:r w:rsidRPr="00DC17CD"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14:paraId="2ABC99DA" w14:textId="77777777" w:rsidR="00D02388" w:rsidRPr="00DC17CD" w:rsidRDefault="00ED253A">
      <w:pPr>
        <w:pStyle w:val="Tlotextu"/>
        <w:numPr>
          <w:ilvl w:val="0"/>
          <w:numId w:val="4"/>
        </w:numPr>
        <w:jc w:val="both"/>
      </w:pPr>
      <w:r w:rsidRPr="00DC17CD">
        <w:t>Případné neodstranitelné vady, které budou bránit užívání předmětu smlouvy, nahradí zhotovitel objednateli novým, bezvadným plněním.</w:t>
      </w:r>
    </w:p>
    <w:p w14:paraId="2C56545A" w14:textId="67550EDF" w:rsidR="00D02388" w:rsidRDefault="00ED253A">
      <w:pPr>
        <w:pStyle w:val="Tlotextu"/>
      </w:pPr>
      <w:r w:rsidRPr="00DC17CD">
        <w:t>  </w:t>
      </w:r>
    </w:p>
    <w:p w14:paraId="1B126B94" w14:textId="2CB5C590" w:rsidR="005D557B" w:rsidRDefault="005D557B">
      <w:pPr>
        <w:pStyle w:val="Tlotextu"/>
      </w:pPr>
    </w:p>
    <w:p w14:paraId="5468F303" w14:textId="593FA1CA" w:rsidR="005D557B" w:rsidRDefault="005D557B">
      <w:pPr>
        <w:pStyle w:val="Tlotextu"/>
      </w:pPr>
    </w:p>
    <w:p w14:paraId="792EAB34" w14:textId="77777777" w:rsidR="005D557B" w:rsidRPr="00DC17CD" w:rsidRDefault="005D557B">
      <w:pPr>
        <w:pStyle w:val="Tlotextu"/>
      </w:pPr>
    </w:p>
    <w:p w14:paraId="06EEC4BC" w14:textId="4528621E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lastRenderedPageBreak/>
        <w:t>Článek V.</w:t>
      </w:r>
    </w:p>
    <w:p w14:paraId="10FE1114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Předání a převzetí díla</w:t>
      </w:r>
    </w:p>
    <w:p w14:paraId="766A26A1" w14:textId="77777777" w:rsidR="008A2509" w:rsidRPr="00DC17CD" w:rsidRDefault="008A2509" w:rsidP="008A2509">
      <w:pPr>
        <w:pStyle w:val="Tlotextu"/>
        <w:numPr>
          <w:ilvl w:val="0"/>
          <w:numId w:val="5"/>
        </w:numPr>
        <w:jc w:val="both"/>
      </w:pPr>
      <w:r w:rsidRPr="00DC17CD">
        <w:t>Zhotovitel se zavazuje na základě této smlouvy předat dílo v termínu od 1. 9. 2016 do 12. 9. 2016; objednatel se zavazuje v tomto termínu dílo převzít.</w:t>
      </w:r>
    </w:p>
    <w:p w14:paraId="7DE1E941" w14:textId="167E42F6" w:rsidR="00D02388" w:rsidRPr="00DC17CD" w:rsidRDefault="00ED253A">
      <w:pPr>
        <w:pStyle w:val="Tlotextu"/>
        <w:numPr>
          <w:ilvl w:val="0"/>
          <w:numId w:val="5"/>
        </w:numPr>
        <w:jc w:val="both"/>
      </w:pPr>
      <w:r w:rsidRPr="00DC17CD">
        <w:t>Dílo je předáno a převzato písemným protokolem o předání a převzetí díla podepsaným oprávněnými zástupci obou smluvních stran.</w:t>
      </w:r>
    </w:p>
    <w:p w14:paraId="5EBE5D45" w14:textId="77777777" w:rsidR="00D02388" w:rsidRPr="00DC17CD" w:rsidRDefault="00ED253A">
      <w:pPr>
        <w:pStyle w:val="Tlotextu"/>
        <w:numPr>
          <w:ilvl w:val="0"/>
          <w:numId w:val="5"/>
        </w:numPr>
        <w:jc w:val="both"/>
      </w:pPr>
      <w:r w:rsidRPr="00DC17CD">
        <w:t>Protokol o předání a převzetí díla bude obsahovat zejména:</w:t>
      </w:r>
    </w:p>
    <w:p w14:paraId="480D073E" w14:textId="77777777" w:rsidR="00D02388" w:rsidRPr="00DC17CD" w:rsidRDefault="00ED253A">
      <w:pPr>
        <w:pStyle w:val="Tlotextu"/>
        <w:numPr>
          <w:ilvl w:val="0"/>
          <w:numId w:val="8"/>
        </w:numPr>
        <w:jc w:val="both"/>
      </w:pPr>
      <w:r w:rsidRPr="00DC17CD">
        <w:t>datum předání a převzetí</w:t>
      </w:r>
    </w:p>
    <w:p w14:paraId="36DBB3EF" w14:textId="77777777" w:rsidR="00D02388" w:rsidRPr="00DC17CD" w:rsidRDefault="00ED253A">
      <w:pPr>
        <w:pStyle w:val="Tlotextu"/>
        <w:numPr>
          <w:ilvl w:val="0"/>
          <w:numId w:val="8"/>
        </w:numPr>
        <w:jc w:val="both"/>
      </w:pPr>
      <w:r w:rsidRPr="00DC17CD">
        <w:t>jméno a příjmení přejímacího a předávacího</w:t>
      </w:r>
    </w:p>
    <w:p w14:paraId="2592AC92" w14:textId="77777777" w:rsidR="00D02388" w:rsidRPr="00DC17CD" w:rsidRDefault="00ED253A">
      <w:pPr>
        <w:pStyle w:val="Tlotextu"/>
        <w:numPr>
          <w:ilvl w:val="0"/>
          <w:numId w:val="8"/>
        </w:numPr>
        <w:jc w:val="both"/>
      </w:pPr>
      <w:r w:rsidRPr="00DC17CD">
        <w:t>popis předávaného díla</w:t>
      </w:r>
    </w:p>
    <w:p w14:paraId="06F3213A" w14:textId="77777777" w:rsidR="00D02388" w:rsidRPr="00DC17CD" w:rsidRDefault="00ED253A">
      <w:pPr>
        <w:pStyle w:val="Tlotextu"/>
        <w:numPr>
          <w:ilvl w:val="0"/>
          <w:numId w:val="8"/>
        </w:numPr>
        <w:jc w:val="both"/>
      </w:pPr>
      <w:r w:rsidRPr="00DC17CD">
        <w:t>soupis dokladů předložených při přejímce a předávaných objednateli</w:t>
      </w:r>
    </w:p>
    <w:p w14:paraId="384E6CC9" w14:textId="77777777" w:rsidR="00D02388" w:rsidRPr="00DC17CD" w:rsidRDefault="00ED253A">
      <w:pPr>
        <w:pStyle w:val="Tlotextu"/>
        <w:numPr>
          <w:ilvl w:val="0"/>
          <w:numId w:val="8"/>
        </w:numPr>
        <w:jc w:val="both"/>
      </w:pPr>
      <w:r w:rsidRPr="00DC17CD">
        <w:t>případné nedodělky, včetně termínu dohodnutého pro jejich odstranění</w:t>
      </w:r>
    </w:p>
    <w:p w14:paraId="33B03622" w14:textId="77777777" w:rsidR="00D02388" w:rsidRPr="00DC17CD" w:rsidRDefault="00ED253A">
      <w:pPr>
        <w:pStyle w:val="Tlotextu"/>
        <w:numPr>
          <w:ilvl w:val="0"/>
          <w:numId w:val="8"/>
        </w:numPr>
        <w:jc w:val="both"/>
      </w:pPr>
      <w:r w:rsidRPr="00DC17CD">
        <w:t>prohlášení o převzetí a předání díla</w:t>
      </w:r>
    </w:p>
    <w:p w14:paraId="0A198B66" w14:textId="77777777" w:rsidR="00D02388" w:rsidRPr="00DC17CD" w:rsidRDefault="00ED253A">
      <w:pPr>
        <w:pStyle w:val="Tlotextu"/>
        <w:numPr>
          <w:ilvl w:val="0"/>
          <w:numId w:val="8"/>
        </w:numPr>
        <w:jc w:val="both"/>
      </w:pPr>
      <w:r w:rsidRPr="00DC17CD">
        <w:t>vlastnoruční podpisy předávajícího a přejímacího.</w:t>
      </w:r>
    </w:p>
    <w:p w14:paraId="110581C1" w14:textId="77777777" w:rsidR="00D02388" w:rsidRPr="00DC17CD" w:rsidRDefault="00ED253A">
      <w:pPr>
        <w:pStyle w:val="Tlotextu"/>
      </w:pPr>
      <w:r w:rsidRPr="00DC17CD">
        <w:t> </w:t>
      </w:r>
    </w:p>
    <w:p w14:paraId="080ED3EE" w14:textId="39490253" w:rsidR="0074798D" w:rsidRDefault="00ED253A" w:rsidP="00263716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Článek VI.</w:t>
      </w:r>
    </w:p>
    <w:p w14:paraId="1CB8D25B" w14:textId="77777777" w:rsidR="00263716" w:rsidRPr="0074798D" w:rsidRDefault="00263716" w:rsidP="00263716">
      <w:pPr>
        <w:pStyle w:val="Tlotextu"/>
        <w:jc w:val="center"/>
        <w:rPr>
          <w:b/>
          <w:bCs/>
        </w:rPr>
      </w:pPr>
      <w:r w:rsidRPr="0074798D">
        <w:rPr>
          <w:b/>
          <w:bCs/>
        </w:rPr>
        <w:t>Registrace</w:t>
      </w:r>
    </w:p>
    <w:p w14:paraId="6A3D2248" w14:textId="77777777" w:rsidR="005D557B" w:rsidRPr="00045D43" w:rsidRDefault="00263716" w:rsidP="00045D43">
      <w:pPr>
        <w:pStyle w:val="Tlotextu"/>
        <w:numPr>
          <w:ilvl w:val="1"/>
          <w:numId w:val="5"/>
        </w:numPr>
        <w:ind w:left="283"/>
        <w:jc w:val="both"/>
        <w:rPr>
          <w:b/>
          <w:bCs/>
        </w:rPr>
      </w:pPr>
      <w:r w:rsidRPr="005D557B">
        <w:rPr>
          <w:bCs/>
        </w:rPr>
        <w:t>Smluvní strany berou na vědomí, že tato smlouva ke své účinnosti vyžaduje uveřejnění v registru smluv podle zákona č. 340/2015 Sb., o zvláštních podmínkách účinnosti některých smluv, uveřejňování těchto smluv a o registru smluv (zákon o registru smluv), a s tímto uveřejněním souhlasí.</w:t>
      </w:r>
    </w:p>
    <w:p w14:paraId="796ABC41" w14:textId="7AF0280B" w:rsidR="00263716" w:rsidRPr="0074798D" w:rsidRDefault="00263716" w:rsidP="00045D43">
      <w:pPr>
        <w:pStyle w:val="Tlotextu"/>
        <w:numPr>
          <w:ilvl w:val="1"/>
          <w:numId w:val="5"/>
        </w:numPr>
        <w:ind w:left="283"/>
        <w:jc w:val="both"/>
        <w:rPr>
          <w:rStyle w:val="Silnzdraznn"/>
        </w:rPr>
      </w:pPr>
      <w:r w:rsidRPr="005D557B">
        <w:rPr>
          <w:bCs/>
        </w:rPr>
        <w:t>Zaslání smlouvy do registru smluv zajistí objednatel neprodleně po podpisu smlouvy. Objednatel se současně zavazuje informovat zhotovitele o provedení registrace tak, že mu zašle kopii potvrzení správce registru smluv o uveřejnění smlouvy bez zbytečného odkladu poté, kdy sám potvrzení obdrží, popř. již v průvodním formuláři vyplní příslušnou kolonku s ID datové schránky zhotovitele (v takovém případě potvrzení od správce registru smluv o provedení registrace smlouvy obdrží obě smluvní strany zároveň).</w:t>
      </w:r>
    </w:p>
    <w:p w14:paraId="43B3F18D" w14:textId="77777777" w:rsidR="00263716" w:rsidRPr="00DC17CD" w:rsidRDefault="00263716" w:rsidP="00263716">
      <w:pPr>
        <w:pStyle w:val="Tlotextu"/>
        <w:jc w:val="center"/>
        <w:rPr>
          <w:rStyle w:val="Silnzdraznn"/>
        </w:rPr>
      </w:pPr>
    </w:p>
    <w:p w14:paraId="1DBEE326" w14:textId="0F5B82C1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Článek VII.</w:t>
      </w:r>
    </w:p>
    <w:p w14:paraId="3F1CE559" w14:textId="77777777" w:rsidR="00D02388" w:rsidRPr="00DC17CD" w:rsidRDefault="00ED253A">
      <w:pPr>
        <w:pStyle w:val="Tlotextu"/>
        <w:jc w:val="center"/>
        <w:rPr>
          <w:rStyle w:val="Silnzdraznn"/>
        </w:rPr>
      </w:pPr>
      <w:r w:rsidRPr="00DC17CD">
        <w:rPr>
          <w:rStyle w:val="Silnzdraznn"/>
        </w:rPr>
        <w:t>Závěrečná ustanovení</w:t>
      </w:r>
    </w:p>
    <w:p w14:paraId="44F9FC75" w14:textId="77777777" w:rsidR="00B02936" w:rsidRDefault="00B02936">
      <w:pPr>
        <w:pStyle w:val="Tlotextu"/>
        <w:numPr>
          <w:ilvl w:val="0"/>
          <w:numId w:val="7"/>
        </w:numPr>
        <w:jc w:val="both"/>
      </w:pPr>
      <w:r w:rsidRPr="00B02936">
        <w:t>Tato smlouva nabývá platnosti dnem podpisu poslední smluvní strany a účinnosti dnem uveřejnění v registru smluv</w:t>
      </w:r>
      <w:r>
        <w:t xml:space="preserve"> </w:t>
      </w:r>
      <w:r w:rsidRPr="00B02936">
        <w:t>podle zákona o registru smluv.</w:t>
      </w:r>
    </w:p>
    <w:p w14:paraId="5297582E" w14:textId="3F80A300" w:rsidR="00D02388" w:rsidRPr="00DC17CD" w:rsidRDefault="00ED253A">
      <w:pPr>
        <w:pStyle w:val="Tlotextu"/>
        <w:numPr>
          <w:ilvl w:val="0"/>
          <w:numId w:val="7"/>
        </w:numPr>
        <w:jc w:val="both"/>
      </w:pPr>
      <w:r w:rsidRPr="00DC17CD">
        <w:t>Ustanovení neupravená touto smlouvou se řídí obecně platnými právními předpisy České republiky, zejména občanským zákoníkem.</w:t>
      </w:r>
    </w:p>
    <w:p w14:paraId="131EB62E" w14:textId="77777777" w:rsidR="00D02388" w:rsidRPr="00DC17CD" w:rsidRDefault="00ED253A">
      <w:pPr>
        <w:pStyle w:val="Tlotextu"/>
        <w:numPr>
          <w:ilvl w:val="0"/>
          <w:numId w:val="7"/>
        </w:numPr>
        <w:jc w:val="both"/>
      </w:pPr>
      <w:r w:rsidRPr="00DC17CD">
        <w:t>Změny a doplnění této smlouvy, včetně tohoto ustanovení, jsou možné pouze v písemné podobě a na základě vzájemné dohody obou smluvních stran.</w:t>
      </w:r>
    </w:p>
    <w:p w14:paraId="1C3FB18B" w14:textId="77777777" w:rsidR="00D02388" w:rsidRPr="00DC17CD" w:rsidRDefault="00ED253A">
      <w:pPr>
        <w:pStyle w:val="Tlotextu"/>
        <w:numPr>
          <w:ilvl w:val="0"/>
          <w:numId w:val="7"/>
        </w:numPr>
        <w:jc w:val="both"/>
      </w:pPr>
      <w:r w:rsidRPr="00DC17CD">
        <w:t>Tato smlouva se uzavírá ve dvou vyhotoveních, z nichž každá smluvní strana obdrží jedno.</w:t>
      </w:r>
    </w:p>
    <w:p w14:paraId="528AE920" w14:textId="77777777" w:rsidR="00D02388" w:rsidRPr="00DC17CD" w:rsidRDefault="00ED253A">
      <w:pPr>
        <w:pStyle w:val="Tlotextu"/>
        <w:numPr>
          <w:ilvl w:val="0"/>
          <w:numId w:val="7"/>
        </w:numPr>
        <w:jc w:val="both"/>
      </w:pPr>
      <w:r w:rsidRPr="00DC17CD">
        <w:t>Obě smluvní strany prohlašují, že si tuto smlouvu před podpisem přečetly, porozuměly jejímu obsahu, s obsahem souhlasí, a že je tato smlouva projevem jejich svobodné vůle.</w:t>
      </w:r>
    </w:p>
    <w:p w14:paraId="49FEAB3E" w14:textId="3A678A2A" w:rsidR="00D02388" w:rsidRPr="00DC17CD" w:rsidRDefault="00ED253A">
      <w:pPr>
        <w:pStyle w:val="Tlotextu"/>
      </w:pPr>
      <w:r w:rsidRPr="00DC17CD">
        <w:lastRenderedPageBreak/>
        <w:t>   </w:t>
      </w:r>
    </w:p>
    <w:p w14:paraId="49A61434" w14:textId="0D87A8CF" w:rsidR="00B02936" w:rsidRDefault="00ED253A">
      <w:pPr>
        <w:pStyle w:val="Tlotextu"/>
      </w:pPr>
      <w:r w:rsidRPr="00DC17CD">
        <w:t xml:space="preserve">V Hradci Králové     dne </w:t>
      </w:r>
      <w:r w:rsidR="00045D43">
        <w:t>8. 8. 2016</w:t>
      </w:r>
      <w:r w:rsidRPr="00DC17CD">
        <w:tab/>
      </w:r>
      <w:r w:rsidRPr="00DC17CD">
        <w:tab/>
      </w:r>
      <w:r w:rsidRPr="00DC17CD">
        <w:tab/>
        <w:t>V</w:t>
      </w:r>
      <w:r w:rsidR="00DC17CD">
        <w:t xml:space="preserve"> Pardubicích</w:t>
      </w:r>
      <w:r w:rsidRPr="00DC17CD">
        <w:t xml:space="preserve">     dne </w:t>
      </w:r>
      <w:r w:rsidR="00045D43">
        <w:t>5. 8. 2016</w:t>
      </w:r>
    </w:p>
    <w:p w14:paraId="5DAE852A" w14:textId="77777777" w:rsidR="00B02936" w:rsidRDefault="00B02936">
      <w:pPr>
        <w:pStyle w:val="Tlotextu"/>
      </w:pPr>
    </w:p>
    <w:p w14:paraId="6D386688" w14:textId="77777777" w:rsidR="00B02936" w:rsidRDefault="00B02936">
      <w:pPr>
        <w:pStyle w:val="Tlotextu"/>
      </w:pPr>
    </w:p>
    <w:p w14:paraId="11CFF083" w14:textId="53940368" w:rsidR="00D02388" w:rsidRPr="00DC17CD" w:rsidRDefault="00ED253A">
      <w:pPr>
        <w:pStyle w:val="Tlotextu"/>
      </w:pPr>
      <w:r w:rsidRPr="00DC17CD">
        <w:t> </w:t>
      </w:r>
      <w:r w:rsidR="00183ACD" w:rsidRPr="00DC17CD">
        <w:t xml:space="preserve">                                                                                                 </w:t>
      </w:r>
    </w:p>
    <w:p w14:paraId="714A88F6" w14:textId="12A18308" w:rsidR="00D02388" w:rsidRPr="00DC17CD" w:rsidRDefault="00ED253A">
      <w:pPr>
        <w:pStyle w:val="Tlotextu"/>
      </w:pPr>
      <w:r w:rsidRPr="00DC17CD">
        <w:t>....................................................</w:t>
      </w:r>
      <w:r w:rsidR="00B02936">
        <w:t>.....</w:t>
      </w:r>
      <w:r w:rsidRPr="00DC17CD">
        <w:t>.....                                 .............................................................</w:t>
      </w:r>
    </w:p>
    <w:p w14:paraId="236E3C54" w14:textId="2A5235D9" w:rsidR="00B02936" w:rsidRDefault="00B02936">
      <w:pPr>
        <w:rPr>
          <w:shd w:val="clear" w:color="auto" w:fill="FFFF00"/>
        </w:rPr>
      </w:pPr>
      <w:r>
        <w:t>doc. PharmDr. Tomáš Šimůnek</w:t>
      </w:r>
      <w:r w:rsidRPr="00DC17CD">
        <w:t>, Ph.D.</w:t>
      </w:r>
      <w:r>
        <w:tab/>
      </w:r>
      <w:r>
        <w:tab/>
      </w:r>
      <w:r>
        <w:tab/>
      </w:r>
      <w:r w:rsidR="00DC17CD">
        <w:t>Ing. Tomáš Vejdělek</w:t>
      </w:r>
      <w:r>
        <w:br/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sectPr w:rsidR="00B02936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B52"/>
    <w:multiLevelType w:val="multilevel"/>
    <w:tmpl w:val="8F90F76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1" w15:restartNumberingAfterBreak="0">
    <w:nsid w:val="1E7A721C"/>
    <w:multiLevelType w:val="multilevel"/>
    <w:tmpl w:val="D06EA23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2" w15:restartNumberingAfterBreak="0">
    <w:nsid w:val="20BA397E"/>
    <w:multiLevelType w:val="multilevel"/>
    <w:tmpl w:val="CED4314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3" w15:restartNumberingAfterBreak="0">
    <w:nsid w:val="47B237E5"/>
    <w:multiLevelType w:val="multilevel"/>
    <w:tmpl w:val="32C8ABDA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4" w15:restartNumberingAfterBreak="0">
    <w:nsid w:val="50BD16FE"/>
    <w:multiLevelType w:val="multilevel"/>
    <w:tmpl w:val="A4A27A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27451"/>
    <w:multiLevelType w:val="multilevel"/>
    <w:tmpl w:val="12267884"/>
    <w:lvl w:ilvl="0">
      <w:start w:val="1"/>
      <w:numFmt w:val="decimal"/>
      <w:pStyle w:val="Podnadpis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C6A2405"/>
    <w:multiLevelType w:val="multilevel"/>
    <w:tmpl w:val="28325E2A"/>
    <w:lvl w:ilvl="0">
      <w:start w:val="1"/>
      <w:numFmt w:val="bullet"/>
      <w:lvlText w:val=""/>
      <w:lvlJc w:val="left"/>
      <w:pPr>
        <w:ind w:left="11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BA47C5"/>
    <w:multiLevelType w:val="multilevel"/>
    <w:tmpl w:val="40BCC51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8" w15:restartNumberingAfterBreak="0">
    <w:nsid w:val="6EC25404"/>
    <w:multiLevelType w:val="multilevel"/>
    <w:tmpl w:val="EE0C00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0FA031E"/>
    <w:multiLevelType w:val="multilevel"/>
    <w:tmpl w:val="A224CA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B56B47"/>
    <w:multiLevelType w:val="multilevel"/>
    <w:tmpl w:val="A8CAFE6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11" w15:restartNumberingAfterBreak="0">
    <w:nsid w:val="78257EDE"/>
    <w:multiLevelType w:val="multilevel"/>
    <w:tmpl w:val="8CB0C89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  <w:rPr>
        <w:b w:val="0"/>
      </w:r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88"/>
    <w:rsid w:val="00045D43"/>
    <w:rsid w:val="000F7101"/>
    <w:rsid w:val="001055F2"/>
    <w:rsid w:val="001373F0"/>
    <w:rsid w:val="0015096D"/>
    <w:rsid w:val="00183ACD"/>
    <w:rsid w:val="001A49F5"/>
    <w:rsid w:val="00216BD5"/>
    <w:rsid w:val="00263716"/>
    <w:rsid w:val="002B432D"/>
    <w:rsid w:val="004E3174"/>
    <w:rsid w:val="005964D5"/>
    <w:rsid w:val="005D0FFA"/>
    <w:rsid w:val="005D557B"/>
    <w:rsid w:val="0074798D"/>
    <w:rsid w:val="00800FFF"/>
    <w:rsid w:val="008A2509"/>
    <w:rsid w:val="00B02936"/>
    <w:rsid w:val="00D02388"/>
    <w:rsid w:val="00DB76D1"/>
    <w:rsid w:val="00DC17CD"/>
    <w:rsid w:val="00E5769C"/>
    <w:rsid w:val="00ED253A"/>
    <w:rsid w:val="00E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8DAE"/>
  <w15:docId w15:val="{901DB97A-0B94-4EE5-870F-C52A5A27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styleId="Zdraznn">
    <w:name w:val="Emphasis"/>
    <w:rPr>
      <w:i/>
      <w:iCs/>
    </w:rPr>
  </w:style>
  <w:style w:type="character" w:customStyle="1" w:styleId="WW8Num45z0">
    <w:name w:val="WW8Num45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5z1">
    <w:name w:val="WW8Num45z1"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WW8Num45z2">
    <w:name w:val="WW8Num45z2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18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customStyle="1" w:styleId="ListLabel1">
    <w:name w:val="ListLabel 1"/>
    <w:rPr>
      <w:rFonts w:cs="Times New Roman"/>
      <w:b/>
      <w:i w:val="0"/>
      <w:sz w:val="24"/>
      <w:szCs w:val="24"/>
    </w:rPr>
  </w:style>
  <w:style w:type="character" w:customStyle="1" w:styleId="ListLabel2">
    <w:name w:val="ListLabel 2"/>
    <w:rPr>
      <w:rFonts w:cs="Times New Roman"/>
      <w:b/>
      <w:i w:val="0"/>
      <w:color w:val="000000"/>
      <w:sz w:val="24"/>
      <w:szCs w:val="24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styleId="Podnadpis">
    <w:name w:val="Subtitle"/>
    <w:basedOn w:val="Normln"/>
    <w:pPr>
      <w:keepNext/>
      <w:numPr>
        <w:numId w:val="1"/>
      </w:numPr>
      <w:jc w:val="both"/>
    </w:pPr>
    <w:rPr>
      <w:rFonts w:eastAsia="Lucida Sans Unicode"/>
      <w:iCs/>
    </w:rPr>
  </w:style>
  <w:style w:type="paragraph" w:styleId="Textkomente">
    <w:name w:val="annotation text"/>
    <w:basedOn w:val="Normln"/>
    <w:rPr>
      <w:sz w:val="20"/>
      <w:szCs w:val="18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26371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849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Polanský</dc:creator>
  <cp:lastModifiedBy>Neďjálka Mánková</cp:lastModifiedBy>
  <cp:revision>2</cp:revision>
  <cp:lastPrinted>2016-08-01T12:20:00Z</cp:lastPrinted>
  <dcterms:created xsi:type="dcterms:W3CDTF">2016-08-09T10:39:00Z</dcterms:created>
  <dcterms:modified xsi:type="dcterms:W3CDTF">2016-08-09T10:39:00Z</dcterms:modified>
</cp:coreProperties>
</file>