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2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87"/>
        <w:gridCol w:w="467"/>
        <w:gridCol w:w="468"/>
        <w:gridCol w:w="748"/>
        <w:gridCol w:w="280"/>
        <w:gridCol w:w="2526"/>
        <w:gridCol w:w="561"/>
        <w:gridCol w:w="561"/>
        <w:gridCol w:w="748"/>
        <w:gridCol w:w="1309"/>
        <w:gridCol w:w="1497"/>
      </w:tblGrid>
      <w:tr w:rsidR="009C413F">
        <w:trPr>
          <w:cantSplit/>
        </w:trPr>
        <w:tc>
          <w:tcPr>
            <w:tcW w:w="187" w:type="dxa"/>
          </w:tcPr>
          <w:p w:rsidR="009C413F" w:rsidRDefault="009C413F">
            <w:pPr>
              <w:spacing w:after="0" w:line="240" w:lineRule="auto"/>
              <w:rPr>
                <w:rFonts w:ascii="Calibri" w:hAnsi="Calibri"/>
                <w:sz w:val="18"/>
              </w:rPr>
            </w:pPr>
            <w:bookmarkStart w:id="0" w:name="_GoBack"/>
            <w:bookmarkEnd w:id="0"/>
          </w:p>
        </w:tc>
        <w:tc>
          <w:tcPr>
            <w:tcW w:w="1963" w:type="dxa"/>
            <w:gridSpan w:val="4"/>
          </w:tcPr>
          <w:p w:rsidR="009C413F" w:rsidRDefault="00840AAB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3"/>
          </w:tcPr>
          <w:p w:rsidR="009C413F" w:rsidRDefault="009C413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554" w:type="dxa"/>
            <w:gridSpan w:val="3"/>
          </w:tcPr>
          <w:p w:rsidR="009C413F" w:rsidRDefault="00840AAB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*S00BP01XYUAY*</w:t>
            </w:r>
          </w:p>
        </w:tc>
      </w:tr>
      <w:tr w:rsidR="009C413F">
        <w:trPr>
          <w:cantSplit/>
        </w:trPr>
        <w:tc>
          <w:tcPr>
            <w:tcW w:w="187" w:type="dxa"/>
          </w:tcPr>
          <w:p w:rsidR="009C413F" w:rsidRDefault="009C413F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:rsidR="009C413F" w:rsidRDefault="009C413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202" w:type="dxa"/>
            <w:gridSpan w:val="6"/>
            <w:vAlign w:val="center"/>
          </w:tcPr>
          <w:p w:rsidR="009C413F" w:rsidRDefault="00840AA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9C413F">
        <w:trPr>
          <w:cantSplit/>
        </w:trPr>
        <w:tc>
          <w:tcPr>
            <w:tcW w:w="2150" w:type="dxa"/>
            <w:gridSpan w:val="5"/>
          </w:tcPr>
          <w:p w:rsidR="009C413F" w:rsidRDefault="009C413F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6"/>
            <w:vAlign w:val="center"/>
          </w:tcPr>
          <w:p w:rsidR="009C413F" w:rsidRDefault="00840AA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Městská policie Pardubice</w:t>
            </w:r>
          </w:p>
        </w:tc>
      </w:tr>
      <w:tr w:rsidR="009C413F">
        <w:trPr>
          <w:cantSplit/>
        </w:trPr>
        <w:tc>
          <w:tcPr>
            <w:tcW w:w="9352" w:type="dxa"/>
            <w:gridSpan w:val="11"/>
          </w:tcPr>
          <w:p w:rsidR="009C413F" w:rsidRDefault="009C413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C413F">
        <w:trPr>
          <w:cantSplit/>
        </w:trPr>
        <w:tc>
          <w:tcPr>
            <w:tcW w:w="9352" w:type="dxa"/>
            <w:gridSpan w:val="11"/>
          </w:tcPr>
          <w:p w:rsidR="009C413F" w:rsidRDefault="009C413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C413F">
        <w:trPr>
          <w:cantSplit/>
        </w:trPr>
        <w:tc>
          <w:tcPr>
            <w:tcW w:w="9352" w:type="dxa"/>
            <w:gridSpan w:val="11"/>
          </w:tcPr>
          <w:p w:rsidR="009C413F" w:rsidRDefault="009C413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C413F">
        <w:trPr>
          <w:cantSplit/>
        </w:trPr>
        <w:tc>
          <w:tcPr>
            <w:tcW w:w="5237" w:type="dxa"/>
            <w:gridSpan w:val="7"/>
            <w:vAlign w:val="center"/>
          </w:tcPr>
          <w:p w:rsidR="009C413F" w:rsidRDefault="00840AAB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4"/>
            <w:vAlign w:val="center"/>
          </w:tcPr>
          <w:p w:rsidR="009C413F" w:rsidRDefault="00840AAB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9C413F">
        <w:trPr>
          <w:cantSplit/>
        </w:trPr>
        <w:tc>
          <w:tcPr>
            <w:tcW w:w="5237" w:type="dxa"/>
            <w:gridSpan w:val="7"/>
            <w:vAlign w:val="center"/>
          </w:tcPr>
          <w:p w:rsidR="009C413F" w:rsidRDefault="00840AA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4"/>
            <w:vAlign w:val="center"/>
          </w:tcPr>
          <w:p w:rsidR="009C413F" w:rsidRDefault="00840AAB">
            <w:pPr>
              <w:spacing w:after="0" w:line="240" w:lineRule="auto"/>
              <w:rPr>
                <w:rFonts w:ascii="Calibri" w:hAnsi="Calibri"/>
                <w:sz w:val="21"/>
              </w:rPr>
            </w:pPr>
            <w:proofErr w:type="spellStart"/>
            <w:r>
              <w:rPr>
                <w:rFonts w:ascii="Calibri" w:hAnsi="Calibri"/>
                <w:sz w:val="21"/>
              </w:rPr>
              <w:t>Sodexo</w:t>
            </w:r>
            <w:proofErr w:type="spellEnd"/>
            <w:r>
              <w:rPr>
                <w:rFonts w:ascii="Calibri" w:hAnsi="Calibri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1"/>
              </w:rPr>
              <w:t>Pass</w:t>
            </w:r>
            <w:proofErr w:type="spellEnd"/>
            <w:r>
              <w:rPr>
                <w:rFonts w:ascii="Calibri" w:hAnsi="Calibri"/>
                <w:sz w:val="21"/>
              </w:rPr>
              <w:t xml:space="preserve"> Česká republika a.s.</w:t>
            </w:r>
          </w:p>
        </w:tc>
      </w:tr>
      <w:tr w:rsidR="009C413F">
        <w:trPr>
          <w:cantSplit/>
        </w:trPr>
        <w:tc>
          <w:tcPr>
            <w:tcW w:w="5237" w:type="dxa"/>
            <w:gridSpan w:val="7"/>
            <w:vAlign w:val="center"/>
          </w:tcPr>
          <w:p w:rsidR="009C413F" w:rsidRDefault="00840AA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Městská policie</w:t>
            </w:r>
          </w:p>
        </w:tc>
        <w:tc>
          <w:tcPr>
            <w:tcW w:w="4115" w:type="dxa"/>
            <w:gridSpan w:val="4"/>
            <w:vAlign w:val="center"/>
          </w:tcPr>
          <w:p w:rsidR="009C413F" w:rsidRDefault="00840AA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Radlická 608/2</w:t>
            </w:r>
          </w:p>
        </w:tc>
      </w:tr>
      <w:tr w:rsidR="009C413F">
        <w:trPr>
          <w:cantSplit/>
        </w:trPr>
        <w:tc>
          <w:tcPr>
            <w:tcW w:w="5237" w:type="dxa"/>
            <w:gridSpan w:val="7"/>
            <w:vAlign w:val="center"/>
          </w:tcPr>
          <w:p w:rsidR="009C413F" w:rsidRDefault="00840AA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Pernerova 443</w:t>
            </w:r>
          </w:p>
        </w:tc>
        <w:tc>
          <w:tcPr>
            <w:tcW w:w="4115" w:type="dxa"/>
            <w:gridSpan w:val="4"/>
            <w:vAlign w:val="center"/>
          </w:tcPr>
          <w:p w:rsidR="009C413F" w:rsidRDefault="00840AA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15000 Praha</w:t>
            </w:r>
          </w:p>
        </w:tc>
      </w:tr>
      <w:tr w:rsidR="009C413F">
        <w:trPr>
          <w:cantSplit/>
        </w:trPr>
        <w:tc>
          <w:tcPr>
            <w:tcW w:w="5237" w:type="dxa"/>
            <w:gridSpan w:val="7"/>
            <w:vAlign w:val="center"/>
          </w:tcPr>
          <w:p w:rsidR="009C413F" w:rsidRDefault="00840AA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 02 Pardubice</w:t>
            </w:r>
          </w:p>
        </w:tc>
        <w:tc>
          <w:tcPr>
            <w:tcW w:w="4115" w:type="dxa"/>
            <w:gridSpan w:val="4"/>
            <w:vAlign w:val="center"/>
          </w:tcPr>
          <w:p w:rsidR="009C413F" w:rsidRDefault="00840AA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IČO: </w:t>
            </w:r>
            <w:r>
              <w:rPr>
                <w:rFonts w:ascii="Calibri" w:hAnsi="Calibri"/>
                <w:sz w:val="21"/>
              </w:rPr>
              <w:t>61860476</w:t>
            </w:r>
          </w:p>
        </w:tc>
      </w:tr>
      <w:tr w:rsidR="009C413F">
        <w:trPr>
          <w:cantSplit/>
        </w:trPr>
        <w:tc>
          <w:tcPr>
            <w:tcW w:w="5237" w:type="dxa"/>
            <w:gridSpan w:val="7"/>
            <w:vAlign w:val="center"/>
          </w:tcPr>
          <w:p w:rsidR="009C413F" w:rsidRDefault="00840AA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00274046</w:t>
            </w:r>
          </w:p>
        </w:tc>
        <w:tc>
          <w:tcPr>
            <w:tcW w:w="4115" w:type="dxa"/>
            <w:gridSpan w:val="4"/>
            <w:vAlign w:val="center"/>
          </w:tcPr>
          <w:p w:rsidR="009C413F" w:rsidRDefault="00840AA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CZ61860476</w:t>
            </w:r>
          </w:p>
        </w:tc>
      </w:tr>
      <w:tr w:rsidR="009C413F">
        <w:trPr>
          <w:cantSplit/>
          <w:trHeight w:val="332"/>
        </w:trPr>
        <w:tc>
          <w:tcPr>
            <w:tcW w:w="5237" w:type="dxa"/>
            <w:gridSpan w:val="7"/>
            <w:vAlign w:val="center"/>
          </w:tcPr>
          <w:p w:rsidR="009C413F" w:rsidRDefault="00840AA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4"/>
          </w:tcPr>
          <w:p w:rsidR="009C413F" w:rsidRDefault="009C413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C413F">
        <w:trPr>
          <w:cantSplit/>
        </w:trPr>
        <w:tc>
          <w:tcPr>
            <w:tcW w:w="5237" w:type="dxa"/>
            <w:gridSpan w:val="7"/>
          </w:tcPr>
          <w:p w:rsidR="009C413F" w:rsidRDefault="00840AA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Číslo účtu: 326561/0100 KB Pardubice</w:t>
            </w:r>
          </w:p>
        </w:tc>
        <w:tc>
          <w:tcPr>
            <w:tcW w:w="4115" w:type="dxa"/>
            <w:gridSpan w:val="4"/>
          </w:tcPr>
          <w:p w:rsidR="009C413F" w:rsidRDefault="009C41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C413F">
        <w:trPr>
          <w:cantSplit/>
          <w:trHeight w:hRule="exact" w:val="249"/>
        </w:trPr>
        <w:tc>
          <w:tcPr>
            <w:tcW w:w="9352" w:type="dxa"/>
            <w:gridSpan w:val="11"/>
          </w:tcPr>
          <w:p w:rsidR="009C413F" w:rsidRDefault="009C413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C413F">
        <w:trPr>
          <w:cantSplit/>
        </w:trPr>
        <w:tc>
          <w:tcPr>
            <w:tcW w:w="9352" w:type="dxa"/>
            <w:gridSpan w:val="11"/>
          </w:tcPr>
          <w:p w:rsidR="009C413F" w:rsidRDefault="00840AAB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OBJ/02155/18</w:t>
            </w:r>
          </w:p>
        </w:tc>
      </w:tr>
      <w:tr w:rsidR="009C413F">
        <w:trPr>
          <w:cantSplit/>
          <w:trHeight w:hRule="exact" w:val="249"/>
        </w:trPr>
        <w:tc>
          <w:tcPr>
            <w:tcW w:w="9352" w:type="dxa"/>
            <w:gridSpan w:val="11"/>
          </w:tcPr>
          <w:p w:rsidR="009C413F" w:rsidRDefault="009C413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C413F">
        <w:trPr>
          <w:cantSplit/>
        </w:trPr>
        <w:tc>
          <w:tcPr>
            <w:tcW w:w="9352" w:type="dxa"/>
            <w:gridSpan w:val="11"/>
            <w:vAlign w:val="center"/>
          </w:tcPr>
          <w:p w:rsidR="009C413F" w:rsidRDefault="00840AAB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9C413F">
        <w:trPr>
          <w:cantSplit/>
          <w:trHeight w:hRule="exact" w:val="249"/>
        </w:trPr>
        <w:tc>
          <w:tcPr>
            <w:tcW w:w="9352" w:type="dxa"/>
            <w:gridSpan w:val="11"/>
          </w:tcPr>
          <w:p w:rsidR="009C413F" w:rsidRDefault="009C413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C413F">
        <w:trPr>
          <w:cantSplit/>
        </w:trPr>
        <w:tc>
          <w:tcPr>
            <w:tcW w:w="654" w:type="dxa"/>
            <w:gridSpan w:val="2"/>
            <w:vAlign w:val="center"/>
          </w:tcPr>
          <w:p w:rsidR="009C413F" w:rsidRDefault="00840AAB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Počet</w:t>
            </w:r>
          </w:p>
        </w:tc>
        <w:tc>
          <w:tcPr>
            <w:tcW w:w="5892" w:type="dxa"/>
            <w:gridSpan w:val="7"/>
            <w:vAlign w:val="center"/>
          </w:tcPr>
          <w:p w:rsidR="009C413F" w:rsidRDefault="00840AAB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Předmět</w:t>
            </w:r>
          </w:p>
        </w:tc>
        <w:tc>
          <w:tcPr>
            <w:tcW w:w="1309" w:type="dxa"/>
            <w:vAlign w:val="center"/>
          </w:tcPr>
          <w:p w:rsidR="009C413F" w:rsidRDefault="00840AAB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bez DPH</w:t>
            </w:r>
          </w:p>
        </w:tc>
        <w:tc>
          <w:tcPr>
            <w:tcW w:w="1497" w:type="dxa"/>
            <w:vAlign w:val="center"/>
          </w:tcPr>
          <w:p w:rsidR="009C413F" w:rsidRDefault="00840AAB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s DPH</w:t>
            </w:r>
          </w:p>
        </w:tc>
      </w:tr>
      <w:tr w:rsidR="009C413F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3F" w:rsidRDefault="00840AAB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2027</w:t>
            </w:r>
          </w:p>
        </w:tc>
        <w:tc>
          <w:tcPr>
            <w:tcW w:w="5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3F" w:rsidRDefault="00840AA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stravenek v hodnotě á 100,-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3F" w:rsidRDefault="00840AAB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0,00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3F" w:rsidRDefault="00840AAB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202 700,00</w:t>
            </w:r>
          </w:p>
        </w:tc>
      </w:tr>
      <w:tr w:rsidR="009C413F">
        <w:trPr>
          <w:cantSplit/>
        </w:trPr>
        <w:tc>
          <w:tcPr>
            <w:tcW w:w="6546" w:type="dxa"/>
            <w:gridSpan w:val="9"/>
            <w:vAlign w:val="center"/>
          </w:tcPr>
          <w:p w:rsidR="009C413F" w:rsidRDefault="00840AAB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Celkem Kč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3F" w:rsidRDefault="009C413F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3F" w:rsidRDefault="00840AAB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</w:t>
            </w:r>
            <w:r>
              <w:rPr>
                <w:rFonts w:ascii="Calibri" w:hAnsi="Calibri"/>
                <w:sz w:val="21"/>
              </w:rPr>
              <w:t>202 700,00</w:t>
            </w:r>
          </w:p>
        </w:tc>
      </w:tr>
      <w:tr w:rsidR="009C413F">
        <w:trPr>
          <w:cantSplit/>
        </w:trPr>
        <w:tc>
          <w:tcPr>
            <w:tcW w:w="9352" w:type="dxa"/>
            <w:gridSpan w:val="11"/>
          </w:tcPr>
          <w:p w:rsidR="009C413F" w:rsidRDefault="009C413F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9C413F">
        <w:trPr>
          <w:cantSplit/>
        </w:trPr>
        <w:tc>
          <w:tcPr>
            <w:tcW w:w="1122" w:type="dxa"/>
            <w:gridSpan w:val="3"/>
            <w:vAlign w:val="center"/>
          </w:tcPr>
          <w:p w:rsidR="009C413F" w:rsidRDefault="00840AA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8"/>
            <w:vAlign w:val="center"/>
          </w:tcPr>
          <w:p w:rsidR="009C413F" w:rsidRDefault="00840AAB">
            <w:pPr>
              <w:spacing w:after="0" w:line="240" w:lineRule="auto"/>
              <w:rPr>
                <w:rFonts w:ascii="Calibri" w:hAnsi="Calibri"/>
                <w:sz w:val="21"/>
              </w:rPr>
            </w:pPr>
            <w:proofErr w:type="gramStart"/>
            <w:r>
              <w:rPr>
                <w:rFonts w:ascii="Calibri" w:hAnsi="Calibri"/>
                <w:sz w:val="21"/>
              </w:rPr>
              <w:t>31.12.2018</w:t>
            </w:r>
            <w:proofErr w:type="gramEnd"/>
          </w:p>
        </w:tc>
      </w:tr>
      <w:tr w:rsidR="009C413F">
        <w:trPr>
          <w:cantSplit/>
        </w:trPr>
        <w:tc>
          <w:tcPr>
            <w:tcW w:w="1122" w:type="dxa"/>
            <w:gridSpan w:val="3"/>
          </w:tcPr>
          <w:p w:rsidR="009C413F" w:rsidRDefault="00840AA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tcW w:w="8230" w:type="dxa"/>
            <w:gridSpan w:val="8"/>
            <w:vAlign w:val="center"/>
          </w:tcPr>
          <w:p w:rsidR="009C413F" w:rsidRDefault="00840AA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Faktura musí obsahovat náležitosti daňového dokladu v souladu s platnými daňovými předpisy. „Dodavatel prohlašuje, že v okamžiku uskutečnění zdanitelného plnění nebude/není nespolehlivým plátcem. V případě </w:t>
            </w:r>
            <w:r>
              <w:rPr>
                <w:rFonts w:ascii="Calibri" w:hAnsi="Calibri"/>
                <w:sz w:val="21"/>
              </w:rPr>
              <w:t>nesplnění těchto podmínek bude Statutární město Pardubice dodavateli hradit pouze částku ve výši základu daně a DPH bude odvedeno místně příslušnému správci daně dodavatele.</w:t>
            </w:r>
            <w:r>
              <w:rPr>
                <w:rFonts w:ascii="Calibri" w:hAnsi="Calibri"/>
                <w:sz w:val="21"/>
              </w:rPr>
              <w:br/>
              <w:t>Na faktuře uvádějte vždy číslo objednávky. Faktury je možné zasílat i na email fak</w:t>
            </w:r>
            <w:r>
              <w:rPr>
                <w:rFonts w:ascii="Calibri" w:hAnsi="Calibri"/>
                <w:sz w:val="21"/>
              </w:rPr>
              <w:t>tury@mmp.cz.</w:t>
            </w:r>
          </w:p>
        </w:tc>
      </w:tr>
      <w:tr w:rsidR="009C413F">
        <w:trPr>
          <w:cantSplit/>
          <w:trHeight w:hRule="exact" w:val="249"/>
        </w:trPr>
        <w:tc>
          <w:tcPr>
            <w:tcW w:w="9352" w:type="dxa"/>
            <w:gridSpan w:val="11"/>
          </w:tcPr>
          <w:p w:rsidR="009C413F" w:rsidRDefault="009C413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C413F">
        <w:trPr>
          <w:cantSplit/>
          <w:trHeight w:hRule="exact" w:val="249"/>
        </w:trPr>
        <w:tc>
          <w:tcPr>
            <w:tcW w:w="9352" w:type="dxa"/>
            <w:gridSpan w:val="11"/>
          </w:tcPr>
          <w:p w:rsidR="009C413F" w:rsidRDefault="009C413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C413F">
        <w:trPr>
          <w:cantSplit/>
        </w:trPr>
        <w:tc>
          <w:tcPr>
            <w:tcW w:w="1870" w:type="dxa"/>
            <w:gridSpan w:val="4"/>
            <w:vAlign w:val="center"/>
          </w:tcPr>
          <w:p w:rsidR="009C413F" w:rsidRDefault="00840AA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7"/>
            <w:vAlign w:val="center"/>
          </w:tcPr>
          <w:p w:rsidR="009C413F" w:rsidRDefault="00840AAB">
            <w:pPr>
              <w:spacing w:after="0" w:line="240" w:lineRule="auto"/>
              <w:rPr>
                <w:rFonts w:ascii="Calibri" w:hAnsi="Calibri"/>
                <w:sz w:val="21"/>
              </w:rPr>
            </w:pPr>
            <w:proofErr w:type="gramStart"/>
            <w:r>
              <w:rPr>
                <w:rFonts w:ascii="Calibri" w:hAnsi="Calibri"/>
                <w:sz w:val="21"/>
              </w:rPr>
              <w:t>07.12.2018</w:t>
            </w:r>
            <w:proofErr w:type="gramEnd"/>
          </w:p>
        </w:tc>
      </w:tr>
      <w:tr w:rsidR="009C413F">
        <w:trPr>
          <w:cantSplit/>
          <w:trHeight w:hRule="exact" w:val="249"/>
        </w:trPr>
        <w:tc>
          <w:tcPr>
            <w:tcW w:w="9352" w:type="dxa"/>
            <w:gridSpan w:val="11"/>
          </w:tcPr>
          <w:p w:rsidR="009C413F" w:rsidRDefault="009C413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C413F">
        <w:trPr>
          <w:cantSplit/>
          <w:trHeight w:hRule="exact" w:val="249"/>
        </w:trPr>
        <w:tc>
          <w:tcPr>
            <w:tcW w:w="9352" w:type="dxa"/>
            <w:gridSpan w:val="11"/>
          </w:tcPr>
          <w:p w:rsidR="009C413F" w:rsidRDefault="009C413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C413F">
        <w:trPr>
          <w:cantSplit/>
        </w:trPr>
        <w:tc>
          <w:tcPr>
            <w:tcW w:w="9352" w:type="dxa"/>
            <w:gridSpan w:val="11"/>
          </w:tcPr>
          <w:p w:rsidR="009C413F" w:rsidRDefault="009C413F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9C413F">
        <w:trPr>
          <w:cantSplit/>
        </w:trPr>
        <w:tc>
          <w:tcPr>
            <w:tcW w:w="4676" w:type="dxa"/>
            <w:gridSpan w:val="6"/>
            <w:vAlign w:val="center"/>
          </w:tcPr>
          <w:p w:rsidR="009C413F" w:rsidRDefault="00840AA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Správce rozpočtu</w:t>
            </w:r>
          </w:p>
        </w:tc>
        <w:tc>
          <w:tcPr>
            <w:tcW w:w="4676" w:type="dxa"/>
            <w:gridSpan w:val="5"/>
            <w:vAlign w:val="center"/>
          </w:tcPr>
          <w:p w:rsidR="009C413F" w:rsidRDefault="00840AA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</w:t>
            </w:r>
          </w:p>
        </w:tc>
      </w:tr>
      <w:tr w:rsidR="009C413F">
        <w:trPr>
          <w:cantSplit/>
        </w:trPr>
        <w:tc>
          <w:tcPr>
            <w:tcW w:w="9352" w:type="dxa"/>
            <w:gridSpan w:val="11"/>
          </w:tcPr>
          <w:p w:rsidR="009C413F" w:rsidRDefault="009C413F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9C413F">
        <w:trPr>
          <w:cantSplit/>
        </w:trPr>
        <w:tc>
          <w:tcPr>
            <w:tcW w:w="9352" w:type="dxa"/>
            <w:gridSpan w:val="11"/>
          </w:tcPr>
          <w:p w:rsidR="009C413F" w:rsidRDefault="009C413F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9C413F">
        <w:trPr>
          <w:cantSplit/>
        </w:trPr>
        <w:tc>
          <w:tcPr>
            <w:tcW w:w="9352" w:type="dxa"/>
            <w:gridSpan w:val="11"/>
            <w:vAlign w:val="center"/>
          </w:tcPr>
          <w:p w:rsidR="009C413F" w:rsidRDefault="00840AA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Vyřizuje:</w:t>
            </w:r>
          </w:p>
        </w:tc>
      </w:tr>
      <w:tr w:rsidR="009C413F">
        <w:trPr>
          <w:cantSplit/>
        </w:trPr>
        <w:tc>
          <w:tcPr>
            <w:tcW w:w="9352" w:type="dxa"/>
            <w:gridSpan w:val="11"/>
            <w:vAlign w:val="center"/>
          </w:tcPr>
          <w:p w:rsidR="009C413F" w:rsidRDefault="00840AA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Bubnová Eva Ing.</w:t>
            </w:r>
          </w:p>
        </w:tc>
      </w:tr>
      <w:tr w:rsidR="009C413F">
        <w:trPr>
          <w:cantSplit/>
        </w:trPr>
        <w:tc>
          <w:tcPr>
            <w:tcW w:w="9352" w:type="dxa"/>
            <w:gridSpan w:val="11"/>
            <w:vAlign w:val="center"/>
          </w:tcPr>
          <w:p w:rsidR="009C413F" w:rsidRDefault="00840AA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Telefon: 466 859 232 | Email: eva.bubnova@mppardubice.cz</w:t>
            </w:r>
          </w:p>
        </w:tc>
      </w:tr>
      <w:tr w:rsidR="009C413F">
        <w:trPr>
          <w:cantSplit/>
        </w:trPr>
        <w:tc>
          <w:tcPr>
            <w:tcW w:w="9352" w:type="dxa"/>
            <w:gridSpan w:val="11"/>
          </w:tcPr>
          <w:p w:rsidR="009C413F" w:rsidRDefault="009C413F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9C413F">
        <w:trPr>
          <w:cantSplit/>
        </w:trPr>
        <w:tc>
          <w:tcPr>
            <w:tcW w:w="9352" w:type="dxa"/>
            <w:gridSpan w:val="11"/>
          </w:tcPr>
          <w:p w:rsidR="009C413F" w:rsidRDefault="009C413F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9C413F">
        <w:trPr>
          <w:cantSplit/>
        </w:trPr>
        <w:tc>
          <w:tcPr>
            <w:tcW w:w="9352" w:type="dxa"/>
            <w:gridSpan w:val="11"/>
          </w:tcPr>
          <w:p w:rsidR="009C413F" w:rsidRDefault="009C413F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9C413F">
        <w:trPr>
          <w:cantSplit/>
        </w:trPr>
        <w:tc>
          <w:tcPr>
            <w:tcW w:w="9352" w:type="dxa"/>
            <w:gridSpan w:val="11"/>
            <w:vAlign w:val="center"/>
          </w:tcPr>
          <w:p w:rsidR="009C413F" w:rsidRDefault="00840AA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Dodavatel svým podpisem stvrzuje akceptaci objednávky, včetně výše </w:t>
            </w:r>
            <w:r>
              <w:rPr>
                <w:rFonts w:ascii="Calibri" w:hAnsi="Calibri"/>
                <w:sz w:val="21"/>
              </w:rPr>
              <w:t>uvedených podmínek.</w:t>
            </w:r>
          </w:p>
        </w:tc>
      </w:tr>
      <w:tr w:rsidR="009C413F">
        <w:trPr>
          <w:cantSplit/>
        </w:trPr>
        <w:tc>
          <w:tcPr>
            <w:tcW w:w="9352" w:type="dxa"/>
            <w:gridSpan w:val="11"/>
          </w:tcPr>
          <w:p w:rsidR="009C413F" w:rsidRDefault="009C413F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</w:tbl>
    <w:p w:rsidR="00000000" w:rsidRDefault="00840AAB"/>
    <w:sectPr w:rsidR="00000000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9C413F"/>
    <w:rsid w:val="00840AAB"/>
    <w:rsid w:val="009C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Dorazilová Iveta</dc:creator>
  <cp:lastModifiedBy>Dorazilová Iveta</cp:lastModifiedBy>
  <cp:revision>2</cp:revision>
  <dcterms:created xsi:type="dcterms:W3CDTF">2018-12-07T12:41:00Z</dcterms:created>
  <dcterms:modified xsi:type="dcterms:W3CDTF">2018-12-07T12:41:00Z</dcterms:modified>
</cp:coreProperties>
</file>