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2638" w:rsidRPr="006A6222" w:rsidRDefault="006A6222" w:rsidP="006A6222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6A6222">
        <w:rPr>
          <w:rFonts w:ascii="Times New Roman" w:hAnsi="Times New Roman"/>
          <w:b/>
          <w:color w:val="000000"/>
          <w:sz w:val="22"/>
          <w:szCs w:val="22"/>
        </w:rPr>
        <w:t xml:space="preserve">Smlouva </w:t>
      </w:r>
      <w:r w:rsidR="00E76972">
        <w:rPr>
          <w:rFonts w:ascii="Times New Roman" w:hAnsi="Times New Roman"/>
          <w:b/>
          <w:color w:val="000000"/>
          <w:sz w:val="22"/>
          <w:szCs w:val="22"/>
        </w:rPr>
        <w:t xml:space="preserve">o </w:t>
      </w:r>
      <w:r w:rsidR="00DC6CC7">
        <w:rPr>
          <w:rFonts w:ascii="Times New Roman" w:hAnsi="Times New Roman"/>
          <w:b/>
          <w:color w:val="000000"/>
          <w:sz w:val="22"/>
          <w:szCs w:val="22"/>
        </w:rPr>
        <w:t>dílo</w:t>
      </w:r>
    </w:p>
    <w:p w:rsidR="006A6222" w:rsidRDefault="006A6222" w:rsidP="006A6222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85BCC" w:rsidRPr="00426215" w:rsidRDefault="00F85BCC" w:rsidP="00F85BCC">
      <w:pPr>
        <w:rPr>
          <w:rFonts w:ascii="Times New Roman" w:hAnsi="Times New Roman"/>
          <w:b/>
          <w:color w:val="000000"/>
          <w:sz w:val="20"/>
        </w:rPr>
      </w:pPr>
      <w:r w:rsidRPr="00426215">
        <w:rPr>
          <w:rFonts w:ascii="Times New Roman" w:hAnsi="Times New Roman"/>
          <w:b/>
          <w:color w:val="000000"/>
          <w:sz w:val="20"/>
        </w:rPr>
        <w:t>Karlovarský kraj</w:t>
      </w:r>
    </w:p>
    <w:p w:rsidR="00F85BCC" w:rsidRPr="00426215" w:rsidRDefault="00F85BCC" w:rsidP="00F85BCC">
      <w:pPr>
        <w:rPr>
          <w:rFonts w:ascii="Times New Roman" w:hAnsi="Times New Roman"/>
          <w:color w:val="000000"/>
          <w:sz w:val="20"/>
        </w:rPr>
      </w:pPr>
      <w:r w:rsidRPr="00426215">
        <w:rPr>
          <w:rFonts w:ascii="Times New Roman" w:hAnsi="Times New Roman"/>
          <w:color w:val="000000"/>
          <w:sz w:val="20"/>
        </w:rPr>
        <w:t>se sídlem:</w:t>
      </w:r>
      <w:r>
        <w:rPr>
          <w:rFonts w:ascii="Times New Roman" w:hAnsi="Times New Roman"/>
          <w:color w:val="000000"/>
          <w:sz w:val="20"/>
        </w:rPr>
        <w:t xml:space="preserve"> Závodní 353/88, 36006 Karlovy Vary</w:t>
      </w:r>
    </w:p>
    <w:p w:rsidR="00F85BCC" w:rsidRPr="00426215" w:rsidRDefault="00F85BCC" w:rsidP="00F85BCC">
      <w:pPr>
        <w:rPr>
          <w:rFonts w:ascii="Times New Roman" w:hAnsi="Times New Roman"/>
          <w:color w:val="000000"/>
          <w:sz w:val="20"/>
        </w:rPr>
      </w:pPr>
      <w:r w:rsidRPr="00426215">
        <w:rPr>
          <w:rFonts w:ascii="Times New Roman" w:hAnsi="Times New Roman"/>
          <w:color w:val="000000"/>
          <w:sz w:val="20"/>
        </w:rPr>
        <w:t xml:space="preserve">IČO: </w:t>
      </w:r>
      <w:r>
        <w:rPr>
          <w:rFonts w:ascii="Times New Roman" w:hAnsi="Times New Roman"/>
          <w:color w:val="000000"/>
          <w:sz w:val="20"/>
        </w:rPr>
        <w:t>70891168, DIČ: CZ70891168</w:t>
      </w:r>
    </w:p>
    <w:p w:rsidR="00F85BCC" w:rsidRDefault="00F85BCC" w:rsidP="00F85BCC">
      <w:pPr>
        <w:rPr>
          <w:rFonts w:ascii="Times New Roman" w:hAnsi="Times New Roman"/>
          <w:color w:val="000000"/>
          <w:sz w:val="20"/>
        </w:rPr>
      </w:pPr>
      <w:r w:rsidRPr="00426215">
        <w:rPr>
          <w:rFonts w:ascii="Times New Roman" w:hAnsi="Times New Roman"/>
          <w:color w:val="000000"/>
          <w:sz w:val="20"/>
        </w:rPr>
        <w:t xml:space="preserve">zastoupený: </w:t>
      </w:r>
      <w:r>
        <w:rPr>
          <w:rFonts w:ascii="Times New Roman" w:hAnsi="Times New Roman"/>
          <w:color w:val="000000"/>
          <w:sz w:val="20"/>
        </w:rPr>
        <w:t xml:space="preserve">Mgr. Danielem </w:t>
      </w:r>
      <w:proofErr w:type="spellStart"/>
      <w:r>
        <w:rPr>
          <w:rFonts w:ascii="Times New Roman" w:hAnsi="Times New Roman"/>
          <w:color w:val="000000"/>
          <w:sz w:val="20"/>
        </w:rPr>
        <w:t>Tovthem</w:t>
      </w:r>
      <w:proofErr w:type="spellEnd"/>
      <w:r>
        <w:rPr>
          <w:rFonts w:ascii="Times New Roman" w:hAnsi="Times New Roman"/>
          <w:color w:val="000000"/>
          <w:sz w:val="20"/>
        </w:rPr>
        <w:t>, vedoucí odboru kancelář ředitelky úřadu</w:t>
      </w:r>
    </w:p>
    <w:p w:rsidR="00F85BCC" w:rsidRDefault="00F85BCC" w:rsidP="00F85BCC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Bankovní spojení: Komerční banka a.s., pobočka Karlovy Vary</w:t>
      </w:r>
    </w:p>
    <w:p w:rsidR="00F85BCC" w:rsidRPr="00426215" w:rsidRDefault="00F85BCC" w:rsidP="00F85BCC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Číslo účtu: </w:t>
      </w:r>
      <w:proofErr w:type="spellStart"/>
      <w:r w:rsidR="00E20959">
        <w:rPr>
          <w:rFonts w:ascii="Times New Roman" w:hAnsi="Times New Roman"/>
          <w:color w:val="000000"/>
          <w:sz w:val="20"/>
        </w:rPr>
        <w:t>xxx</w:t>
      </w:r>
      <w:proofErr w:type="spellEnd"/>
    </w:p>
    <w:p w:rsidR="00F85BCC" w:rsidRPr="00426215" w:rsidRDefault="00F85BCC" w:rsidP="00F85BCC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(dále jen „</w:t>
      </w:r>
      <w:r w:rsidRPr="00426215">
        <w:rPr>
          <w:rFonts w:ascii="Times New Roman" w:hAnsi="Times New Roman"/>
          <w:i/>
          <w:sz w:val="20"/>
        </w:rPr>
        <w:t>objednatel</w:t>
      </w:r>
      <w:r w:rsidRPr="00426215">
        <w:rPr>
          <w:rFonts w:ascii="Times New Roman" w:hAnsi="Times New Roman"/>
          <w:sz w:val="20"/>
        </w:rPr>
        <w:t>“)</w:t>
      </w:r>
    </w:p>
    <w:p w:rsidR="00F85BCC" w:rsidRPr="00426215" w:rsidRDefault="00F85BCC" w:rsidP="00F85BCC">
      <w:pPr>
        <w:rPr>
          <w:rFonts w:ascii="Times New Roman" w:hAnsi="Times New Roman"/>
          <w:sz w:val="20"/>
        </w:rPr>
      </w:pPr>
    </w:p>
    <w:p w:rsidR="00F85BCC" w:rsidRPr="00426215" w:rsidRDefault="00F85BCC" w:rsidP="00F85BCC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a</w:t>
      </w:r>
    </w:p>
    <w:p w:rsidR="00F85BCC" w:rsidRDefault="00F85BCC" w:rsidP="00F85BCC">
      <w:pPr>
        <w:rPr>
          <w:rFonts w:ascii="Times New Roman" w:hAnsi="Times New Roman"/>
          <w:sz w:val="20"/>
        </w:rPr>
      </w:pPr>
    </w:p>
    <w:p w:rsidR="00F85BCC" w:rsidRPr="00426215" w:rsidRDefault="00F85BCC" w:rsidP="00F85BC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ICS-systémy s.r.o.</w:t>
      </w:r>
    </w:p>
    <w:p w:rsidR="00F85BCC" w:rsidRPr="00426215" w:rsidRDefault="00F85BCC" w:rsidP="00F85BCC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se sídlem:</w:t>
      </w:r>
      <w:r>
        <w:rPr>
          <w:rFonts w:ascii="Times New Roman" w:hAnsi="Times New Roman"/>
          <w:sz w:val="20"/>
        </w:rPr>
        <w:t xml:space="preserve"> Hory 106, 36001 Karlovy Vary</w:t>
      </w:r>
    </w:p>
    <w:p w:rsidR="00F85BCC" w:rsidRPr="00426215" w:rsidRDefault="00F85BCC" w:rsidP="00F85BCC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IČO: </w:t>
      </w:r>
      <w:r>
        <w:rPr>
          <w:rFonts w:ascii="Times New Roman" w:hAnsi="Times New Roman"/>
          <w:sz w:val="20"/>
        </w:rPr>
        <w:t xml:space="preserve"> 25225049, DIČ: CZ25225049</w:t>
      </w:r>
    </w:p>
    <w:p w:rsidR="00F85BCC" w:rsidRDefault="00F85BCC" w:rsidP="00F85BCC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zastoupený: </w:t>
      </w:r>
      <w:r w:rsidR="00DC6CC7">
        <w:rPr>
          <w:rFonts w:ascii="Times New Roman" w:hAnsi="Times New Roman"/>
          <w:sz w:val="20"/>
        </w:rPr>
        <w:t>Ing</w:t>
      </w:r>
      <w:r>
        <w:rPr>
          <w:rFonts w:ascii="Times New Roman" w:hAnsi="Times New Roman"/>
          <w:sz w:val="20"/>
        </w:rPr>
        <w:t>. Liborem Sladkým, jednatel</w:t>
      </w:r>
    </w:p>
    <w:p w:rsidR="00F85BCC" w:rsidRDefault="00F85BCC" w:rsidP="00F85BC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Bankovní spojení: </w:t>
      </w:r>
      <w:proofErr w:type="spellStart"/>
      <w:r>
        <w:rPr>
          <w:rFonts w:ascii="Times New Roman" w:hAnsi="Times New Roman"/>
          <w:sz w:val="20"/>
        </w:rPr>
        <w:t>Raiffeisenbank</w:t>
      </w:r>
      <w:proofErr w:type="spellEnd"/>
      <w:r>
        <w:rPr>
          <w:rFonts w:ascii="Times New Roman" w:hAnsi="Times New Roman"/>
          <w:sz w:val="20"/>
        </w:rPr>
        <w:t xml:space="preserve"> a.s., pobočka Karlovy Vary</w:t>
      </w:r>
    </w:p>
    <w:p w:rsidR="00F85BCC" w:rsidRPr="00426215" w:rsidRDefault="00F85BCC" w:rsidP="00F85BC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Číslo účtu: </w:t>
      </w:r>
      <w:proofErr w:type="spellStart"/>
      <w:r w:rsidR="00E20959">
        <w:rPr>
          <w:rFonts w:ascii="Times New Roman" w:hAnsi="Times New Roman"/>
          <w:sz w:val="20"/>
        </w:rPr>
        <w:t>xxx</w:t>
      </w:r>
      <w:proofErr w:type="spellEnd"/>
    </w:p>
    <w:p w:rsidR="00F85BCC" w:rsidRPr="00426215" w:rsidRDefault="00F85BCC" w:rsidP="00F85BCC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(dále jen „</w:t>
      </w:r>
      <w:r>
        <w:rPr>
          <w:rFonts w:ascii="Times New Roman" w:hAnsi="Times New Roman"/>
          <w:i/>
          <w:sz w:val="20"/>
        </w:rPr>
        <w:t>dodavatel</w:t>
      </w:r>
      <w:r w:rsidRPr="00426215">
        <w:rPr>
          <w:rFonts w:ascii="Times New Roman" w:hAnsi="Times New Roman"/>
          <w:sz w:val="20"/>
        </w:rPr>
        <w:t>“)</w:t>
      </w:r>
    </w:p>
    <w:p w:rsidR="00292F05" w:rsidRPr="00426215" w:rsidRDefault="00292F05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BE4962">
      <w:pPr>
        <w:jc w:val="center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Smluvní strany uzavřely v souladu s ustanovením § </w:t>
      </w:r>
      <w:r w:rsidR="00F87D99">
        <w:rPr>
          <w:rFonts w:ascii="Times New Roman" w:hAnsi="Times New Roman"/>
          <w:sz w:val="20"/>
        </w:rPr>
        <w:t>1746 odst.</w:t>
      </w:r>
      <w:r w:rsidR="00BE4962">
        <w:rPr>
          <w:rFonts w:ascii="Times New Roman" w:hAnsi="Times New Roman"/>
          <w:sz w:val="20"/>
        </w:rPr>
        <w:t xml:space="preserve"> </w:t>
      </w:r>
      <w:r w:rsidR="00F87D99">
        <w:rPr>
          <w:rFonts w:ascii="Times New Roman" w:hAnsi="Times New Roman"/>
          <w:sz w:val="20"/>
        </w:rPr>
        <w:t>2</w:t>
      </w:r>
      <w:r w:rsidRPr="00426215">
        <w:rPr>
          <w:rFonts w:ascii="Times New Roman" w:hAnsi="Times New Roman"/>
          <w:sz w:val="20"/>
        </w:rPr>
        <w:t xml:space="preserve"> zákona 89/2012 Sb., občanský zákoník, následující smlouvu o </w:t>
      </w:r>
      <w:r w:rsidR="00BE4962">
        <w:rPr>
          <w:rFonts w:ascii="Times New Roman" w:hAnsi="Times New Roman"/>
          <w:sz w:val="20"/>
        </w:rPr>
        <w:t>poskytování služeb</w:t>
      </w:r>
      <w:r w:rsidRPr="00426215">
        <w:rPr>
          <w:rFonts w:ascii="Times New Roman" w:hAnsi="Times New Roman"/>
          <w:sz w:val="20"/>
        </w:rPr>
        <w:t xml:space="preserve"> (dále jen „</w:t>
      </w:r>
      <w:r w:rsidRPr="00426215">
        <w:rPr>
          <w:rFonts w:ascii="Times New Roman" w:hAnsi="Times New Roman"/>
          <w:i/>
          <w:sz w:val="20"/>
        </w:rPr>
        <w:t>smlouva</w:t>
      </w:r>
      <w:r w:rsidRPr="00426215">
        <w:rPr>
          <w:rFonts w:ascii="Times New Roman" w:hAnsi="Times New Roman"/>
          <w:sz w:val="20"/>
        </w:rPr>
        <w:t>“):</w:t>
      </w:r>
    </w:p>
    <w:p w:rsidR="00132638" w:rsidRPr="00426215" w:rsidRDefault="00132638">
      <w:pPr>
        <w:jc w:val="both"/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Default="00132638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 xml:space="preserve">I. </w:t>
      </w:r>
      <w:r w:rsidR="00292F05" w:rsidRPr="00426215">
        <w:rPr>
          <w:rFonts w:ascii="Times New Roman" w:hAnsi="Times New Roman"/>
          <w:b/>
          <w:bCs/>
          <w:sz w:val="20"/>
        </w:rPr>
        <w:t>Předmět smlouvy</w:t>
      </w:r>
    </w:p>
    <w:p w:rsidR="0012281E" w:rsidRPr="00426215" w:rsidRDefault="0012281E">
      <w:pPr>
        <w:jc w:val="center"/>
        <w:rPr>
          <w:rFonts w:ascii="Times New Roman" w:hAnsi="Times New Roman"/>
          <w:b/>
          <w:bCs/>
          <w:sz w:val="20"/>
        </w:rPr>
      </w:pPr>
    </w:p>
    <w:p w:rsidR="002052AD" w:rsidRPr="00426215" w:rsidRDefault="002052AD" w:rsidP="002052AD">
      <w:pPr>
        <w:suppressAutoHyphens w:val="0"/>
        <w:jc w:val="both"/>
        <w:rPr>
          <w:rFonts w:ascii="Times New Roman" w:hAnsi="Times New Roman"/>
          <w:i/>
          <w:color w:val="FF0000"/>
          <w:sz w:val="20"/>
        </w:rPr>
      </w:pPr>
      <w:r w:rsidRPr="00426215">
        <w:rPr>
          <w:rFonts w:ascii="Times New Roman" w:hAnsi="Times New Roman"/>
          <w:sz w:val="20"/>
        </w:rPr>
        <w:t xml:space="preserve">1.1. </w:t>
      </w:r>
      <w:r w:rsidR="00426215" w:rsidRPr="00426215">
        <w:rPr>
          <w:rFonts w:ascii="Times New Roman" w:hAnsi="Times New Roman"/>
          <w:sz w:val="20"/>
        </w:rPr>
        <w:tab/>
      </w:r>
      <w:r w:rsidR="00292F05" w:rsidRPr="00426215">
        <w:rPr>
          <w:rFonts w:ascii="Times New Roman" w:hAnsi="Times New Roman"/>
          <w:sz w:val="20"/>
        </w:rPr>
        <w:t xml:space="preserve">Předmětem této smlouvy je </w:t>
      </w:r>
      <w:r w:rsidR="00E76972">
        <w:rPr>
          <w:rFonts w:ascii="Times New Roman" w:hAnsi="Times New Roman"/>
          <w:sz w:val="20"/>
        </w:rPr>
        <w:t>zabezpečení vstupů systémem Salto specifikovanou v př</w:t>
      </w:r>
      <w:r w:rsidR="00CF0A70">
        <w:rPr>
          <w:rFonts w:ascii="Times New Roman" w:hAnsi="Times New Roman"/>
          <w:sz w:val="20"/>
        </w:rPr>
        <w:t>í</w:t>
      </w:r>
      <w:r w:rsidR="00E76972">
        <w:rPr>
          <w:rFonts w:ascii="Times New Roman" w:hAnsi="Times New Roman"/>
          <w:sz w:val="20"/>
        </w:rPr>
        <w:t xml:space="preserve">loze </w:t>
      </w:r>
      <w:proofErr w:type="gramStart"/>
      <w:r w:rsidR="00E76972">
        <w:rPr>
          <w:rFonts w:ascii="Times New Roman" w:hAnsi="Times New Roman"/>
          <w:sz w:val="20"/>
        </w:rPr>
        <w:t>č.1 této</w:t>
      </w:r>
      <w:proofErr w:type="gramEnd"/>
      <w:r w:rsidR="00E76972">
        <w:rPr>
          <w:rFonts w:ascii="Times New Roman" w:hAnsi="Times New Roman"/>
          <w:sz w:val="20"/>
        </w:rPr>
        <w:t xml:space="preserve"> smlouvy</w:t>
      </w:r>
      <w:r w:rsidR="00BE4962">
        <w:rPr>
          <w:rFonts w:ascii="Times New Roman" w:hAnsi="Times New Roman"/>
          <w:color w:val="FF0000"/>
          <w:sz w:val="20"/>
        </w:rPr>
        <w:t xml:space="preserve"> </w:t>
      </w:r>
      <w:r w:rsidR="00BE4962">
        <w:rPr>
          <w:rFonts w:ascii="Times New Roman" w:hAnsi="Times New Roman"/>
          <w:sz w:val="20"/>
        </w:rPr>
        <w:t>dodavatelem</w:t>
      </w:r>
      <w:r w:rsidRPr="00426215">
        <w:rPr>
          <w:rFonts w:ascii="Times New Roman" w:hAnsi="Times New Roman"/>
          <w:sz w:val="20"/>
        </w:rPr>
        <w:t xml:space="preserve"> (dále jen „</w:t>
      </w:r>
      <w:r w:rsidR="00CF0A70">
        <w:rPr>
          <w:rFonts w:ascii="Times New Roman" w:hAnsi="Times New Roman"/>
          <w:i/>
          <w:sz w:val="20"/>
        </w:rPr>
        <w:t>dílo</w:t>
      </w:r>
      <w:r w:rsidR="00CF0A70">
        <w:rPr>
          <w:rFonts w:ascii="Times New Roman" w:hAnsi="Times New Roman"/>
          <w:sz w:val="20"/>
        </w:rPr>
        <w:t>“).</w:t>
      </w:r>
    </w:p>
    <w:p w:rsidR="00FE455C" w:rsidRPr="00426215" w:rsidRDefault="00D20AF0" w:rsidP="00FE455C">
      <w:pPr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1.2</w:t>
      </w:r>
      <w:r w:rsidR="00FE455C" w:rsidRPr="00426215">
        <w:rPr>
          <w:rFonts w:ascii="Times New Roman" w:hAnsi="Times New Roman"/>
          <w:sz w:val="20"/>
        </w:rPr>
        <w:t xml:space="preserve">. </w:t>
      </w:r>
      <w:r w:rsidR="00426215" w:rsidRPr="00426215">
        <w:rPr>
          <w:rFonts w:ascii="Times New Roman" w:hAnsi="Times New Roman"/>
          <w:sz w:val="20"/>
        </w:rPr>
        <w:tab/>
      </w:r>
      <w:r w:rsidR="00BE4962">
        <w:rPr>
          <w:rFonts w:ascii="Times New Roman" w:hAnsi="Times New Roman"/>
          <w:sz w:val="20"/>
        </w:rPr>
        <w:t>Dodavatel</w:t>
      </w:r>
      <w:r w:rsidR="00FE455C" w:rsidRPr="00426215">
        <w:rPr>
          <w:rFonts w:ascii="Times New Roman" w:hAnsi="Times New Roman"/>
          <w:sz w:val="20"/>
        </w:rPr>
        <w:t xml:space="preserve"> se zavazuje </w:t>
      </w:r>
      <w:r w:rsidR="00CF0A70">
        <w:rPr>
          <w:rFonts w:ascii="Times New Roman" w:hAnsi="Times New Roman"/>
          <w:sz w:val="20"/>
        </w:rPr>
        <w:t>dokončit dílo</w:t>
      </w:r>
      <w:r w:rsidR="00FE455C" w:rsidRPr="00426215">
        <w:rPr>
          <w:rFonts w:ascii="Times New Roman" w:hAnsi="Times New Roman"/>
          <w:sz w:val="20"/>
        </w:rPr>
        <w:t xml:space="preserve"> nejpozději do </w:t>
      </w:r>
      <w:proofErr w:type="gramStart"/>
      <w:r w:rsidR="00E76972">
        <w:rPr>
          <w:rFonts w:ascii="Times New Roman" w:hAnsi="Times New Roman"/>
          <w:sz w:val="20"/>
        </w:rPr>
        <w:t>21.12.2018</w:t>
      </w:r>
      <w:proofErr w:type="gramEnd"/>
      <w:r w:rsidR="00CF0A70">
        <w:rPr>
          <w:rFonts w:ascii="Times New Roman" w:hAnsi="Times New Roman"/>
          <w:sz w:val="20"/>
        </w:rPr>
        <w:t>.</w:t>
      </w:r>
    </w:p>
    <w:p w:rsidR="00D20AF0" w:rsidRPr="00426215" w:rsidRDefault="00D20AF0" w:rsidP="00D20AF0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1.3. </w:t>
      </w:r>
      <w:r w:rsidR="00426215" w:rsidRPr="00426215">
        <w:rPr>
          <w:rFonts w:ascii="Times New Roman" w:hAnsi="Times New Roman"/>
          <w:sz w:val="20"/>
        </w:rPr>
        <w:tab/>
      </w:r>
      <w:r w:rsidR="00CF0A70">
        <w:rPr>
          <w:rFonts w:ascii="Times New Roman" w:hAnsi="Times New Roman"/>
          <w:sz w:val="20"/>
        </w:rPr>
        <w:t>Dílo</w:t>
      </w:r>
      <w:r w:rsidRPr="00426215">
        <w:rPr>
          <w:rFonts w:ascii="Times New Roman" w:hAnsi="Times New Roman"/>
          <w:sz w:val="20"/>
        </w:rPr>
        <w:t xml:space="preserve"> bude proveden</w:t>
      </w:r>
      <w:r w:rsidR="00CF0A70">
        <w:rPr>
          <w:rFonts w:ascii="Times New Roman" w:hAnsi="Times New Roman"/>
          <w:sz w:val="20"/>
        </w:rPr>
        <w:t>o</w:t>
      </w:r>
      <w:r w:rsidRPr="00426215">
        <w:rPr>
          <w:rFonts w:ascii="Times New Roman" w:hAnsi="Times New Roman"/>
          <w:sz w:val="20"/>
        </w:rPr>
        <w:t xml:space="preserve"> v</w:t>
      </w:r>
      <w:r w:rsidR="006A6222" w:rsidRPr="00426215">
        <w:rPr>
          <w:rFonts w:ascii="Times New Roman" w:hAnsi="Times New Roman"/>
          <w:sz w:val="20"/>
        </w:rPr>
        <w:t> sídle objednatele.</w:t>
      </w:r>
      <w:r w:rsidRPr="00426215">
        <w:rPr>
          <w:rFonts w:ascii="Times New Roman" w:hAnsi="Times New Roman"/>
          <w:sz w:val="20"/>
        </w:rPr>
        <w:t xml:space="preserve"> </w:t>
      </w:r>
    </w:p>
    <w:p w:rsidR="00D80F6E" w:rsidRPr="00426215" w:rsidRDefault="00D80F6E" w:rsidP="00D80F6E">
      <w:pPr>
        <w:jc w:val="both"/>
        <w:rPr>
          <w:rFonts w:ascii="Times New Roman" w:hAnsi="Times New Roman"/>
          <w:sz w:val="20"/>
        </w:rPr>
      </w:pPr>
    </w:p>
    <w:p w:rsidR="00292F05" w:rsidRDefault="00D80F6E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>II. Cena díla</w:t>
      </w:r>
      <w:r w:rsidR="00426215" w:rsidRPr="00426215">
        <w:rPr>
          <w:rFonts w:ascii="Times New Roman" w:hAnsi="Times New Roman"/>
          <w:b/>
          <w:bCs/>
          <w:sz w:val="20"/>
        </w:rPr>
        <w:t xml:space="preserve"> a záruční doba</w:t>
      </w:r>
    </w:p>
    <w:p w:rsidR="0012281E" w:rsidRPr="00426215" w:rsidRDefault="0012281E">
      <w:pPr>
        <w:jc w:val="center"/>
        <w:rPr>
          <w:rFonts w:ascii="Times New Roman" w:hAnsi="Times New Roman"/>
          <w:bCs/>
          <w:sz w:val="20"/>
        </w:rPr>
      </w:pPr>
    </w:p>
    <w:p w:rsidR="00E76972" w:rsidRPr="00F85BCC" w:rsidRDefault="00C3668E" w:rsidP="00E76972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2.1. </w:t>
      </w:r>
      <w:r w:rsidR="00426215"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 xml:space="preserve">Objednatel se zavazuje uhradit </w:t>
      </w:r>
      <w:r w:rsidR="00BE4962">
        <w:rPr>
          <w:rFonts w:ascii="Times New Roman" w:hAnsi="Times New Roman"/>
          <w:sz w:val="20"/>
        </w:rPr>
        <w:t>dodavateli</w:t>
      </w:r>
      <w:r w:rsidRPr="00426215">
        <w:rPr>
          <w:rFonts w:ascii="Times New Roman" w:hAnsi="Times New Roman"/>
          <w:sz w:val="20"/>
        </w:rPr>
        <w:t xml:space="preserve"> za </w:t>
      </w:r>
      <w:r w:rsidR="00DC6CC7">
        <w:rPr>
          <w:rFonts w:ascii="Times New Roman" w:hAnsi="Times New Roman"/>
          <w:sz w:val="20"/>
        </w:rPr>
        <w:t>dílo</w:t>
      </w:r>
      <w:r w:rsidRPr="00426215">
        <w:rPr>
          <w:rFonts w:ascii="Times New Roman" w:hAnsi="Times New Roman"/>
          <w:sz w:val="20"/>
        </w:rPr>
        <w:t xml:space="preserve"> proveden</w:t>
      </w:r>
      <w:r w:rsidR="00DC6CC7">
        <w:rPr>
          <w:rFonts w:ascii="Times New Roman" w:hAnsi="Times New Roman"/>
          <w:sz w:val="20"/>
        </w:rPr>
        <w:t>é</w:t>
      </w:r>
      <w:r w:rsidRPr="00426215">
        <w:rPr>
          <w:rFonts w:ascii="Times New Roman" w:hAnsi="Times New Roman"/>
          <w:sz w:val="20"/>
        </w:rPr>
        <w:t xml:space="preserve"> v souladu s touto sm</w:t>
      </w:r>
      <w:r w:rsidR="00E76972">
        <w:rPr>
          <w:rFonts w:ascii="Times New Roman" w:hAnsi="Times New Roman"/>
          <w:sz w:val="20"/>
        </w:rPr>
        <w:t xml:space="preserve">louvou cenu v celkové výši </w:t>
      </w:r>
      <w:r w:rsidR="00F85BCC">
        <w:rPr>
          <w:rFonts w:ascii="Times New Roman" w:hAnsi="Times New Roman"/>
          <w:sz w:val="20"/>
        </w:rPr>
        <w:t>227 204,23</w:t>
      </w:r>
      <w:r w:rsidR="00CF0A70">
        <w:rPr>
          <w:rFonts w:ascii="Times New Roman" w:hAnsi="Times New Roman"/>
          <w:sz w:val="20"/>
        </w:rPr>
        <w:t xml:space="preserve"> </w:t>
      </w:r>
      <w:r w:rsidR="00E76972" w:rsidRPr="00426215">
        <w:rPr>
          <w:rFonts w:ascii="Times New Roman" w:hAnsi="Times New Roman"/>
          <w:sz w:val="20"/>
        </w:rPr>
        <w:t>Kč (slovy</w:t>
      </w:r>
      <w:r w:rsidR="00E76972">
        <w:rPr>
          <w:rFonts w:ascii="Times New Roman" w:hAnsi="Times New Roman"/>
          <w:sz w:val="20"/>
        </w:rPr>
        <w:t xml:space="preserve">: </w:t>
      </w:r>
      <w:r w:rsidR="00F85BCC">
        <w:rPr>
          <w:rFonts w:ascii="Times New Roman" w:hAnsi="Times New Roman"/>
          <w:sz w:val="20"/>
        </w:rPr>
        <w:t>dvě</w:t>
      </w:r>
      <w:r w:rsidR="00CF0A70">
        <w:rPr>
          <w:rFonts w:ascii="Times New Roman" w:hAnsi="Times New Roman"/>
          <w:sz w:val="20"/>
        </w:rPr>
        <w:t xml:space="preserve"> </w:t>
      </w:r>
      <w:r w:rsidR="00F85BCC">
        <w:rPr>
          <w:rFonts w:ascii="Times New Roman" w:hAnsi="Times New Roman"/>
          <w:sz w:val="20"/>
        </w:rPr>
        <w:t>stě</w:t>
      </w:r>
      <w:r w:rsidR="00CF0A70">
        <w:rPr>
          <w:rFonts w:ascii="Times New Roman" w:hAnsi="Times New Roman"/>
          <w:sz w:val="20"/>
        </w:rPr>
        <w:t xml:space="preserve"> </w:t>
      </w:r>
      <w:r w:rsidR="00F85BCC">
        <w:rPr>
          <w:rFonts w:ascii="Times New Roman" w:hAnsi="Times New Roman"/>
          <w:sz w:val="20"/>
        </w:rPr>
        <w:t>dvacet</w:t>
      </w:r>
      <w:r w:rsidR="00CF0A70">
        <w:rPr>
          <w:rFonts w:ascii="Times New Roman" w:hAnsi="Times New Roman"/>
          <w:sz w:val="20"/>
        </w:rPr>
        <w:t xml:space="preserve"> </w:t>
      </w:r>
      <w:r w:rsidR="00F85BCC">
        <w:rPr>
          <w:rFonts w:ascii="Times New Roman" w:hAnsi="Times New Roman"/>
          <w:sz w:val="20"/>
        </w:rPr>
        <w:t>sedm</w:t>
      </w:r>
      <w:r w:rsidR="00CF0A70">
        <w:rPr>
          <w:rFonts w:ascii="Times New Roman" w:hAnsi="Times New Roman"/>
          <w:sz w:val="20"/>
        </w:rPr>
        <w:t xml:space="preserve"> </w:t>
      </w:r>
      <w:r w:rsidR="00F85BCC">
        <w:rPr>
          <w:rFonts w:ascii="Times New Roman" w:hAnsi="Times New Roman"/>
          <w:sz w:val="20"/>
        </w:rPr>
        <w:t>tisíc</w:t>
      </w:r>
      <w:r w:rsidR="00CF0A70">
        <w:rPr>
          <w:rFonts w:ascii="Times New Roman" w:hAnsi="Times New Roman"/>
          <w:sz w:val="20"/>
        </w:rPr>
        <w:t xml:space="preserve"> </w:t>
      </w:r>
      <w:r w:rsidR="00F85BCC">
        <w:rPr>
          <w:rFonts w:ascii="Times New Roman" w:hAnsi="Times New Roman"/>
          <w:sz w:val="20"/>
        </w:rPr>
        <w:t>dvě</w:t>
      </w:r>
      <w:r w:rsidR="00CF0A70">
        <w:rPr>
          <w:rFonts w:ascii="Times New Roman" w:hAnsi="Times New Roman"/>
          <w:sz w:val="20"/>
        </w:rPr>
        <w:t xml:space="preserve"> </w:t>
      </w:r>
      <w:r w:rsidR="00F85BCC">
        <w:rPr>
          <w:rFonts w:ascii="Times New Roman" w:hAnsi="Times New Roman"/>
          <w:sz w:val="20"/>
        </w:rPr>
        <w:t>stě</w:t>
      </w:r>
      <w:r w:rsidR="00CF0A70">
        <w:rPr>
          <w:rFonts w:ascii="Times New Roman" w:hAnsi="Times New Roman"/>
          <w:sz w:val="20"/>
        </w:rPr>
        <w:t xml:space="preserve"> </w:t>
      </w:r>
      <w:r w:rsidR="00F85BCC">
        <w:rPr>
          <w:rFonts w:ascii="Times New Roman" w:hAnsi="Times New Roman"/>
          <w:sz w:val="20"/>
        </w:rPr>
        <w:t>čtyři korun a dvacet</w:t>
      </w:r>
      <w:r w:rsidR="00CF0A70">
        <w:rPr>
          <w:rFonts w:ascii="Times New Roman" w:hAnsi="Times New Roman"/>
          <w:sz w:val="20"/>
        </w:rPr>
        <w:t xml:space="preserve"> </w:t>
      </w:r>
      <w:r w:rsidR="00F85BCC">
        <w:rPr>
          <w:rFonts w:ascii="Times New Roman" w:hAnsi="Times New Roman"/>
          <w:sz w:val="20"/>
        </w:rPr>
        <w:t xml:space="preserve">tři haléřů </w:t>
      </w:r>
      <w:r w:rsidR="00E76972">
        <w:rPr>
          <w:rFonts w:ascii="Times New Roman" w:hAnsi="Times New Roman"/>
          <w:sz w:val="20"/>
        </w:rPr>
        <w:t xml:space="preserve">českých) </w:t>
      </w:r>
      <w:r w:rsidR="00E76972" w:rsidRPr="00F85BCC">
        <w:rPr>
          <w:rFonts w:ascii="Times New Roman" w:hAnsi="Times New Roman"/>
          <w:sz w:val="20"/>
        </w:rPr>
        <w:t>včetně DPH.</w:t>
      </w:r>
    </w:p>
    <w:p w:rsidR="006A6222" w:rsidRPr="00426215" w:rsidRDefault="00C3668E" w:rsidP="006A6222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  <w:r w:rsidRPr="00426215">
        <w:rPr>
          <w:rFonts w:ascii="Times New Roman" w:hAnsi="Times New Roman"/>
          <w:sz w:val="20"/>
        </w:rPr>
        <w:t xml:space="preserve">2.2. </w:t>
      </w:r>
      <w:r w:rsidR="00426215" w:rsidRPr="00426215">
        <w:rPr>
          <w:rFonts w:ascii="Times New Roman" w:hAnsi="Times New Roman"/>
          <w:sz w:val="20"/>
        </w:rPr>
        <w:tab/>
      </w:r>
      <w:r w:rsidR="00DC6CC7">
        <w:rPr>
          <w:rFonts w:ascii="Times New Roman" w:hAnsi="Times New Roman"/>
          <w:sz w:val="20"/>
        </w:rPr>
        <w:t>Cena</w:t>
      </w:r>
      <w:r w:rsidRPr="00426215">
        <w:rPr>
          <w:rFonts w:ascii="Times New Roman" w:hAnsi="Times New Roman"/>
          <w:sz w:val="20"/>
        </w:rPr>
        <w:t xml:space="preserve"> uvedená předchozím odstavci </w:t>
      </w:r>
      <w:proofErr w:type="gramStart"/>
      <w:r w:rsidRPr="00426215">
        <w:rPr>
          <w:rFonts w:ascii="Times New Roman" w:hAnsi="Times New Roman"/>
          <w:sz w:val="20"/>
        </w:rPr>
        <w:t>2.1. je</w:t>
      </w:r>
      <w:proofErr w:type="gramEnd"/>
      <w:r w:rsidRPr="00426215">
        <w:rPr>
          <w:rFonts w:ascii="Times New Roman" w:hAnsi="Times New Roman"/>
          <w:sz w:val="20"/>
        </w:rPr>
        <w:t xml:space="preserve"> </w:t>
      </w:r>
      <w:r w:rsidR="00DC6CC7">
        <w:rPr>
          <w:rFonts w:ascii="Times New Roman" w:hAnsi="Times New Roman"/>
          <w:sz w:val="20"/>
        </w:rPr>
        <w:t>maximální</w:t>
      </w:r>
      <w:r w:rsidRPr="00426215">
        <w:rPr>
          <w:rFonts w:ascii="Times New Roman" w:hAnsi="Times New Roman"/>
          <w:sz w:val="20"/>
        </w:rPr>
        <w:t xml:space="preserve"> cenou za dílo</w:t>
      </w:r>
      <w:r w:rsidR="00A46967">
        <w:rPr>
          <w:rFonts w:ascii="Times New Roman" w:hAnsi="Times New Roman"/>
          <w:sz w:val="20"/>
        </w:rPr>
        <w:t xml:space="preserve">. </w:t>
      </w:r>
      <w:r w:rsidR="006A6222" w:rsidRPr="00426215">
        <w:rPr>
          <w:rFonts w:ascii="Times New Roman" w:hAnsi="Times New Roman"/>
          <w:sz w:val="20"/>
        </w:rPr>
        <w:t xml:space="preserve">Objednatel se zavazuje cenu zaplatit </w:t>
      </w:r>
      <w:r w:rsidR="00BE4962">
        <w:rPr>
          <w:rFonts w:ascii="Times New Roman" w:hAnsi="Times New Roman"/>
          <w:sz w:val="20"/>
        </w:rPr>
        <w:t>dodavateli</w:t>
      </w:r>
      <w:r w:rsidR="006A6222" w:rsidRPr="00426215">
        <w:rPr>
          <w:rFonts w:ascii="Times New Roman" w:hAnsi="Times New Roman"/>
          <w:sz w:val="20"/>
        </w:rPr>
        <w:t xml:space="preserve"> </w:t>
      </w:r>
      <w:r w:rsidR="00E76972">
        <w:rPr>
          <w:rFonts w:ascii="Times New Roman" w:hAnsi="Times New Roman"/>
          <w:sz w:val="20"/>
        </w:rPr>
        <w:t>dle stanovené faktury na účet dodavatele.</w:t>
      </w:r>
    </w:p>
    <w:p w:rsidR="00C6666B" w:rsidRPr="00E76972" w:rsidRDefault="00426215" w:rsidP="00C6666B">
      <w:pPr>
        <w:suppressAutoHyphens w:val="0"/>
        <w:jc w:val="both"/>
        <w:rPr>
          <w:rFonts w:ascii="Times New Roman" w:hAnsi="Times New Roman"/>
          <w:i/>
          <w:sz w:val="20"/>
        </w:rPr>
      </w:pPr>
      <w:r w:rsidRPr="00426215">
        <w:rPr>
          <w:rFonts w:ascii="Times New Roman" w:hAnsi="Times New Roman"/>
          <w:sz w:val="20"/>
        </w:rPr>
        <w:t>2</w:t>
      </w:r>
      <w:r w:rsidR="00C6666B"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>3</w:t>
      </w:r>
      <w:r w:rsidR="00C6666B" w:rsidRPr="00426215">
        <w:rPr>
          <w:rFonts w:ascii="Times New Roman" w:hAnsi="Times New Roman"/>
          <w:sz w:val="20"/>
        </w:rPr>
        <w:t xml:space="preserve">. </w:t>
      </w:r>
      <w:r w:rsidRPr="00426215">
        <w:rPr>
          <w:rFonts w:ascii="Times New Roman" w:hAnsi="Times New Roman"/>
          <w:sz w:val="20"/>
        </w:rPr>
        <w:tab/>
      </w:r>
      <w:r w:rsidR="00BE4962">
        <w:rPr>
          <w:rFonts w:ascii="Times New Roman" w:hAnsi="Times New Roman"/>
          <w:sz w:val="20"/>
        </w:rPr>
        <w:t>Dodavatel</w:t>
      </w:r>
      <w:r w:rsidRPr="00426215">
        <w:rPr>
          <w:rFonts w:ascii="Times New Roman" w:hAnsi="Times New Roman"/>
          <w:sz w:val="20"/>
        </w:rPr>
        <w:t xml:space="preserve"> poskytuje záruční dobu díla v délce 2 roky</w:t>
      </w:r>
      <w:r w:rsidR="00E76972">
        <w:rPr>
          <w:rFonts w:ascii="Times New Roman" w:hAnsi="Times New Roman"/>
          <w:sz w:val="20"/>
        </w:rPr>
        <w:t>.</w:t>
      </w: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426215" w:rsidRDefault="00426215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  <w:r w:rsidRPr="00426215">
        <w:rPr>
          <w:rFonts w:ascii="Times New Roman" w:hAnsi="Times New Roman"/>
          <w:b/>
          <w:sz w:val="20"/>
        </w:rPr>
        <w:t>III. Závěrečná ustanovení</w:t>
      </w:r>
    </w:p>
    <w:p w:rsidR="0012281E" w:rsidRPr="00426215" w:rsidRDefault="0012281E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3.1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>Smluvní strany shodně prohlašují, že si tuto smlouvu před jejím podpisem přečetly, že byla uzavřena po vzájemném projednání podle jejich pravé a svobodné vůle, určitě, vážně a sro</w:t>
      </w:r>
      <w:r w:rsidR="00CF0A70">
        <w:rPr>
          <w:rFonts w:ascii="Times New Roman" w:hAnsi="Times New Roman"/>
          <w:sz w:val="20"/>
        </w:rPr>
        <w:t>zumitelně, nikoliv v tísni a za </w:t>
      </w:r>
      <w:r w:rsidRPr="00426215">
        <w:rPr>
          <w:rFonts w:ascii="Times New Roman" w:hAnsi="Times New Roman"/>
          <w:sz w:val="20"/>
        </w:rPr>
        <w:t xml:space="preserve">nápadně nevýhodných podmínek. Smlouva je sepsána ve třech vyhotoveních, z nichž dvě obdrží </w:t>
      </w:r>
      <w:r>
        <w:rPr>
          <w:rFonts w:ascii="Times New Roman" w:hAnsi="Times New Roman"/>
          <w:sz w:val="20"/>
        </w:rPr>
        <w:t xml:space="preserve">objednatel </w:t>
      </w:r>
      <w:r w:rsidR="00CF0A70">
        <w:rPr>
          <w:rFonts w:ascii="Times New Roman" w:hAnsi="Times New Roman"/>
          <w:sz w:val="20"/>
        </w:rPr>
        <w:t>a </w:t>
      </w:r>
      <w:r w:rsidRPr="00426215">
        <w:rPr>
          <w:rFonts w:ascii="Times New Roman" w:hAnsi="Times New Roman"/>
          <w:sz w:val="20"/>
        </w:rPr>
        <w:t>jedno</w:t>
      </w:r>
      <w:r>
        <w:rPr>
          <w:rFonts w:ascii="Times New Roman" w:hAnsi="Times New Roman"/>
          <w:sz w:val="20"/>
        </w:rPr>
        <w:t xml:space="preserve"> </w:t>
      </w:r>
      <w:r w:rsidR="005139EB">
        <w:rPr>
          <w:rFonts w:ascii="Times New Roman" w:hAnsi="Times New Roman"/>
          <w:sz w:val="20"/>
        </w:rPr>
        <w:t>dodavatel</w:t>
      </w:r>
      <w:r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 xml:space="preserve"> Změny a doplňky této smlouvy lze činit pouze písemně, číslovanými dodatky, podepsanými oběma smluvními stranami.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3.2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 xml:space="preserve">Smlouva nabývá platnosti </w:t>
      </w:r>
      <w:r w:rsidR="007A65FE">
        <w:rPr>
          <w:rFonts w:ascii="Times New Roman" w:hAnsi="Times New Roman"/>
          <w:sz w:val="20"/>
        </w:rPr>
        <w:t xml:space="preserve">podpisem </w:t>
      </w:r>
      <w:r w:rsidRPr="00426215">
        <w:rPr>
          <w:rFonts w:ascii="Times New Roman" w:hAnsi="Times New Roman"/>
          <w:sz w:val="20"/>
        </w:rPr>
        <w:t xml:space="preserve">oběma smluvními </w:t>
      </w:r>
      <w:r w:rsidR="007A65FE">
        <w:rPr>
          <w:rFonts w:ascii="Times New Roman" w:hAnsi="Times New Roman"/>
          <w:sz w:val="20"/>
        </w:rPr>
        <w:t>stranami a účinnosti dnem zveřejnění v registru smluv.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3.3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 xml:space="preserve">Smluvní strany se dohodly, že uveřejnění smlouvy v registru smluv provede </w:t>
      </w:r>
      <w:r>
        <w:rPr>
          <w:rFonts w:ascii="Times New Roman" w:hAnsi="Times New Roman"/>
          <w:sz w:val="20"/>
        </w:rPr>
        <w:t>objednatel</w:t>
      </w:r>
      <w:r w:rsidR="00CF0A70">
        <w:rPr>
          <w:rFonts w:ascii="Times New Roman" w:hAnsi="Times New Roman"/>
          <w:sz w:val="20"/>
        </w:rPr>
        <w:t>, kontakt na </w:t>
      </w:r>
      <w:r w:rsidRPr="00426215">
        <w:rPr>
          <w:rFonts w:ascii="Times New Roman" w:hAnsi="Times New Roman"/>
          <w:sz w:val="20"/>
        </w:rPr>
        <w:t>doručení oznámení o v</w:t>
      </w:r>
      <w:r w:rsidR="00E76972">
        <w:rPr>
          <w:rFonts w:ascii="Times New Roman" w:hAnsi="Times New Roman"/>
          <w:sz w:val="20"/>
        </w:rPr>
        <w:t xml:space="preserve">kladu smluvní protistraně </w:t>
      </w:r>
      <w:r w:rsidR="00E20959">
        <w:rPr>
          <w:rFonts w:ascii="Times New Roman" w:hAnsi="Times New Roman"/>
          <w:sz w:val="20"/>
        </w:rPr>
        <w:t>xxx</w:t>
      </w:r>
      <w:bookmarkStart w:id="0" w:name="_GoBack"/>
      <w:bookmarkEnd w:id="0"/>
      <w:r w:rsidR="00CF0A70">
        <w:rPr>
          <w:rFonts w:ascii="Times New Roman" w:hAnsi="Times New Roman"/>
          <w:sz w:val="20"/>
        </w:rPr>
        <w:t>.</w:t>
      </w:r>
    </w:p>
    <w:p w:rsid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12281E" w:rsidRPr="00426215" w:rsidRDefault="0012281E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V Karlových Varech dne 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---------------------------------------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  <w:t>--------------------------------------</w:t>
      </w: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           objednatel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  <w:t xml:space="preserve">  dodava</w:t>
      </w:r>
      <w:r w:rsidRPr="00426215">
        <w:rPr>
          <w:rFonts w:ascii="Times New Roman" w:hAnsi="Times New Roman"/>
          <w:sz w:val="20"/>
        </w:rPr>
        <w:t>tel</w:t>
      </w:r>
    </w:p>
    <w:p w:rsidR="00292F05" w:rsidRDefault="0012281E" w:rsidP="003041F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</w:r>
    </w:p>
    <w:p w:rsidR="00E76972" w:rsidRDefault="00E76972" w:rsidP="003041F6">
      <w:pPr>
        <w:rPr>
          <w:rFonts w:ascii="Times New Roman" w:hAnsi="Times New Roman"/>
          <w:sz w:val="20"/>
        </w:rPr>
      </w:pPr>
    </w:p>
    <w:p w:rsidR="00E76972" w:rsidRDefault="00E76972" w:rsidP="003041F6">
      <w:pPr>
        <w:rPr>
          <w:rFonts w:ascii="Times New Roman" w:hAnsi="Times New Roman"/>
          <w:sz w:val="20"/>
        </w:rPr>
      </w:pPr>
    </w:p>
    <w:p w:rsidR="00E76972" w:rsidRDefault="00E76972" w:rsidP="003041F6">
      <w:pPr>
        <w:rPr>
          <w:rFonts w:ascii="Times New Roman" w:hAnsi="Times New Roman"/>
          <w:sz w:val="20"/>
        </w:rPr>
      </w:pPr>
    </w:p>
    <w:p w:rsidR="00E76972" w:rsidRDefault="00E76972" w:rsidP="00E76972">
      <w:pPr>
        <w:tabs>
          <w:tab w:val="left" w:pos="-171"/>
          <w:tab w:val="left" w:pos="228"/>
        </w:tabs>
        <w:jc w:val="right"/>
      </w:pPr>
      <w:r w:rsidRPr="00BB40D4">
        <w:rPr>
          <w:sz w:val="20"/>
        </w:rPr>
        <w:t>příloha č.</w:t>
      </w:r>
      <w:r>
        <w:rPr>
          <w:sz w:val="20"/>
        </w:rPr>
        <w:t xml:space="preserve"> 1</w:t>
      </w:r>
    </w:p>
    <w:p w:rsidR="00E76972" w:rsidRPr="00C9033C" w:rsidRDefault="00E76972" w:rsidP="00E76972">
      <w:pPr>
        <w:tabs>
          <w:tab w:val="left" w:pos="-171"/>
          <w:tab w:val="left" w:pos="228"/>
        </w:tabs>
        <w:rPr>
          <w:sz w:val="22"/>
          <w:szCs w:val="22"/>
        </w:rPr>
      </w:pPr>
    </w:p>
    <w:p w:rsidR="00E76972" w:rsidRPr="00E76972" w:rsidRDefault="00E76972" w:rsidP="00E76972">
      <w:pPr>
        <w:pStyle w:val="Zkladntext"/>
        <w:ind w:hanging="180"/>
        <w:jc w:val="center"/>
        <w:rPr>
          <w:szCs w:val="24"/>
        </w:rPr>
      </w:pPr>
      <w:r w:rsidRPr="00E76972">
        <w:rPr>
          <w:b/>
          <w:szCs w:val="24"/>
          <w:u w:val="single"/>
        </w:rPr>
        <w:t>Specifikace výzvy</w:t>
      </w:r>
    </w:p>
    <w:p w:rsidR="00E76972" w:rsidRPr="00E76972" w:rsidRDefault="00E76972" w:rsidP="00E76972">
      <w:pPr>
        <w:jc w:val="center"/>
        <w:rPr>
          <w:rFonts w:ascii="Times New Roman" w:hAnsi="Times New Roman"/>
          <w:b/>
          <w:sz w:val="20"/>
        </w:rPr>
      </w:pPr>
    </w:p>
    <w:p w:rsidR="00E76972" w:rsidRPr="00E76972" w:rsidRDefault="00CF0A70" w:rsidP="00E76972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Místo:</w:t>
      </w:r>
    </w:p>
    <w:p w:rsidR="00E76972" w:rsidRPr="00DC6CC7" w:rsidRDefault="00E76972" w:rsidP="00B17719">
      <w:pPr>
        <w:numPr>
          <w:ilvl w:val="0"/>
          <w:numId w:val="40"/>
        </w:numPr>
        <w:tabs>
          <w:tab w:val="clear" w:pos="786"/>
          <w:tab w:val="num" w:pos="709"/>
          <w:tab w:val="left" w:pos="993"/>
          <w:tab w:val="left" w:pos="1701"/>
        </w:tabs>
        <w:suppressAutoHyphens w:val="0"/>
        <w:jc w:val="both"/>
        <w:rPr>
          <w:b/>
          <w:sz w:val="20"/>
          <w:u w:val="single"/>
        </w:rPr>
      </w:pPr>
      <w:r w:rsidRPr="00DC6CC7">
        <w:rPr>
          <w:rFonts w:ascii="Times New Roman" w:hAnsi="Times New Roman"/>
          <w:sz w:val="20"/>
        </w:rPr>
        <w:t>sídlo Krajského úřadu Karlovarského kraje</w:t>
      </w:r>
      <w:r w:rsidR="00CF0A70">
        <w:rPr>
          <w:rFonts w:ascii="Times New Roman" w:hAnsi="Times New Roman"/>
          <w:sz w:val="20"/>
        </w:rPr>
        <w:t>.</w:t>
      </w:r>
    </w:p>
    <w:p w:rsidR="00DC6CC7" w:rsidRPr="00E76972" w:rsidRDefault="00DC6CC7" w:rsidP="00DC6CC7">
      <w:pPr>
        <w:tabs>
          <w:tab w:val="left" w:pos="993"/>
          <w:tab w:val="left" w:pos="1701"/>
        </w:tabs>
        <w:suppressAutoHyphens w:val="0"/>
        <w:ind w:left="786"/>
        <w:jc w:val="both"/>
        <w:rPr>
          <w:b/>
          <w:sz w:val="20"/>
          <w:u w:val="single"/>
        </w:rPr>
      </w:pPr>
    </w:p>
    <w:p w:rsidR="00DC6CC7" w:rsidRDefault="00DC6CC7" w:rsidP="00E76972">
      <w:pPr>
        <w:pStyle w:val="Zkladntext"/>
        <w:ind w:hanging="180"/>
        <w:jc w:val="center"/>
        <w:rPr>
          <w:b/>
          <w:sz w:val="20"/>
        </w:rPr>
      </w:pPr>
    </w:p>
    <w:p w:rsidR="00E76972" w:rsidRPr="00E76972" w:rsidRDefault="00E76972" w:rsidP="00E76972">
      <w:pPr>
        <w:pStyle w:val="Zkladntext"/>
        <w:ind w:hanging="180"/>
        <w:jc w:val="center"/>
        <w:rPr>
          <w:b/>
          <w:sz w:val="20"/>
        </w:rPr>
      </w:pPr>
      <w:r w:rsidRPr="00E76972">
        <w:rPr>
          <w:b/>
          <w:sz w:val="20"/>
        </w:rPr>
        <w:t>Soupis dodávky</w:t>
      </w:r>
    </w:p>
    <w:tbl>
      <w:tblPr>
        <w:tblpPr w:leftFromText="141" w:rightFromText="141" w:vertAnchor="text" w:horzAnchor="margin" w:tblpXSpec="center" w:tblpY="788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607"/>
        <w:gridCol w:w="519"/>
        <w:gridCol w:w="850"/>
        <w:gridCol w:w="1532"/>
        <w:gridCol w:w="1985"/>
      </w:tblGrid>
      <w:tr w:rsidR="00E76972" w:rsidRPr="00C9033C" w:rsidTr="00CF0A7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C9033C">
              <w:rPr>
                <w:b/>
                <w:bCs/>
                <w:color w:val="FFFFFF"/>
                <w:sz w:val="22"/>
                <w:szCs w:val="22"/>
              </w:rPr>
              <w:t>#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C9033C">
              <w:rPr>
                <w:b/>
                <w:bCs/>
                <w:color w:val="FFFFFF"/>
                <w:sz w:val="22"/>
                <w:szCs w:val="22"/>
              </w:rPr>
              <w:t>Popis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proofErr w:type="spellStart"/>
            <w:proofErr w:type="gramStart"/>
            <w:r w:rsidRPr="00C9033C">
              <w:rPr>
                <w:b/>
                <w:bCs/>
                <w:color w:val="FFFFFF"/>
                <w:sz w:val="22"/>
                <w:szCs w:val="22"/>
              </w:rPr>
              <w:t>m.j</w:t>
            </w:r>
            <w:proofErr w:type="spellEnd"/>
            <w:r w:rsidRPr="00C9033C">
              <w:rPr>
                <w:b/>
                <w:bCs/>
                <w:color w:val="FFFFFF"/>
                <w:sz w:val="22"/>
                <w:szCs w:val="22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C9033C">
              <w:rPr>
                <w:b/>
                <w:bCs/>
                <w:color w:val="FFFFFF"/>
                <w:sz w:val="22"/>
                <w:szCs w:val="22"/>
              </w:rPr>
              <w:t>počet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C9033C">
              <w:rPr>
                <w:b/>
                <w:bCs/>
                <w:color w:val="FFFFFF"/>
                <w:sz w:val="22"/>
                <w:szCs w:val="22"/>
              </w:rPr>
              <w:t xml:space="preserve">cena / </w:t>
            </w:r>
            <w:proofErr w:type="spellStart"/>
            <w:proofErr w:type="gramStart"/>
            <w:r w:rsidRPr="00C9033C">
              <w:rPr>
                <w:b/>
                <w:bCs/>
                <w:color w:val="FFFFFF"/>
                <w:sz w:val="22"/>
                <w:szCs w:val="22"/>
              </w:rPr>
              <w:t>m.j</w:t>
            </w:r>
            <w:proofErr w:type="spellEnd"/>
            <w:r w:rsidRPr="00C9033C">
              <w:rPr>
                <w:b/>
                <w:bCs/>
                <w:color w:val="FFFFFF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C9033C">
              <w:rPr>
                <w:b/>
                <w:bCs/>
                <w:color w:val="FFFFFF"/>
                <w:sz w:val="22"/>
                <w:szCs w:val="22"/>
              </w:rPr>
              <w:t>cena</w:t>
            </w: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9033C">
              <w:rPr>
                <w:b/>
                <w:bCs/>
                <w:color w:val="FF0000"/>
                <w:sz w:val="22"/>
                <w:szCs w:val="22"/>
              </w:rPr>
              <w:t>TECHNOLOGIE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Elektronické kování, model 50, BT anténa - EB750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7 404,00Kč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103 656,00 Kč</w:t>
            </w: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Zámek, LE8P12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1 532,16Kč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21 450,24 Kč</w:t>
            </w: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 xml:space="preserve">Elektronická vložka GEO, rozměr 30/30, IP66, </w:t>
            </w:r>
            <w:proofErr w:type="spellStart"/>
            <w:r w:rsidRPr="00C9033C">
              <w:rPr>
                <w:color w:val="000000"/>
                <w:sz w:val="22"/>
                <w:szCs w:val="22"/>
              </w:rPr>
              <w:t>VDs</w:t>
            </w:r>
            <w:proofErr w:type="spellEnd"/>
            <w:r w:rsidRPr="00C9033C">
              <w:rPr>
                <w:color w:val="000000"/>
                <w:sz w:val="22"/>
                <w:szCs w:val="22"/>
              </w:rPr>
              <w:t>, G9E21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6 937,62Kč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13 875,24 Kč</w:t>
            </w: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Nástěnná čtečka, WRDB0S4B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4 580,99Kč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9 161,98 Kč</w:t>
            </w: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Řídící jednotka s montážní krabicí – slouží k venkovním čtečkám budovy D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12 738,72Kč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12 738,72 Kč</w:t>
            </w:r>
          </w:p>
        </w:tc>
      </w:tr>
      <w:tr w:rsidR="00E76972" w:rsidRPr="00C9033C" w:rsidTr="00CF0A7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 xml:space="preserve">Spínaný zdroj 13,8 </w:t>
            </w:r>
            <w:proofErr w:type="spellStart"/>
            <w:r w:rsidRPr="00C9033C">
              <w:rPr>
                <w:color w:val="000000"/>
                <w:sz w:val="22"/>
                <w:szCs w:val="22"/>
              </w:rPr>
              <w:t>Vss</w:t>
            </w:r>
            <w:proofErr w:type="spellEnd"/>
            <w:r w:rsidRPr="00C9033C">
              <w:rPr>
                <w:color w:val="000000"/>
                <w:sz w:val="22"/>
                <w:szCs w:val="22"/>
              </w:rPr>
              <w:t xml:space="preserve"> / 2,5A s vysokou účinností v kovovém krytu, AKU max. 7Ah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1 380,74Kč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1 380,74 Kč</w:t>
            </w: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Akumulátor 12V/7Ah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498,62Kč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498,62 Kč</w:t>
            </w: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Elektrický otvírač "</w:t>
            </w:r>
            <w:proofErr w:type="spellStart"/>
            <w:r w:rsidRPr="00C9033C">
              <w:rPr>
                <w:color w:val="000000"/>
                <w:sz w:val="22"/>
                <w:szCs w:val="22"/>
              </w:rPr>
              <w:t>BeFo</w:t>
            </w:r>
            <w:proofErr w:type="spellEnd"/>
            <w:r w:rsidRPr="00C9033C">
              <w:rPr>
                <w:color w:val="000000"/>
                <w:sz w:val="22"/>
                <w:szCs w:val="22"/>
              </w:rPr>
              <w:t>" 12V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672,00Kč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672,00 Kč</w:t>
            </w: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9033C">
              <w:rPr>
                <w:b/>
                <w:bCs/>
                <w:color w:val="FF0000"/>
                <w:sz w:val="22"/>
                <w:szCs w:val="22"/>
              </w:rPr>
              <w:t>MONTÁŽE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972" w:rsidRPr="00C9033C" w:rsidRDefault="00E76972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972" w:rsidRPr="00C9033C" w:rsidRDefault="00E76972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Instalace dveřních zámků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hod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483869" w:rsidP="00483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5 600,00 Kč</w:t>
            </w: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Programování dveří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hod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483869" w:rsidP="00483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550,00Kč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8 800,00 Kč</w:t>
            </w: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Montáž trasového materiálu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hod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483869" w:rsidP="00483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2 800,00 Kč</w:t>
            </w: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9033C">
              <w:rPr>
                <w:b/>
                <w:bCs/>
                <w:color w:val="FF0000"/>
                <w:sz w:val="22"/>
                <w:szCs w:val="22"/>
              </w:rPr>
              <w:t>TRASY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972" w:rsidRPr="00C9033C" w:rsidRDefault="00E76972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972" w:rsidRPr="00C9033C" w:rsidRDefault="00E76972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Instalační kabel U/UTP, CAT5E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6,30Kč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630,00 Kč</w:t>
            </w: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Instalační kabel CYKY-J 3x1,5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16,84Kč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50,53 Kč</w:t>
            </w: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Instalační lišta 20x20, včetně kotvení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26,34Kč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158,03 Kč</w:t>
            </w: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9033C">
              <w:rPr>
                <w:b/>
                <w:bCs/>
                <w:color w:val="FF0000"/>
                <w:sz w:val="22"/>
                <w:szCs w:val="22"/>
              </w:rPr>
              <w:t>OSTATNÍ NÁKLADY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972" w:rsidRPr="00C9033C" w:rsidRDefault="00E76972" w:rsidP="007B0CC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972" w:rsidRPr="00C9033C" w:rsidRDefault="00E76972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Drobný a nespecifikovaný.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033C"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1 000,00Kč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1 000,00 Kč</w:t>
            </w: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Oživení a konfigurace systému.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033C"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2 500,00Kč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2 500,00 Kč</w:t>
            </w: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Zaškolení obsluhy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033C"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DC6CC7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 Kč</w:t>
            </w: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Režijní náklady, doprava materiálu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033C"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7B0CCB" w:rsidP="007B0C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2 000,00Kč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7B0CCB" w:rsidP="007B0CCB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2 000,00 Kč</w:t>
            </w: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2" w:rsidRPr="00C9033C" w:rsidRDefault="00E76972" w:rsidP="0048386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033C">
              <w:rPr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b/>
                <w:bCs/>
                <w:color w:val="000000"/>
                <w:sz w:val="22"/>
                <w:szCs w:val="22"/>
              </w:rPr>
              <w:t>ena c</w:t>
            </w:r>
            <w:r w:rsidRPr="00C9033C">
              <w:rPr>
                <w:b/>
                <w:bCs/>
                <w:color w:val="000000"/>
                <w:sz w:val="22"/>
                <w:szCs w:val="22"/>
              </w:rPr>
              <w:t>elkem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  <w:r w:rsidRPr="00C903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972" w:rsidRPr="00C9033C" w:rsidRDefault="00E76972" w:rsidP="00483869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7B0CCB" w:rsidP="00E20959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187 772,09 Kč</w:t>
            </w:r>
          </w:p>
        </w:tc>
      </w:tr>
      <w:tr w:rsidR="00E76972" w:rsidRPr="00C9033C" w:rsidTr="00CF0A7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2" w:rsidRPr="00C9033C" w:rsidRDefault="00E76972" w:rsidP="0048386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033C">
              <w:rPr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b/>
                <w:bCs/>
                <w:color w:val="000000"/>
                <w:sz w:val="22"/>
                <w:szCs w:val="22"/>
              </w:rPr>
              <w:t>ena c</w:t>
            </w:r>
            <w:r w:rsidRPr="00C9033C">
              <w:rPr>
                <w:b/>
                <w:bCs/>
                <w:color w:val="000000"/>
                <w:sz w:val="22"/>
                <w:szCs w:val="22"/>
              </w:rPr>
              <w:t>elkem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vč. DPH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972" w:rsidRPr="00C9033C" w:rsidRDefault="00E76972" w:rsidP="004838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972" w:rsidRPr="00C9033C" w:rsidRDefault="00E76972" w:rsidP="00483869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6972" w:rsidRPr="00C9033C" w:rsidRDefault="00CF0A70" w:rsidP="00E20959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227 204, 23 Kč</w:t>
            </w:r>
          </w:p>
        </w:tc>
      </w:tr>
    </w:tbl>
    <w:p w:rsidR="00E76972" w:rsidRPr="00426215" w:rsidRDefault="00E76972" w:rsidP="00CF0A70">
      <w:pPr>
        <w:rPr>
          <w:rFonts w:ascii="Times New Roman" w:hAnsi="Times New Roman"/>
          <w:sz w:val="20"/>
        </w:rPr>
      </w:pPr>
    </w:p>
    <w:sectPr w:rsidR="00E76972" w:rsidRPr="00426215" w:rsidSect="00BB3753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8D1" w:rsidRDefault="007448D1">
      <w:r>
        <w:separator/>
      </w:r>
    </w:p>
  </w:endnote>
  <w:endnote w:type="continuationSeparator" w:id="0">
    <w:p w:rsidR="007448D1" w:rsidRDefault="0074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69" w:rsidRDefault="00483869">
    <w:pPr>
      <w:pStyle w:val="Zpat"/>
      <w:ind w:right="360"/>
      <w:jc w:val="center"/>
    </w:pPr>
  </w:p>
  <w:p w:rsidR="00483869" w:rsidRDefault="0073475E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62865" cy="145415"/>
              <wp:effectExtent l="7620" t="635" r="571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869" w:rsidRDefault="00483869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4.35pt;margin-top:.05pt;width:4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+1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" stroked="f">
              <v:fill opacity="0"/>
              <v:textbox inset="0,0,0,0">
                <w:txbxContent>
                  <w:p w:rsidR="00483869" w:rsidRDefault="00483869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8D1" w:rsidRDefault="007448D1">
      <w:r>
        <w:separator/>
      </w:r>
    </w:p>
  </w:footnote>
  <w:footnote w:type="continuationSeparator" w:id="0">
    <w:p w:rsidR="007448D1" w:rsidRDefault="00744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69" w:rsidRDefault="0048386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3A5073A"/>
    <w:multiLevelType w:val="singleLevel"/>
    <w:tmpl w:val="E894FB5A"/>
    <w:lvl w:ilvl="0"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12">
    <w:nsid w:val="09E848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0D44088"/>
    <w:multiLevelType w:val="hybridMultilevel"/>
    <w:tmpl w:val="DE80916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12462802"/>
    <w:multiLevelType w:val="hybridMultilevel"/>
    <w:tmpl w:val="FB98AEA2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7810F8"/>
    <w:multiLevelType w:val="hybridMultilevel"/>
    <w:tmpl w:val="0874C1F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" w:hAnsi="Times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" w:hAnsi="Times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1F4558CE"/>
    <w:multiLevelType w:val="hybridMultilevel"/>
    <w:tmpl w:val="198C993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2F441F"/>
    <w:multiLevelType w:val="hybridMultilevel"/>
    <w:tmpl w:val="B03C81D0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620C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2CDE7338"/>
    <w:multiLevelType w:val="hybridMultilevel"/>
    <w:tmpl w:val="F8AEEEB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5F02F2"/>
    <w:multiLevelType w:val="hybridMultilevel"/>
    <w:tmpl w:val="6556F40C"/>
    <w:lvl w:ilvl="0" w:tplc="BE82F7DC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30BF4C34"/>
    <w:multiLevelType w:val="hybridMultilevel"/>
    <w:tmpl w:val="6E7C0AE4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193172"/>
    <w:multiLevelType w:val="hybridMultilevel"/>
    <w:tmpl w:val="5AB0A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6930E5"/>
    <w:multiLevelType w:val="hybridMultilevel"/>
    <w:tmpl w:val="148A6EDE"/>
    <w:lvl w:ilvl="0" w:tplc="C0BA2B94">
      <w:start w:val="30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>
    <w:nsid w:val="35B939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8251AD8"/>
    <w:multiLevelType w:val="hybridMultilevel"/>
    <w:tmpl w:val="0C16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B32EBA"/>
    <w:multiLevelType w:val="hybridMultilevel"/>
    <w:tmpl w:val="C9F06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E866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3E2421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3F9A29BA"/>
    <w:multiLevelType w:val="hybridMultilevel"/>
    <w:tmpl w:val="A7305EDE"/>
    <w:lvl w:ilvl="0" w:tplc="FFFFFFFF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DA49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5C56126A"/>
    <w:multiLevelType w:val="hybridMultilevel"/>
    <w:tmpl w:val="48E847F8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9D4540"/>
    <w:multiLevelType w:val="hybridMultilevel"/>
    <w:tmpl w:val="BABAE87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19CA9B5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>
    <w:nsid w:val="66646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8961DD1"/>
    <w:multiLevelType w:val="hybridMultilevel"/>
    <w:tmpl w:val="2A6A853E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627684"/>
    <w:multiLevelType w:val="hybridMultilevel"/>
    <w:tmpl w:val="CA9C7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E286D"/>
    <w:multiLevelType w:val="hybridMultilevel"/>
    <w:tmpl w:val="55922018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D0701D"/>
    <w:multiLevelType w:val="hybridMultilevel"/>
    <w:tmpl w:val="B492F0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130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8"/>
    <w:lvlOverride w:ilvl="0">
      <w:startOverride w:val="1"/>
    </w:lvlOverride>
  </w:num>
  <w:num w:numId="13">
    <w:abstractNumId w:val="30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</w:num>
  <w:num w:numId="18">
    <w:abstractNumId w:val="28"/>
    <w:lvlOverride w:ilvl="0">
      <w:startOverride w:val="1"/>
    </w:lvlOverride>
  </w:num>
  <w:num w:numId="19">
    <w:abstractNumId w:val="13"/>
  </w:num>
  <w:num w:numId="20">
    <w:abstractNumId w:val="32"/>
  </w:num>
  <w:num w:numId="21">
    <w:abstractNumId w:val="27"/>
    <w:lvlOverride w:ilvl="0">
      <w:startOverride w:val="1"/>
    </w:lvlOverride>
  </w:num>
  <w:num w:numId="22">
    <w:abstractNumId w:val="33"/>
    <w:lvlOverride w:ilvl="0">
      <w:startOverride w:val="1"/>
    </w:lvlOverride>
  </w:num>
  <w:num w:numId="23">
    <w:abstractNumId w:val="11"/>
  </w:num>
  <w:num w:numId="24">
    <w:abstractNumId w:val="12"/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6"/>
  </w:num>
  <w:num w:numId="36">
    <w:abstractNumId w:val="14"/>
  </w:num>
  <w:num w:numId="37">
    <w:abstractNumId w:val="25"/>
  </w:num>
  <w:num w:numId="38">
    <w:abstractNumId w:val="35"/>
  </w:num>
  <w:num w:numId="39">
    <w:abstractNumId w:val="26"/>
  </w:num>
  <w:num w:numId="40">
    <w:abstractNumId w:val="17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6C"/>
    <w:rsid w:val="0000088E"/>
    <w:rsid w:val="000331E9"/>
    <w:rsid w:val="001146B3"/>
    <w:rsid w:val="0012281E"/>
    <w:rsid w:val="00132638"/>
    <w:rsid w:val="00137E19"/>
    <w:rsid w:val="00151B44"/>
    <w:rsid w:val="001C50FF"/>
    <w:rsid w:val="002052AD"/>
    <w:rsid w:val="0027614C"/>
    <w:rsid w:val="00292F05"/>
    <w:rsid w:val="003041F6"/>
    <w:rsid w:val="003A117D"/>
    <w:rsid w:val="003D2584"/>
    <w:rsid w:val="004119F7"/>
    <w:rsid w:val="0041373D"/>
    <w:rsid w:val="00426215"/>
    <w:rsid w:val="004772F8"/>
    <w:rsid w:val="00483869"/>
    <w:rsid w:val="00497943"/>
    <w:rsid w:val="004E265F"/>
    <w:rsid w:val="005139EB"/>
    <w:rsid w:val="005250EE"/>
    <w:rsid w:val="005317D5"/>
    <w:rsid w:val="00563AC4"/>
    <w:rsid w:val="00614943"/>
    <w:rsid w:val="00635A5B"/>
    <w:rsid w:val="006A3260"/>
    <w:rsid w:val="006A6222"/>
    <w:rsid w:val="0073475E"/>
    <w:rsid w:val="007448D1"/>
    <w:rsid w:val="007A65FE"/>
    <w:rsid w:val="007B0CCB"/>
    <w:rsid w:val="00817F01"/>
    <w:rsid w:val="00851DF5"/>
    <w:rsid w:val="008570EE"/>
    <w:rsid w:val="00867C0D"/>
    <w:rsid w:val="008B5015"/>
    <w:rsid w:val="009A6F7B"/>
    <w:rsid w:val="009F5C22"/>
    <w:rsid w:val="00A46967"/>
    <w:rsid w:val="00AC3687"/>
    <w:rsid w:val="00AD2383"/>
    <w:rsid w:val="00B7586C"/>
    <w:rsid w:val="00B85229"/>
    <w:rsid w:val="00BA38E9"/>
    <w:rsid w:val="00BB3753"/>
    <w:rsid w:val="00BE4962"/>
    <w:rsid w:val="00C32E65"/>
    <w:rsid w:val="00C3668E"/>
    <w:rsid w:val="00C6666B"/>
    <w:rsid w:val="00C912F4"/>
    <w:rsid w:val="00CF0A70"/>
    <w:rsid w:val="00D20AF0"/>
    <w:rsid w:val="00D40A66"/>
    <w:rsid w:val="00D80F6E"/>
    <w:rsid w:val="00DC6CC7"/>
    <w:rsid w:val="00E20959"/>
    <w:rsid w:val="00E65F8A"/>
    <w:rsid w:val="00E76972"/>
    <w:rsid w:val="00EB1802"/>
    <w:rsid w:val="00F64FA4"/>
    <w:rsid w:val="00F85BCC"/>
    <w:rsid w:val="00F87D99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F0A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F0A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subject/>
  <dc:creator>Valeria Schulczová</dc:creator>
  <cp:keywords/>
  <cp:lastModifiedBy>Peštová Petra</cp:lastModifiedBy>
  <cp:revision>5</cp:revision>
  <cp:lastPrinted>2012-03-01T16:15:00Z</cp:lastPrinted>
  <dcterms:created xsi:type="dcterms:W3CDTF">2018-12-03T07:50:00Z</dcterms:created>
  <dcterms:modified xsi:type="dcterms:W3CDTF">2018-12-03T13:18:00Z</dcterms:modified>
</cp:coreProperties>
</file>