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95" w:rsidRPr="00487095" w:rsidRDefault="00487095" w:rsidP="00487095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487095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Potvrzení objednávky</w:t>
      </w:r>
    </w:p>
    <w:p w:rsidR="00487095" w:rsidRPr="00487095" w:rsidRDefault="00487095" w:rsidP="00487095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487095" w:rsidRPr="00487095" w:rsidRDefault="00487095" w:rsidP="004870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8709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487095" w:rsidRPr="00487095" w:rsidRDefault="00487095" w:rsidP="004870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8709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487095" w:rsidRPr="00487095" w:rsidRDefault="00487095" w:rsidP="004870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8709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Vaši objednávku akceptujeme. Celková cena 65.247,- bez DPH.</w:t>
      </w:r>
    </w:p>
    <w:p w:rsidR="00487095" w:rsidRPr="00487095" w:rsidRDefault="00487095" w:rsidP="004870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8709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487095" w:rsidRPr="00487095" w:rsidRDefault="00487095" w:rsidP="004870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8709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487095" w:rsidRPr="00487095" w:rsidRDefault="00487095" w:rsidP="004870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87095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487095" w:rsidRPr="00487095" w:rsidRDefault="00487095" w:rsidP="004870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8709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pozdravem</w:t>
      </w:r>
    </w:p>
    <w:p w:rsidR="00487095" w:rsidRP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8709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487095" w:rsidRP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48709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Customer</w:t>
      </w:r>
      <w:proofErr w:type="spellEnd"/>
      <w:r w:rsidRPr="0048709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 w:rsidRPr="0048709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Service</w:t>
      </w:r>
      <w:proofErr w:type="spellEnd"/>
      <w:r w:rsidRPr="0048709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487095">
        <w:rPr>
          <w:rFonts w:ascii="Verdana" w:eastAsia="Times New Roman" w:hAnsi="Verdana" w:cs="Times New Roman"/>
          <w:color w:val="000000"/>
          <w:sz w:val="18"/>
          <w:szCs w:val="18"/>
          <w:lang w:val="en-US" w:eastAsia="cs-CZ"/>
        </w:rPr>
        <w:t>Life Science | Emerging Growth Markets</w:t>
      </w:r>
    </w:p>
    <w:p w:rsidR="00487095" w:rsidRP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8709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487095" w:rsidRPr="00487095" w:rsidRDefault="00487095" w:rsidP="00487095">
      <w:pPr>
        <w:spacing w:after="0" w:line="240" w:lineRule="auto"/>
        <w:ind w:right="113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87095">
        <w:rPr>
          <w:rFonts w:ascii="Verdana" w:eastAsia="Times New Roman" w:hAnsi="Verdana" w:cs="Times New Roman"/>
          <w:b/>
          <w:bCs/>
          <w:color w:val="52328F"/>
          <w:sz w:val="28"/>
          <w:szCs w:val="28"/>
          <w:lang w:val="en-GB" w:eastAsia="cs-CZ"/>
        </w:rPr>
        <w:t>Merck</w:t>
      </w:r>
    </w:p>
    <w:p w:rsidR="00487095" w:rsidRP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8709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487095" w:rsidRP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487095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Merck</w:t>
      </w:r>
      <w:proofErr w:type="spellEnd"/>
      <w:r w:rsidRPr="00487095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proofErr w:type="gramStart"/>
      <w:r w:rsidRPr="00487095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spol.s</w:t>
      </w:r>
      <w:proofErr w:type="spellEnd"/>
      <w:r w:rsidRPr="00487095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r.</w:t>
      </w:r>
      <w:proofErr w:type="gramEnd"/>
      <w:r w:rsidRPr="00487095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o. | Na Hřebenech II 1718/10 | 140 00 Praha 4 | Česká republika</w:t>
      </w:r>
    </w:p>
    <w:p w:rsidR="00487095" w:rsidRP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487095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Phone</w:t>
      </w:r>
      <w:proofErr w:type="spellEnd"/>
      <w:r w:rsidRPr="00487095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: +420 272 084 236| Email: </w:t>
      </w:r>
      <w:hyperlink r:id="rId5" w:tgtFrame="_blank" w:history="1">
        <w:r w:rsidRPr="00487095">
          <w:rPr>
            <w:rFonts w:ascii="Verdana" w:eastAsia="Times New Roman" w:hAnsi="Verdana" w:cs="Times New Roman"/>
            <w:color w:val="0563C1"/>
            <w:sz w:val="16"/>
            <w:szCs w:val="16"/>
            <w:u w:val="single"/>
            <w:lang w:eastAsia="cs-CZ"/>
          </w:rPr>
          <w:t>eva.cernohousova@merckgroup.com</w:t>
        </w:r>
      </w:hyperlink>
    </w:p>
    <w:p w:rsidR="00487095" w:rsidRP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6" w:tgtFrame="_blank" w:history="1">
        <w:r w:rsidRPr="0048709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cs-CZ"/>
          </w:rPr>
          <w:t>www.merckmillipore.cz</w:t>
        </w:r>
      </w:hyperlink>
    </w:p>
    <w:p w:rsidR="00487095" w:rsidRP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87095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 </w:t>
      </w:r>
    </w:p>
    <w:p w:rsidR="00487095" w:rsidRDefault="00487095" w:rsidP="00487095">
      <w:pPr>
        <w:spacing w:after="0" w:line="240" w:lineRule="auto"/>
        <w:ind w:left="12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487095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 </w:t>
      </w:r>
    </w:p>
    <w:p w:rsid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lastRenderedPageBreak/>
        <w:drawing>
          <wp:inline distT="0" distB="0" distL="0" distR="0">
            <wp:extent cx="5633085" cy="803148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80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lastRenderedPageBreak/>
        <w:drawing>
          <wp:inline distT="0" distB="0" distL="0" distR="0">
            <wp:extent cx="5633085" cy="823849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7095" w:rsidRPr="00487095" w:rsidRDefault="00487095" w:rsidP="00487095">
      <w:pPr>
        <w:spacing w:after="0" w:line="240" w:lineRule="auto"/>
        <w:ind w:left="12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sectPr w:rsidR="00487095" w:rsidRPr="00487095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95"/>
    <w:rsid w:val="00111842"/>
    <w:rsid w:val="0036429C"/>
    <w:rsid w:val="00487095"/>
    <w:rsid w:val="004D7E17"/>
    <w:rsid w:val="00B43931"/>
    <w:rsid w:val="00B53625"/>
    <w:rsid w:val="00D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7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7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70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70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487095"/>
  </w:style>
  <w:style w:type="character" w:customStyle="1" w:styleId="qu">
    <w:name w:val="qu"/>
    <w:basedOn w:val="Standardnpsmoodstavce"/>
    <w:rsid w:val="00487095"/>
  </w:style>
  <w:style w:type="character" w:customStyle="1" w:styleId="gd">
    <w:name w:val="gd"/>
    <w:basedOn w:val="Standardnpsmoodstavce"/>
    <w:rsid w:val="00487095"/>
  </w:style>
  <w:style w:type="character" w:customStyle="1" w:styleId="go">
    <w:name w:val="go"/>
    <w:basedOn w:val="Standardnpsmoodstavce"/>
    <w:rsid w:val="00487095"/>
  </w:style>
  <w:style w:type="character" w:customStyle="1" w:styleId="g3">
    <w:name w:val="g3"/>
    <w:basedOn w:val="Standardnpsmoodstavce"/>
    <w:rsid w:val="00487095"/>
  </w:style>
  <w:style w:type="character" w:customStyle="1" w:styleId="hb">
    <w:name w:val="hb"/>
    <w:basedOn w:val="Standardnpsmoodstavce"/>
    <w:rsid w:val="00487095"/>
  </w:style>
  <w:style w:type="character" w:customStyle="1" w:styleId="g2">
    <w:name w:val="g2"/>
    <w:basedOn w:val="Standardnpsmoodstavce"/>
    <w:rsid w:val="00487095"/>
  </w:style>
  <w:style w:type="character" w:styleId="Hypertextovodkaz">
    <w:name w:val="Hyperlink"/>
    <w:basedOn w:val="Standardnpsmoodstavce"/>
    <w:uiPriority w:val="99"/>
    <w:semiHidden/>
    <w:unhideWhenUsed/>
    <w:rsid w:val="0048709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7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7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70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70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487095"/>
  </w:style>
  <w:style w:type="character" w:customStyle="1" w:styleId="qu">
    <w:name w:val="qu"/>
    <w:basedOn w:val="Standardnpsmoodstavce"/>
    <w:rsid w:val="00487095"/>
  </w:style>
  <w:style w:type="character" w:customStyle="1" w:styleId="gd">
    <w:name w:val="gd"/>
    <w:basedOn w:val="Standardnpsmoodstavce"/>
    <w:rsid w:val="00487095"/>
  </w:style>
  <w:style w:type="character" w:customStyle="1" w:styleId="go">
    <w:name w:val="go"/>
    <w:basedOn w:val="Standardnpsmoodstavce"/>
    <w:rsid w:val="00487095"/>
  </w:style>
  <w:style w:type="character" w:customStyle="1" w:styleId="g3">
    <w:name w:val="g3"/>
    <w:basedOn w:val="Standardnpsmoodstavce"/>
    <w:rsid w:val="00487095"/>
  </w:style>
  <w:style w:type="character" w:customStyle="1" w:styleId="hb">
    <w:name w:val="hb"/>
    <w:basedOn w:val="Standardnpsmoodstavce"/>
    <w:rsid w:val="00487095"/>
  </w:style>
  <w:style w:type="character" w:customStyle="1" w:styleId="g2">
    <w:name w:val="g2"/>
    <w:basedOn w:val="Standardnpsmoodstavce"/>
    <w:rsid w:val="00487095"/>
  </w:style>
  <w:style w:type="character" w:styleId="Hypertextovodkaz">
    <w:name w:val="Hyperlink"/>
    <w:basedOn w:val="Standardnpsmoodstavce"/>
    <w:uiPriority w:val="99"/>
    <w:semiHidden/>
    <w:unhideWhenUsed/>
    <w:rsid w:val="0048709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524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5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8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8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5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0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22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5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32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294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87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08952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65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42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39374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87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7453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16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1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53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29194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07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855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65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15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rckmillipore.com/" TargetMode="External"/><Relationship Id="rId5" Type="http://schemas.openxmlformats.org/officeDocument/2006/relationships/hyperlink" Target="mailto:eva.cernohousova@merckgrou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Andrea Rumlová</cp:lastModifiedBy>
  <cp:revision>1</cp:revision>
  <dcterms:created xsi:type="dcterms:W3CDTF">2018-12-06T13:47:00Z</dcterms:created>
  <dcterms:modified xsi:type="dcterms:W3CDTF">2018-12-06T13:52:00Z</dcterms:modified>
</cp:coreProperties>
</file>