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50" w:rsidRPr="00220C50" w:rsidRDefault="00220C50" w:rsidP="00220C50">
      <w:pPr>
        <w:spacing w:line="276" w:lineRule="auto"/>
        <w:jc w:val="both"/>
        <w:rPr>
          <w:rFonts w:ascii="Verdana" w:hAnsi="Verdana"/>
          <w:sz w:val="18"/>
          <w:lang w:val="cs-CZ"/>
        </w:rPr>
      </w:pPr>
      <w:r w:rsidRPr="00220C50">
        <w:rPr>
          <w:rFonts w:ascii="Verdana" w:hAnsi="Verdana"/>
          <w:sz w:val="18"/>
          <w:lang w:val="cs-CZ"/>
        </w:rPr>
        <w:t>Příloha č. 1</w:t>
      </w:r>
      <w:r w:rsidR="009D1C70">
        <w:rPr>
          <w:rFonts w:ascii="Verdana" w:hAnsi="Verdana"/>
          <w:sz w:val="18"/>
          <w:lang w:val="cs-CZ"/>
        </w:rPr>
        <w:t>0a</w:t>
      </w:r>
      <w:r w:rsidRPr="00220C50">
        <w:rPr>
          <w:rFonts w:ascii="Verdana" w:hAnsi="Verdana"/>
          <w:sz w:val="18"/>
          <w:lang w:val="cs-CZ"/>
        </w:rPr>
        <w:t xml:space="preserve"> ZD</w:t>
      </w:r>
    </w:p>
    <w:p w:rsidR="00220C50" w:rsidRPr="00220C50" w:rsidRDefault="00220C50" w:rsidP="00220C50">
      <w:pPr>
        <w:spacing w:line="276" w:lineRule="auto"/>
        <w:jc w:val="both"/>
        <w:rPr>
          <w:rFonts w:ascii="Verdana" w:hAnsi="Verdana"/>
          <w:sz w:val="18"/>
          <w:lang w:val="cs-CZ"/>
        </w:rPr>
      </w:pPr>
      <w:r w:rsidRPr="00220C50">
        <w:rPr>
          <w:rFonts w:ascii="Verdana" w:hAnsi="Verdana"/>
          <w:sz w:val="18"/>
          <w:lang w:val="cs-CZ"/>
        </w:rPr>
        <w:t>Příloha č. 3 Smlouvy - Kritéria hodnocení kvality</w:t>
      </w:r>
    </w:p>
    <w:p w:rsidR="00220C50" w:rsidRPr="00220C50" w:rsidRDefault="00220C50" w:rsidP="00220C50">
      <w:pPr>
        <w:spacing w:line="276" w:lineRule="auto"/>
        <w:jc w:val="center"/>
        <w:rPr>
          <w:rFonts w:ascii="Verdana" w:hAnsi="Verdana"/>
          <w:b/>
          <w:sz w:val="18"/>
          <w:lang w:val="cs-CZ"/>
        </w:rPr>
      </w:pPr>
    </w:p>
    <w:p w:rsidR="00220C50" w:rsidRPr="00220C50" w:rsidRDefault="00220C50" w:rsidP="00220C50">
      <w:pPr>
        <w:spacing w:line="276" w:lineRule="auto"/>
        <w:jc w:val="center"/>
        <w:rPr>
          <w:rFonts w:ascii="Verdana" w:hAnsi="Verdana"/>
          <w:b/>
          <w:sz w:val="18"/>
          <w:lang w:val="cs-CZ"/>
        </w:rPr>
      </w:pPr>
      <w:r w:rsidRPr="00220C50">
        <w:rPr>
          <w:rFonts w:ascii="Verdana" w:hAnsi="Verdana"/>
          <w:b/>
          <w:sz w:val="18"/>
          <w:lang w:val="cs-CZ"/>
        </w:rPr>
        <w:t>Kontrola kvality</w:t>
      </w:r>
    </w:p>
    <w:p w:rsidR="00220C50" w:rsidRDefault="00220C50" w:rsidP="00220C50">
      <w:pPr>
        <w:spacing w:line="276" w:lineRule="auto"/>
        <w:jc w:val="both"/>
        <w:rPr>
          <w:rFonts w:ascii="Verdana" w:hAnsi="Verdana"/>
          <w:b/>
          <w:sz w:val="18"/>
          <w:lang w:val="cs-CZ"/>
        </w:rPr>
      </w:pPr>
    </w:p>
    <w:p w:rsidR="00220C50" w:rsidRDefault="00220C50" w:rsidP="00220C50">
      <w:pPr>
        <w:numPr>
          <w:ilvl w:val="1"/>
          <w:numId w:val="0"/>
        </w:numPr>
        <w:spacing w:after="120"/>
        <w:jc w:val="both"/>
        <w:outlineLvl w:val="1"/>
        <w:rPr>
          <w:rFonts w:ascii="Verdana" w:eastAsia="Times New Roman" w:hAnsi="Verdana" w:cs="Times New Roman"/>
          <w:bCs/>
          <w:lang w:val="cs-CZ" w:eastAsia="cs-CZ"/>
        </w:rPr>
      </w:pPr>
      <w:bookmarkStart w:id="0" w:name="_Hlk522520405"/>
      <w:r w:rsidRPr="00001FF3">
        <w:rPr>
          <w:rFonts w:ascii="Verdana" w:eastAsia="Times New Roman" w:hAnsi="Verdana" w:cs="Times New Roman"/>
          <w:bCs/>
          <w:lang w:val="cs-CZ" w:eastAsia="cs-CZ"/>
        </w:rPr>
        <w:t>Zadavatel bude možné vady plnění dodavatele pro účely hodnocení kvality služeb kontrolovat a posuzovat dle Seznamu kontroly kvality (viz příloha č. 1</w:t>
      </w:r>
      <w:r w:rsidR="002F5108">
        <w:rPr>
          <w:rFonts w:ascii="Verdana" w:eastAsia="Times New Roman" w:hAnsi="Verdana" w:cs="Times New Roman"/>
          <w:bCs/>
          <w:lang w:val="cs-CZ" w:eastAsia="cs-CZ"/>
        </w:rPr>
        <w:t>0b</w:t>
      </w:r>
      <w:r w:rsidRPr="00001FF3">
        <w:rPr>
          <w:rFonts w:ascii="Verdana" w:eastAsia="Times New Roman" w:hAnsi="Verdana" w:cs="Times New Roman"/>
          <w:bCs/>
          <w:lang w:val="cs-CZ" w:eastAsia="cs-CZ"/>
        </w:rPr>
        <w:t xml:space="preserve"> ZD).</w:t>
      </w:r>
      <w:bookmarkEnd w:id="0"/>
    </w:p>
    <w:p w:rsidR="00220C50" w:rsidRPr="0093386C" w:rsidRDefault="00220C50" w:rsidP="0093386C">
      <w:pPr>
        <w:spacing w:after="120"/>
        <w:jc w:val="both"/>
        <w:outlineLvl w:val="1"/>
        <w:rPr>
          <w:rFonts w:ascii="Verdana" w:eastAsia="Times New Roman" w:hAnsi="Verdana" w:cs="Times New Roman"/>
          <w:bCs/>
          <w:lang w:val="cs-CZ" w:eastAsia="cs-CZ"/>
        </w:rPr>
      </w:pPr>
      <w:r w:rsidRPr="0093386C">
        <w:rPr>
          <w:rFonts w:ascii="Verdana" w:eastAsia="Times New Roman" w:hAnsi="Verdana" w:cs="Times New Roman"/>
          <w:bCs/>
          <w:lang w:val="cs-CZ" w:eastAsia="cs-CZ"/>
        </w:rPr>
        <w:t>Mezi stanovené nedostatky spadají zejména následující pochybení/opomenutí:</w:t>
      </w:r>
    </w:p>
    <w:p w:rsidR="00220C50" w:rsidRPr="00220C50" w:rsidRDefault="00220C50" w:rsidP="00F8686C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ascii="Verdana" w:eastAsia="Times New Roman" w:hAnsi="Verdana" w:cs="Times New Roman"/>
          <w:bCs/>
          <w:lang w:val="cs-CZ" w:eastAsia="cs-CZ"/>
        </w:rPr>
      </w:pPr>
      <w:r w:rsidRPr="00220C50">
        <w:rPr>
          <w:rFonts w:ascii="Verdana" w:eastAsia="Times New Roman" w:hAnsi="Verdana" w:cs="Times New Roman"/>
          <w:bCs/>
          <w:lang w:val="cs-CZ" w:eastAsia="cs-CZ"/>
        </w:rPr>
        <w:t>Nevytíraní podlah na mokro</w:t>
      </w:r>
    </w:p>
    <w:p w:rsidR="00220C50" w:rsidRPr="00220C50" w:rsidRDefault="00220C50" w:rsidP="00F8686C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ascii="Verdana" w:eastAsia="Times New Roman" w:hAnsi="Verdana" w:cs="Times New Roman"/>
          <w:bCs/>
          <w:lang w:val="cs-CZ" w:eastAsia="cs-CZ"/>
        </w:rPr>
      </w:pPr>
      <w:r w:rsidRPr="00220C50">
        <w:rPr>
          <w:rFonts w:ascii="Verdana" w:eastAsia="Times New Roman" w:hAnsi="Verdana" w:cs="Times New Roman"/>
          <w:bCs/>
          <w:lang w:val="cs-CZ" w:eastAsia="cs-CZ"/>
        </w:rPr>
        <w:t>Nevynášení košů s výměnou sáčků</w:t>
      </w:r>
    </w:p>
    <w:p w:rsidR="00220C50" w:rsidRPr="00220C50" w:rsidRDefault="00220C50" w:rsidP="00F8686C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ascii="Verdana" w:eastAsia="Times New Roman" w:hAnsi="Verdana" w:cs="Times New Roman"/>
          <w:bCs/>
          <w:lang w:val="cs-CZ" w:eastAsia="cs-CZ"/>
        </w:rPr>
      </w:pPr>
      <w:r w:rsidRPr="00220C50">
        <w:rPr>
          <w:rFonts w:ascii="Verdana" w:eastAsia="Times New Roman" w:hAnsi="Verdana" w:cs="Times New Roman"/>
          <w:bCs/>
          <w:lang w:val="cs-CZ" w:eastAsia="cs-CZ"/>
        </w:rPr>
        <w:t>Nevysávání</w:t>
      </w:r>
    </w:p>
    <w:p w:rsidR="00220C50" w:rsidRPr="00220C50" w:rsidRDefault="00220C50" w:rsidP="00F8686C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ascii="Verdana" w:eastAsia="Times New Roman" w:hAnsi="Verdana" w:cs="Times New Roman"/>
          <w:bCs/>
          <w:lang w:val="cs-CZ" w:eastAsia="cs-CZ"/>
        </w:rPr>
      </w:pPr>
      <w:r w:rsidRPr="00220C50">
        <w:rPr>
          <w:rFonts w:ascii="Verdana" w:eastAsia="Times New Roman" w:hAnsi="Verdana" w:cs="Times New Roman"/>
          <w:bCs/>
          <w:lang w:val="cs-CZ" w:eastAsia="cs-CZ"/>
        </w:rPr>
        <w:t>Neprovedení úklidu rohoží</w:t>
      </w:r>
    </w:p>
    <w:p w:rsidR="00220C50" w:rsidRPr="00220C50" w:rsidRDefault="00220C50" w:rsidP="00F8686C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ascii="Verdana" w:eastAsia="Times New Roman" w:hAnsi="Verdana" w:cs="Times New Roman"/>
          <w:bCs/>
          <w:lang w:val="cs-CZ" w:eastAsia="cs-CZ"/>
        </w:rPr>
      </w:pPr>
      <w:r w:rsidRPr="00220C50">
        <w:rPr>
          <w:rFonts w:ascii="Verdana" w:eastAsia="Times New Roman" w:hAnsi="Verdana" w:cs="Times New Roman"/>
          <w:bCs/>
          <w:lang w:val="cs-CZ" w:eastAsia="cs-CZ"/>
        </w:rPr>
        <w:t>Neprovedení otírání vodorovných ploch psacích stolů, stolků, kuchyňských linek</w:t>
      </w:r>
    </w:p>
    <w:p w:rsidR="00220C50" w:rsidRPr="00220C50" w:rsidRDefault="00220C50" w:rsidP="00F8686C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ascii="Verdana" w:eastAsia="Times New Roman" w:hAnsi="Verdana" w:cs="Times New Roman"/>
          <w:bCs/>
          <w:lang w:val="cs-CZ" w:eastAsia="cs-CZ"/>
        </w:rPr>
      </w:pPr>
      <w:r w:rsidRPr="00220C50">
        <w:rPr>
          <w:rFonts w:ascii="Verdana" w:eastAsia="Times New Roman" w:hAnsi="Verdana" w:cs="Times New Roman"/>
          <w:bCs/>
          <w:lang w:val="cs-CZ" w:eastAsia="cs-CZ"/>
        </w:rPr>
        <w:t>Neprovedení otírání skvrn na dveřích okolo klik, kliky</w:t>
      </w:r>
    </w:p>
    <w:p w:rsidR="00220C50" w:rsidRPr="00220C50" w:rsidRDefault="00220C50" w:rsidP="00F8686C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ascii="Verdana" w:eastAsia="Times New Roman" w:hAnsi="Verdana" w:cs="Times New Roman"/>
          <w:bCs/>
          <w:lang w:val="cs-CZ" w:eastAsia="cs-CZ"/>
        </w:rPr>
      </w:pPr>
      <w:r w:rsidRPr="00220C50">
        <w:rPr>
          <w:rFonts w:ascii="Verdana" w:eastAsia="Times New Roman" w:hAnsi="Verdana" w:cs="Times New Roman"/>
          <w:bCs/>
          <w:lang w:val="cs-CZ" w:eastAsia="cs-CZ"/>
        </w:rPr>
        <w:t>Neprovedení mytí umyvadel, baterií</w:t>
      </w:r>
    </w:p>
    <w:p w:rsidR="00220C50" w:rsidRPr="00220C50" w:rsidRDefault="00220C50" w:rsidP="00F8686C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ascii="Verdana" w:eastAsia="Times New Roman" w:hAnsi="Verdana" w:cs="Times New Roman"/>
          <w:bCs/>
          <w:lang w:val="cs-CZ" w:eastAsia="cs-CZ"/>
        </w:rPr>
      </w:pPr>
      <w:r w:rsidRPr="00220C50">
        <w:rPr>
          <w:rFonts w:ascii="Verdana" w:eastAsia="Times New Roman" w:hAnsi="Verdana" w:cs="Times New Roman"/>
          <w:bCs/>
          <w:lang w:val="cs-CZ" w:eastAsia="cs-CZ"/>
        </w:rPr>
        <w:t>Neprovedení odstranění skvrn na dělících dveřích a skleněných přepážkách</w:t>
      </w:r>
    </w:p>
    <w:p w:rsidR="00220C50" w:rsidRPr="00220C50" w:rsidRDefault="00220C50" w:rsidP="00F8686C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ascii="Verdana" w:eastAsia="Times New Roman" w:hAnsi="Verdana" w:cs="Times New Roman"/>
          <w:bCs/>
          <w:lang w:val="cs-CZ" w:eastAsia="cs-CZ"/>
        </w:rPr>
      </w:pPr>
      <w:r w:rsidRPr="00220C50">
        <w:rPr>
          <w:rFonts w:ascii="Verdana" w:eastAsia="Times New Roman" w:hAnsi="Verdana" w:cs="Times New Roman"/>
          <w:bCs/>
          <w:lang w:val="cs-CZ" w:eastAsia="cs-CZ"/>
        </w:rPr>
        <w:t>Neprovedení otírání prachu z okenních parapetů-volné plochy</w:t>
      </w:r>
    </w:p>
    <w:p w:rsidR="00220C50" w:rsidRPr="00220C50" w:rsidRDefault="00220C50" w:rsidP="00F8686C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ascii="Verdana" w:eastAsia="Times New Roman" w:hAnsi="Verdana" w:cs="Times New Roman"/>
          <w:bCs/>
          <w:lang w:val="cs-CZ" w:eastAsia="cs-CZ"/>
        </w:rPr>
      </w:pPr>
      <w:r w:rsidRPr="00220C50">
        <w:rPr>
          <w:rFonts w:ascii="Verdana" w:eastAsia="Times New Roman" w:hAnsi="Verdana" w:cs="Times New Roman"/>
          <w:bCs/>
          <w:lang w:val="cs-CZ" w:eastAsia="cs-CZ"/>
        </w:rPr>
        <w:t>Neprovedení otírání prachu z nábytku</w:t>
      </w:r>
    </w:p>
    <w:p w:rsidR="00220C50" w:rsidRPr="00220C50" w:rsidRDefault="00220C50" w:rsidP="00F8686C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ascii="Verdana" w:eastAsia="Times New Roman" w:hAnsi="Verdana" w:cs="Times New Roman"/>
          <w:bCs/>
          <w:lang w:val="cs-CZ" w:eastAsia="cs-CZ"/>
        </w:rPr>
      </w:pPr>
      <w:r w:rsidRPr="00220C50">
        <w:rPr>
          <w:rFonts w:ascii="Verdana" w:eastAsia="Times New Roman" w:hAnsi="Verdana" w:cs="Times New Roman"/>
          <w:bCs/>
          <w:lang w:val="cs-CZ" w:eastAsia="cs-CZ"/>
        </w:rPr>
        <w:t>Neprovedení otírání prachu z lamp, plastik, obrazů</w:t>
      </w:r>
    </w:p>
    <w:p w:rsidR="00220C50" w:rsidRPr="00220C50" w:rsidRDefault="00220C50" w:rsidP="00F8686C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ascii="Verdana" w:eastAsia="Times New Roman" w:hAnsi="Verdana" w:cs="Times New Roman"/>
          <w:bCs/>
          <w:lang w:val="cs-CZ" w:eastAsia="cs-CZ"/>
        </w:rPr>
      </w:pPr>
      <w:r w:rsidRPr="00220C50">
        <w:rPr>
          <w:rFonts w:ascii="Verdana" w:eastAsia="Times New Roman" w:hAnsi="Verdana" w:cs="Times New Roman"/>
          <w:bCs/>
          <w:lang w:val="cs-CZ" w:eastAsia="cs-CZ"/>
        </w:rPr>
        <w:t>Neprovedení otírání prachu z radiátorů, vypínačů, zásuvek</w:t>
      </w:r>
    </w:p>
    <w:p w:rsidR="00220C50" w:rsidRPr="00220C50" w:rsidRDefault="00220C50" w:rsidP="00F8686C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ascii="Verdana" w:eastAsia="Times New Roman" w:hAnsi="Verdana" w:cs="Times New Roman"/>
          <w:bCs/>
          <w:lang w:val="cs-CZ" w:eastAsia="cs-CZ"/>
        </w:rPr>
      </w:pPr>
      <w:r w:rsidRPr="00220C50">
        <w:rPr>
          <w:rFonts w:ascii="Verdana" w:eastAsia="Times New Roman" w:hAnsi="Verdana" w:cs="Times New Roman"/>
          <w:bCs/>
          <w:lang w:val="cs-CZ" w:eastAsia="cs-CZ"/>
        </w:rPr>
        <w:t>Neprovedení mytí WC, pisoárů, výlevek, obkladů v okolí</w:t>
      </w:r>
    </w:p>
    <w:p w:rsidR="00220C50" w:rsidRPr="00220C50" w:rsidRDefault="00220C50" w:rsidP="00F8686C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ascii="Verdana" w:eastAsia="Times New Roman" w:hAnsi="Verdana" w:cs="Times New Roman"/>
          <w:bCs/>
          <w:lang w:val="cs-CZ" w:eastAsia="cs-CZ"/>
        </w:rPr>
      </w:pPr>
      <w:r w:rsidRPr="00220C50">
        <w:rPr>
          <w:rFonts w:ascii="Verdana" w:eastAsia="Times New Roman" w:hAnsi="Verdana" w:cs="Times New Roman"/>
          <w:bCs/>
          <w:lang w:val="cs-CZ" w:eastAsia="cs-CZ"/>
        </w:rPr>
        <w:t>Neprovedení dezinfekce toalet a umýváren</w:t>
      </w:r>
    </w:p>
    <w:p w:rsidR="00220C50" w:rsidRPr="00220C50" w:rsidRDefault="00220C50" w:rsidP="00F8686C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ascii="Verdana" w:eastAsia="Times New Roman" w:hAnsi="Verdana" w:cs="Times New Roman"/>
          <w:bCs/>
          <w:lang w:val="cs-CZ" w:eastAsia="cs-CZ"/>
        </w:rPr>
      </w:pPr>
      <w:r w:rsidRPr="00220C50">
        <w:rPr>
          <w:rFonts w:ascii="Verdana" w:eastAsia="Times New Roman" w:hAnsi="Verdana" w:cs="Times New Roman"/>
          <w:bCs/>
          <w:lang w:val="cs-CZ" w:eastAsia="cs-CZ"/>
        </w:rPr>
        <w:t xml:space="preserve">Neprovedení mytí a dezinfekce obkladů </w:t>
      </w:r>
      <w:proofErr w:type="gramStart"/>
      <w:r w:rsidRPr="00220C50">
        <w:rPr>
          <w:rFonts w:ascii="Verdana" w:eastAsia="Times New Roman" w:hAnsi="Verdana" w:cs="Times New Roman"/>
          <w:bCs/>
          <w:lang w:val="cs-CZ" w:eastAsia="cs-CZ"/>
        </w:rPr>
        <w:t>ve</w:t>
      </w:r>
      <w:proofErr w:type="gramEnd"/>
      <w:r w:rsidRPr="00220C50">
        <w:rPr>
          <w:rFonts w:ascii="Verdana" w:eastAsia="Times New Roman" w:hAnsi="Verdana" w:cs="Times New Roman"/>
          <w:bCs/>
          <w:lang w:val="cs-CZ" w:eastAsia="cs-CZ"/>
        </w:rPr>
        <w:t xml:space="preserve"> 100% výměře</w:t>
      </w:r>
    </w:p>
    <w:p w:rsidR="00220C50" w:rsidRPr="00220C50" w:rsidRDefault="00220C50" w:rsidP="00F8686C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ascii="Verdana" w:eastAsia="Times New Roman" w:hAnsi="Verdana" w:cs="Times New Roman"/>
          <w:bCs/>
          <w:lang w:val="cs-CZ" w:eastAsia="cs-CZ"/>
        </w:rPr>
      </w:pPr>
      <w:r w:rsidRPr="00220C50">
        <w:rPr>
          <w:rFonts w:ascii="Verdana" w:eastAsia="Times New Roman" w:hAnsi="Verdana" w:cs="Times New Roman"/>
          <w:bCs/>
          <w:lang w:val="cs-CZ" w:eastAsia="cs-CZ"/>
        </w:rPr>
        <w:t xml:space="preserve">Neprovedení mytí dveří </w:t>
      </w:r>
    </w:p>
    <w:p w:rsidR="00220C50" w:rsidRPr="00220C50" w:rsidRDefault="00220C50" w:rsidP="00F8686C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ascii="Verdana" w:eastAsia="Times New Roman" w:hAnsi="Verdana" w:cs="Times New Roman"/>
          <w:bCs/>
          <w:lang w:val="cs-CZ" w:eastAsia="cs-CZ"/>
        </w:rPr>
      </w:pPr>
      <w:r w:rsidRPr="00220C50">
        <w:rPr>
          <w:rFonts w:ascii="Verdana" w:eastAsia="Times New Roman" w:hAnsi="Verdana" w:cs="Times New Roman"/>
          <w:bCs/>
          <w:lang w:val="cs-CZ" w:eastAsia="cs-CZ"/>
        </w:rPr>
        <w:t>Neprovedení čištění zrcadel</w:t>
      </w:r>
    </w:p>
    <w:p w:rsidR="00220C50" w:rsidRPr="00001FF3" w:rsidRDefault="00D41A00" w:rsidP="00220C50">
      <w:pPr>
        <w:numPr>
          <w:ilvl w:val="1"/>
          <w:numId w:val="0"/>
        </w:numPr>
        <w:spacing w:after="120"/>
        <w:jc w:val="both"/>
        <w:outlineLvl w:val="1"/>
        <w:rPr>
          <w:rFonts w:ascii="Verdana" w:eastAsia="Times New Roman" w:hAnsi="Verdana" w:cs="Times New Roman"/>
          <w:bCs/>
          <w:lang w:val="cs-CZ" w:eastAsia="cs-CZ"/>
        </w:rPr>
      </w:pPr>
      <w:r w:rsidRPr="00D41A00">
        <w:rPr>
          <w:rFonts w:ascii="Verdana" w:eastAsia="Times New Roman" w:hAnsi="Verdana" w:cs="Times New Roman"/>
          <w:bCs/>
          <w:lang w:val="cs-CZ" w:eastAsia="cs-CZ"/>
        </w:rPr>
        <w:t>Jednotlivé poskytované</w:t>
      </w:r>
      <w:r w:rsidR="002C780A" w:rsidRPr="00D41A00">
        <w:rPr>
          <w:rFonts w:ascii="Verdana" w:eastAsia="Times New Roman" w:hAnsi="Verdana" w:cs="Times New Roman"/>
          <w:bCs/>
          <w:lang w:val="cs-CZ" w:eastAsia="cs-CZ"/>
        </w:rPr>
        <w:t xml:space="preserve"> služby budou shledány jako </w:t>
      </w:r>
      <w:r w:rsidRPr="00D41A00">
        <w:rPr>
          <w:rFonts w:ascii="Verdana" w:eastAsia="Times New Roman" w:hAnsi="Verdana" w:cs="Times New Roman"/>
          <w:bCs/>
          <w:lang w:val="cs-CZ" w:eastAsia="cs-CZ"/>
        </w:rPr>
        <w:t>chybně či nedostatečně plněné, pokud budou provedeny v rozsahu nižším o více než 10 % oproti plnému a řádnému rozsahu této služby (tj. např. vytírání podlah na mokro nebude provedeno na ploše vyšší než 10 % oproti celkové výměře plochy apod.)</w:t>
      </w:r>
      <w:r>
        <w:rPr>
          <w:rFonts w:ascii="Verdana" w:eastAsia="Times New Roman" w:hAnsi="Verdana" w:cs="Times New Roman"/>
          <w:bCs/>
          <w:lang w:val="cs-CZ" w:eastAsia="cs-CZ"/>
        </w:rPr>
        <w:t>.</w:t>
      </w:r>
    </w:p>
    <w:p w:rsidR="00220C50" w:rsidRPr="00001FF3" w:rsidRDefault="00220C50" w:rsidP="00220C50">
      <w:pPr>
        <w:numPr>
          <w:ilvl w:val="1"/>
          <w:numId w:val="0"/>
        </w:numPr>
        <w:spacing w:after="120"/>
        <w:jc w:val="both"/>
        <w:outlineLvl w:val="1"/>
        <w:rPr>
          <w:rFonts w:ascii="Verdana" w:eastAsia="Times New Roman" w:hAnsi="Verdana" w:cs="Times New Roman"/>
          <w:bCs/>
          <w:lang w:val="cs-CZ" w:eastAsia="cs-CZ"/>
        </w:rPr>
      </w:pPr>
      <w:r w:rsidRPr="00001FF3">
        <w:rPr>
          <w:rFonts w:ascii="Verdana" w:eastAsia="Times New Roman" w:hAnsi="Verdana" w:cs="Times New Roman"/>
          <w:bCs/>
          <w:lang w:val="cs-CZ" w:eastAsia="cs-CZ"/>
        </w:rPr>
        <w:t xml:space="preserve">Kvalita služby bude v případě výskytu vad plnění dodavatele zapsaných do Kontrolního listu výkonu </w:t>
      </w:r>
      <w:r>
        <w:rPr>
          <w:rFonts w:ascii="Verdana" w:eastAsia="Times New Roman" w:hAnsi="Verdana" w:cs="Times New Roman"/>
          <w:bCs/>
          <w:lang w:val="cs-CZ" w:eastAsia="cs-CZ"/>
        </w:rPr>
        <w:t>úklidu</w:t>
      </w:r>
      <w:r w:rsidRPr="00001FF3">
        <w:rPr>
          <w:rFonts w:ascii="Verdana" w:eastAsia="Times New Roman" w:hAnsi="Verdana" w:cs="Times New Roman"/>
          <w:bCs/>
          <w:lang w:val="cs-CZ" w:eastAsia="cs-CZ"/>
        </w:rPr>
        <w:t xml:space="preserve"> vyhodnocována 1x týdně v běžném měsíci a ve čtvrtletních etapách. Po ukončení čtvrtletí bude začínat nová etapa hodnocení.</w:t>
      </w:r>
    </w:p>
    <w:p w:rsidR="00220C50" w:rsidRPr="00001FF3" w:rsidRDefault="00220C50" w:rsidP="00220C50">
      <w:pPr>
        <w:numPr>
          <w:ilvl w:val="1"/>
          <w:numId w:val="0"/>
        </w:numPr>
        <w:spacing w:after="120"/>
        <w:jc w:val="both"/>
        <w:outlineLvl w:val="1"/>
        <w:rPr>
          <w:rFonts w:ascii="Verdana" w:eastAsia="Times New Roman" w:hAnsi="Verdana" w:cs="Times New Roman"/>
          <w:bCs/>
          <w:lang w:val="cs-CZ" w:eastAsia="cs-CZ"/>
        </w:rPr>
      </w:pPr>
      <w:bookmarkStart w:id="1" w:name="_Hlk522777319"/>
      <w:r w:rsidRPr="00001FF3">
        <w:rPr>
          <w:rFonts w:ascii="Verdana" w:eastAsia="Times New Roman" w:hAnsi="Verdana" w:cs="Times New Roman"/>
          <w:bCs/>
          <w:lang w:val="cs-CZ" w:eastAsia="cs-CZ"/>
        </w:rPr>
        <w:t xml:space="preserve">V případě prvního pochybení (v rámci jednoho </w:t>
      </w:r>
      <w:r w:rsidR="006B2E13">
        <w:rPr>
          <w:rFonts w:ascii="Verdana" w:eastAsia="Times New Roman" w:hAnsi="Verdana" w:cs="Times New Roman"/>
          <w:bCs/>
          <w:lang w:val="cs-CZ" w:eastAsia="cs-CZ"/>
        </w:rPr>
        <w:t>měsíce</w:t>
      </w:r>
      <w:r w:rsidRPr="00001FF3">
        <w:rPr>
          <w:rFonts w:ascii="Verdana" w:eastAsia="Times New Roman" w:hAnsi="Verdana" w:cs="Times New Roman"/>
          <w:bCs/>
          <w:lang w:val="cs-CZ" w:eastAsia="cs-CZ"/>
        </w:rPr>
        <w:t>) bude dodavateli připsán do kontrolního seznamu 1 bod. V případě opakovaného pochybení budou dodavateli připsán</w:t>
      </w:r>
      <w:r w:rsidR="005E516D">
        <w:rPr>
          <w:rFonts w:ascii="Verdana" w:eastAsia="Times New Roman" w:hAnsi="Verdana" w:cs="Times New Roman"/>
          <w:bCs/>
          <w:lang w:val="cs-CZ" w:eastAsia="cs-CZ"/>
        </w:rPr>
        <w:t>y</w:t>
      </w:r>
      <w:r w:rsidRPr="00001FF3">
        <w:rPr>
          <w:rFonts w:ascii="Verdana" w:eastAsia="Times New Roman" w:hAnsi="Verdana" w:cs="Times New Roman"/>
          <w:bCs/>
          <w:lang w:val="cs-CZ" w:eastAsia="cs-CZ"/>
        </w:rPr>
        <w:t xml:space="preserve"> do kontrolního seznamu 2 body</w:t>
      </w:r>
      <w:r>
        <w:rPr>
          <w:rFonts w:ascii="Verdana" w:eastAsia="Times New Roman" w:hAnsi="Verdana" w:cs="Times New Roman"/>
          <w:bCs/>
          <w:lang w:val="cs-CZ" w:eastAsia="cs-CZ"/>
        </w:rPr>
        <w:t>.</w:t>
      </w:r>
      <w:bookmarkEnd w:id="1"/>
    </w:p>
    <w:p w:rsidR="00220C50" w:rsidRPr="00001FF3" w:rsidRDefault="00220C50" w:rsidP="00220C50">
      <w:pPr>
        <w:numPr>
          <w:ilvl w:val="1"/>
          <w:numId w:val="0"/>
        </w:numPr>
        <w:spacing w:after="120"/>
        <w:jc w:val="both"/>
        <w:outlineLvl w:val="1"/>
        <w:rPr>
          <w:rFonts w:ascii="Verdana" w:eastAsia="Times New Roman" w:hAnsi="Verdana" w:cs="Times New Roman"/>
          <w:bCs/>
          <w:lang w:val="cs-CZ" w:eastAsia="cs-CZ"/>
        </w:rPr>
      </w:pPr>
      <w:r w:rsidRPr="00001FF3">
        <w:rPr>
          <w:rFonts w:ascii="Verdana" w:eastAsia="Times New Roman" w:hAnsi="Verdana" w:cs="Times New Roman"/>
          <w:bCs/>
          <w:lang w:val="cs-CZ" w:eastAsia="cs-CZ"/>
        </w:rPr>
        <w:t>Kvalita služby bude a hodnocena způsoben uvedeným na kontrolním listu hodnocením závady tak, že:</w:t>
      </w:r>
    </w:p>
    <w:p w:rsidR="00220C50" w:rsidRPr="00001FF3" w:rsidRDefault="00220C50" w:rsidP="00220C50">
      <w:pPr>
        <w:numPr>
          <w:ilvl w:val="0"/>
          <w:numId w:val="1"/>
        </w:numPr>
        <w:tabs>
          <w:tab w:val="left" w:pos="1775"/>
        </w:tabs>
        <w:spacing w:after="120"/>
        <w:jc w:val="both"/>
        <w:rPr>
          <w:rFonts w:ascii="Verdana" w:eastAsia="Times New Roman" w:hAnsi="Verdana" w:cs="Times New Roman"/>
          <w:lang w:val="cs-CZ" w:eastAsia="cs-CZ"/>
        </w:rPr>
      </w:pPr>
      <w:bookmarkStart w:id="2" w:name="_Ref395861908"/>
      <w:r w:rsidRPr="00001FF3">
        <w:rPr>
          <w:rFonts w:ascii="Verdana" w:eastAsia="Times New Roman" w:hAnsi="Verdana" w:cs="Times New Roman"/>
          <w:lang w:val="cs-CZ" w:eastAsia="cs-CZ"/>
        </w:rPr>
        <w:t xml:space="preserve">pokud za kalendářní měsíc dosáhne součet hodnocení vad maximálně počtu 10 bodů, </w:t>
      </w:r>
      <w:bookmarkEnd w:id="2"/>
      <w:r w:rsidRPr="00001FF3">
        <w:rPr>
          <w:rFonts w:ascii="Verdana" w:eastAsia="Times New Roman" w:hAnsi="Verdana" w:cs="Times New Roman"/>
          <w:lang w:val="cs-CZ" w:eastAsia="cs-CZ"/>
        </w:rPr>
        <w:t>má se za to, že je odchylka kvality v normě,</w:t>
      </w:r>
    </w:p>
    <w:p w:rsidR="00220C50" w:rsidRPr="00001FF3" w:rsidRDefault="00220C50" w:rsidP="00220C50">
      <w:pPr>
        <w:numPr>
          <w:ilvl w:val="0"/>
          <w:numId w:val="1"/>
        </w:numPr>
        <w:tabs>
          <w:tab w:val="left" w:pos="1775"/>
        </w:tabs>
        <w:spacing w:after="120"/>
        <w:jc w:val="both"/>
        <w:rPr>
          <w:rFonts w:ascii="Verdana" w:eastAsia="Times New Roman" w:hAnsi="Verdana" w:cs="Times New Roman"/>
          <w:lang w:val="cs-CZ" w:eastAsia="cs-CZ"/>
        </w:rPr>
      </w:pPr>
      <w:bookmarkStart w:id="3" w:name="_Ref395861910"/>
      <w:r w:rsidRPr="00001FF3">
        <w:rPr>
          <w:rFonts w:ascii="Verdana" w:eastAsia="Times New Roman" w:hAnsi="Verdana" w:cs="Times New Roman"/>
          <w:lang w:val="cs-CZ" w:eastAsia="cs-CZ"/>
        </w:rPr>
        <w:t>pokud za kalendářní měsíc dosáhne součet udělených bodů za vady 11 bodů až 20 bodů, budou nedostatky projednány vytýkacím dopisem,</w:t>
      </w:r>
      <w:bookmarkEnd w:id="3"/>
    </w:p>
    <w:p w:rsidR="00220C50" w:rsidRPr="00001FF3" w:rsidRDefault="00220C50" w:rsidP="00220C50">
      <w:pPr>
        <w:numPr>
          <w:ilvl w:val="0"/>
          <w:numId w:val="1"/>
        </w:numPr>
        <w:tabs>
          <w:tab w:val="left" w:pos="1775"/>
        </w:tabs>
        <w:spacing w:after="120"/>
        <w:jc w:val="both"/>
        <w:rPr>
          <w:rFonts w:ascii="Verdana" w:eastAsia="Times New Roman" w:hAnsi="Verdana" w:cs="Times New Roman"/>
          <w:lang w:val="cs-CZ" w:eastAsia="cs-CZ"/>
        </w:rPr>
      </w:pPr>
      <w:bookmarkStart w:id="4" w:name="_Ref395861912"/>
      <w:r w:rsidRPr="00001FF3">
        <w:rPr>
          <w:rFonts w:ascii="Verdana" w:eastAsia="Times New Roman" w:hAnsi="Verdana" w:cs="Times New Roman"/>
          <w:lang w:val="cs-CZ" w:eastAsia="cs-CZ"/>
        </w:rPr>
        <w:t xml:space="preserve">pokud za kalendářní čtvrtletí přesáhne hodnocení vad počet </w:t>
      </w:r>
      <w:bookmarkEnd w:id="4"/>
      <w:r w:rsidR="00F92470">
        <w:rPr>
          <w:rFonts w:ascii="Verdana" w:eastAsia="Times New Roman" w:hAnsi="Verdana" w:cs="Times New Roman"/>
          <w:lang w:val="cs-CZ" w:eastAsia="cs-CZ"/>
        </w:rPr>
        <w:t>3</w:t>
      </w:r>
      <w:r w:rsidRPr="00001FF3">
        <w:rPr>
          <w:rFonts w:ascii="Verdana" w:eastAsia="Times New Roman" w:hAnsi="Verdana" w:cs="Times New Roman"/>
          <w:lang w:val="cs-CZ" w:eastAsia="cs-CZ"/>
        </w:rPr>
        <w:t>0 bodů, je to důvodem k uplatnění sankce 10</w:t>
      </w:r>
      <w:r w:rsidR="00F92470">
        <w:rPr>
          <w:rFonts w:ascii="Verdana" w:eastAsia="Times New Roman" w:hAnsi="Verdana" w:cs="Times New Roman"/>
          <w:lang w:val="cs-CZ" w:eastAsia="cs-CZ"/>
        </w:rPr>
        <w:t xml:space="preserve"> </w:t>
      </w:r>
      <w:r w:rsidRPr="00001FF3">
        <w:rPr>
          <w:rFonts w:ascii="Verdana" w:eastAsia="Times New Roman" w:hAnsi="Verdana" w:cs="Times New Roman"/>
          <w:lang w:val="cs-CZ" w:eastAsia="cs-CZ"/>
        </w:rPr>
        <w:t xml:space="preserve">% z ceny vyfakturované za poslední měsíc služby daného čtvrtletí, </w:t>
      </w:r>
    </w:p>
    <w:p w:rsidR="00220C50" w:rsidRPr="00001FF3" w:rsidRDefault="00220C50" w:rsidP="00220C50">
      <w:pPr>
        <w:numPr>
          <w:ilvl w:val="0"/>
          <w:numId w:val="1"/>
        </w:numPr>
        <w:tabs>
          <w:tab w:val="left" w:pos="1775"/>
        </w:tabs>
        <w:spacing w:after="120"/>
        <w:jc w:val="both"/>
        <w:rPr>
          <w:rFonts w:ascii="Verdana" w:eastAsia="Times New Roman" w:hAnsi="Verdana" w:cs="Times New Roman"/>
          <w:lang w:val="cs-CZ" w:eastAsia="cs-CZ"/>
        </w:rPr>
      </w:pPr>
      <w:r w:rsidRPr="00001FF3">
        <w:rPr>
          <w:rFonts w:ascii="Verdana" w:eastAsia="Times New Roman" w:hAnsi="Verdana" w:cs="Times New Roman"/>
          <w:lang w:val="cs-CZ" w:eastAsia="cs-CZ"/>
        </w:rPr>
        <w:t xml:space="preserve">pokud za dvě po sobě následující čtvrtletí </w:t>
      </w:r>
      <w:r w:rsidR="00F92470">
        <w:rPr>
          <w:rFonts w:ascii="Verdana" w:eastAsia="Times New Roman" w:hAnsi="Verdana" w:cs="Times New Roman"/>
          <w:lang w:val="cs-CZ" w:eastAsia="cs-CZ"/>
        </w:rPr>
        <w:t>přesáhne</w:t>
      </w:r>
      <w:r w:rsidRPr="00001FF3">
        <w:rPr>
          <w:rFonts w:ascii="Verdana" w:eastAsia="Times New Roman" w:hAnsi="Verdana" w:cs="Times New Roman"/>
          <w:lang w:val="cs-CZ" w:eastAsia="cs-CZ"/>
        </w:rPr>
        <w:t xml:space="preserve"> hodnota hodnocení vad výši 30 bodů</w:t>
      </w:r>
      <w:r w:rsidR="00F92470">
        <w:rPr>
          <w:rFonts w:ascii="Verdana" w:eastAsia="Times New Roman" w:hAnsi="Verdana" w:cs="Times New Roman"/>
          <w:lang w:val="cs-CZ" w:eastAsia="cs-CZ"/>
        </w:rPr>
        <w:t>,</w:t>
      </w:r>
      <w:r w:rsidRPr="00001FF3">
        <w:rPr>
          <w:rFonts w:ascii="Verdana" w:eastAsia="Times New Roman" w:hAnsi="Verdana" w:cs="Times New Roman"/>
          <w:lang w:val="cs-CZ" w:eastAsia="cs-CZ"/>
        </w:rPr>
        <w:t xml:space="preserve"> je to důvodem k </w:t>
      </w:r>
      <w:r w:rsidR="00F92470" w:rsidRPr="00001FF3">
        <w:rPr>
          <w:rFonts w:ascii="Verdana" w:eastAsia="Times New Roman" w:hAnsi="Verdana" w:cs="Times New Roman"/>
          <w:lang w:val="cs-CZ" w:eastAsia="cs-CZ"/>
        </w:rPr>
        <w:t>uplatnění sankce 20</w:t>
      </w:r>
      <w:r w:rsidR="00BD1B95">
        <w:rPr>
          <w:rFonts w:ascii="Verdana" w:eastAsia="Times New Roman" w:hAnsi="Verdana" w:cs="Times New Roman"/>
          <w:lang w:val="cs-CZ" w:eastAsia="cs-CZ"/>
        </w:rPr>
        <w:t xml:space="preserve"> </w:t>
      </w:r>
      <w:r w:rsidR="00F92470" w:rsidRPr="00001FF3">
        <w:rPr>
          <w:rFonts w:ascii="Verdana" w:eastAsia="Times New Roman" w:hAnsi="Verdana" w:cs="Times New Roman"/>
          <w:lang w:val="cs-CZ" w:eastAsia="cs-CZ"/>
        </w:rPr>
        <w:t xml:space="preserve">% z ceny vyfakturované za poslední měsíc služby posledního čtvrtletí </w:t>
      </w:r>
      <w:r w:rsidR="00F92470">
        <w:rPr>
          <w:rFonts w:ascii="Verdana" w:eastAsia="Times New Roman" w:hAnsi="Verdana" w:cs="Times New Roman"/>
          <w:lang w:val="cs-CZ" w:eastAsia="cs-CZ"/>
        </w:rPr>
        <w:t xml:space="preserve">a dále důvodem k možnosti </w:t>
      </w:r>
      <w:r w:rsidRPr="00001FF3">
        <w:rPr>
          <w:rFonts w:ascii="Verdana" w:eastAsia="Times New Roman" w:hAnsi="Verdana" w:cs="Times New Roman"/>
          <w:lang w:val="cs-CZ" w:eastAsia="cs-CZ"/>
        </w:rPr>
        <w:t xml:space="preserve">rozvázání smlouvy ze strany objednatele pro </w:t>
      </w:r>
      <w:r w:rsidR="005827B9">
        <w:rPr>
          <w:rFonts w:ascii="Verdana" w:eastAsia="Times New Roman" w:hAnsi="Verdana" w:cs="Times New Roman"/>
          <w:lang w:val="cs-CZ" w:eastAsia="cs-CZ"/>
        </w:rPr>
        <w:t xml:space="preserve">významnou </w:t>
      </w:r>
      <w:bookmarkStart w:id="5" w:name="_GoBack"/>
      <w:bookmarkEnd w:id="5"/>
      <w:r w:rsidRPr="00001FF3">
        <w:rPr>
          <w:rFonts w:ascii="Verdana" w:eastAsia="Times New Roman" w:hAnsi="Verdana" w:cs="Times New Roman"/>
          <w:lang w:val="cs-CZ" w:eastAsia="cs-CZ"/>
        </w:rPr>
        <w:t>nekvalitu poskytovaných služeb</w:t>
      </w:r>
      <w:r w:rsidR="00F92470">
        <w:rPr>
          <w:rFonts w:ascii="Verdana" w:eastAsia="Times New Roman" w:hAnsi="Verdana" w:cs="Times New Roman"/>
          <w:lang w:val="cs-CZ" w:eastAsia="cs-CZ"/>
        </w:rPr>
        <w:t>.</w:t>
      </w:r>
      <w:r w:rsidRPr="00001FF3">
        <w:rPr>
          <w:rFonts w:ascii="Verdana" w:eastAsia="Times New Roman" w:hAnsi="Verdana" w:cs="Times New Roman"/>
          <w:lang w:val="cs-CZ" w:eastAsia="cs-CZ"/>
        </w:rPr>
        <w:t xml:space="preserve"> </w:t>
      </w:r>
    </w:p>
    <w:p w:rsidR="007D0415" w:rsidRDefault="007D0415"/>
    <w:sectPr w:rsidR="007D0415" w:rsidSect="004D0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5B37"/>
    <w:multiLevelType w:val="hybridMultilevel"/>
    <w:tmpl w:val="33A6B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35658"/>
    <w:multiLevelType w:val="hybridMultilevel"/>
    <w:tmpl w:val="F05CAFFC"/>
    <w:lvl w:ilvl="0" w:tplc="0B7CF7AE">
      <w:start w:val="1"/>
      <w:numFmt w:val="lowerLetter"/>
      <w:lvlText w:val="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7B94267F"/>
    <w:multiLevelType w:val="hybridMultilevel"/>
    <w:tmpl w:val="2F402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C50"/>
    <w:rsid w:val="00045ECD"/>
    <w:rsid w:val="001038ED"/>
    <w:rsid w:val="00220C50"/>
    <w:rsid w:val="002C780A"/>
    <w:rsid w:val="002F5108"/>
    <w:rsid w:val="004436CC"/>
    <w:rsid w:val="004D007C"/>
    <w:rsid w:val="004D47A4"/>
    <w:rsid w:val="005827B9"/>
    <w:rsid w:val="005E516D"/>
    <w:rsid w:val="006B2E13"/>
    <w:rsid w:val="007D0415"/>
    <w:rsid w:val="008C6BCC"/>
    <w:rsid w:val="0093386C"/>
    <w:rsid w:val="009D1C70"/>
    <w:rsid w:val="00BD1B95"/>
    <w:rsid w:val="00CF7585"/>
    <w:rsid w:val="00D41A00"/>
    <w:rsid w:val="00F8686C"/>
    <w:rsid w:val="00F9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C50"/>
    <w:pPr>
      <w:spacing w:after="0" w:line="240" w:lineRule="auto"/>
    </w:pPr>
    <w:rPr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0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Stredni skola technicka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Půta Petr - Energy Benefit Centre a.s.</dc:creator>
  <cp:lastModifiedBy>vkarafiatova</cp:lastModifiedBy>
  <cp:revision>2</cp:revision>
  <dcterms:created xsi:type="dcterms:W3CDTF">2018-12-06T13:39:00Z</dcterms:created>
  <dcterms:modified xsi:type="dcterms:W3CDTF">2018-12-06T13:39:00Z</dcterms:modified>
</cp:coreProperties>
</file>