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AF67D4" w:rsidRDefault="00457686" w:rsidP="00067D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AF67D4">
              <w:rPr>
                <w:rFonts w:ascii="Arial" w:hAnsi="Arial"/>
                <w:sz w:val="18"/>
                <w:szCs w:val="18"/>
              </w:rPr>
              <w:t>9</w:t>
            </w:r>
            <w:r w:rsidR="00EE19E5" w:rsidRPr="00AF67D4">
              <w:rPr>
                <w:rFonts w:ascii="Arial" w:hAnsi="Arial"/>
                <w:sz w:val="18"/>
                <w:szCs w:val="18"/>
              </w:rPr>
              <w:t xml:space="preserve">- </w:t>
            </w:r>
            <w:r w:rsidR="00823971">
              <w:rPr>
                <w:rFonts w:ascii="Arial" w:hAnsi="Arial"/>
                <w:sz w:val="18"/>
                <w:szCs w:val="18"/>
              </w:rPr>
              <w:t>576</w:t>
            </w:r>
            <w:r w:rsidR="00232E4C">
              <w:rPr>
                <w:rFonts w:ascii="Arial" w:hAnsi="Arial"/>
                <w:sz w:val="18"/>
                <w:szCs w:val="18"/>
              </w:rPr>
              <w:t xml:space="preserve"> </w:t>
            </w:r>
            <w:r w:rsidR="00AF67D4" w:rsidRPr="00AF67D4">
              <w:rPr>
                <w:rFonts w:ascii="Arial" w:hAnsi="Arial"/>
                <w:sz w:val="18"/>
                <w:szCs w:val="18"/>
              </w:rPr>
              <w:t>/</w:t>
            </w:r>
            <w:r w:rsidR="00067DF0">
              <w:rPr>
                <w:rFonts w:ascii="Arial" w:hAnsi="Arial"/>
                <w:sz w:val="18"/>
                <w:szCs w:val="18"/>
              </w:rPr>
              <w:t>HMP02</w:t>
            </w:r>
            <w:r w:rsidR="00232E4C">
              <w:rPr>
                <w:rFonts w:ascii="Arial" w:hAnsi="Arial"/>
                <w:sz w:val="18"/>
                <w:szCs w:val="18"/>
              </w:rPr>
              <w:t xml:space="preserve"> </w:t>
            </w:r>
            <w:r w:rsidRPr="00AF67D4">
              <w:rPr>
                <w:rFonts w:ascii="Arial" w:hAnsi="Arial"/>
                <w:sz w:val="18"/>
                <w:szCs w:val="18"/>
              </w:rPr>
              <w:t>/1</w:t>
            </w:r>
            <w:r w:rsidR="00067DF0">
              <w:rPr>
                <w:rFonts w:ascii="Arial" w:hAnsi="Arial"/>
                <w:sz w:val="18"/>
                <w:szCs w:val="18"/>
              </w:rPr>
              <w:t>8</w:t>
            </w:r>
            <w:r w:rsidR="007B4B01" w:rsidRPr="00AF67D4">
              <w:rPr>
                <w:rFonts w:ascii="Arial" w:hAnsi="Arial"/>
                <w:sz w:val="18"/>
                <w:szCs w:val="18"/>
              </w:rPr>
              <w:t>/RS</w:t>
            </w:r>
            <w:r w:rsidR="007B4B01" w:rsidRPr="00AF67D4">
              <w:rPr>
                <w:sz w:val="18"/>
                <w:szCs w:val="18"/>
              </w:rPr>
              <w:t xml:space="preserve">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32E4C" w:rsidRDefault="00B80C34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INSET</w:t>
            </w:r>
            <w:r w:rsidR="00232E4C">
              <w:rPr>
                <w:rFonts w:cs="Arial"/>
                <w:sz w:val="20"/>
              </w:rPr>
              <w:t xml:space="preserve">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00608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80C34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Lucemburská 1170/7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80C34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130 00 Praha 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067DF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67DF0">
              <w:rPr>
                <w:rFonts w:ascii="Arial" w:hAnsi="Arial" w:cs="Arial"/>
                <w:sz w:val="20"/>
              </w:rPr>
              <w:t>11</w:t>
            </w:r>
            <w:r w:rsidR="00457686">
              <w:rPr>
                <w:rFonts w:ascii="Arial" w:hAnsi="Arial" w:cs="Arial"/>
                <w:sz w:val="20"/>
              </w:rPr>
              <w:t>/201</w:t>
            </w:r>
            <w:r w:rsidR="00067DF0">
              <w:rPr>
                <w:rFonts w:ascii="Arial" w:hAnsi="Arial" w:cs="Arial"/>
                <w:sz w:val="20"/>
              </w:rPr>
              <w:t>8</w:t>
            </w:r>
            <w:r w:rsidR="00457686">
              <w:rPr>
                <w:rFonts w:ascii="Arial" w:hAnsi="Arial" w:cs="Arial"/>
                <w:sz w:val="20"/>
              </w:rPr>
              <w:t xml:space="preserve">- </w:t>
            </w:r>
            <w:r w:rsidR="00067DF0">
              <w:rPr>
                <w:rFonts w:ascii="Arial" w:hAnsi="Arial" w:cs="Arial"/>
                <w:sz w:val="20"/>
              </w:rPr>
              <w:t>03</w:t>
            </w:r>
            <w:r w:rsidR="00457686">
              <w:rPr>
                <w:rFonts w:ascii="Arial" w:hAnsi="Arial" w:cs="Arial"/>
                <w:sz w:val="20"/>
              </w:rPr>
              <w:t>/20</w:t>
            </w:r>
            <w:r w:rsidR="00067DF0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2397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823971">
              <w:rPr>
                <w:rFonts w:ascii="Arial" w:hAnsi="Arial" w:cs="Arial"/>
                <w:sz w:val="20"/>
              </w:rPr>
              <w:t>22.1</w:t>
            </w:r>
            <w:r w:rsidR="00232E4C">
              <w:rPr>
                <w:rFonts w:ascii="Arial" w:hAnsi="Arial" w:cs="Arial"/>
                <w:sz w:val="20"/>
              </w:rPr>
              <w:t>1.</w:t>
            </w:r>
            <w:r w:rsidR="00457686">
              <w:rPr>
                <w:rFonts w:ascii="Arial" w:hAnsi="Arial" w:cs="Arial"/>
                <w:sz w:val="20"/>
              </w:rPr>
              <w:t>201</w:t>
            </w:r>
            <w:r w:rsidR="00067DF0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232E4C" w:rsidRDefault="0082397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Monitoring díla</w:t>
            </w:r>
            <w:r w:rsidR="00232E4C">
              <w:rPr>
                <w:rFonts w:ascii="Arial" w:hAnsi="Arial"/>
                <w:b/>
                <w:sz w:val="20"/>
              </w:rPr>
              <w:t xml:space="preserve"> </w:t>
            </w:r>
            <w:r w:rsidR="00533B23">
              <w:rPr>
                <w:rFonts w:ascii="Arial" w:hAnsi="Arial"/>
                <w:b/>
                <w:sz w:val="20"/>
              </w:rPr>
              <w:t xml:space="preserve">při realizaci </w:t>
            </w:r>
            <w:proofErr w:type="gramStart"/>
            <w:r w:rsidR="00533B23">
              <w:rPr>
                <w:rFonts w:ascii="Arial" w:hAnsi="Arial"/>
                <w:b/>
                <w:sz w:val="20"/>
              </w:rPr>
              <w:t xml:space="preserve">stavby </w:t>
            </w:r>
            <w:r w:rsidR="00457686">
              <w:rPr>
                <w:rFonts w:ascii="Arial" w:hAnsi="Arial"/>
                <w:b/>
                <w:sz w:val="20"/>
              </w:rPr>
              <w:t xml:space="preserve"> </w:t>
            </w:r>
            <w:r w:rsidR="0000608D">
              <w:rPr>
                <w:rFonts w:ascii="Arial" w:hAnsi="Arial"/>
                <w:b/>
                <w:sz w:val="20"/>
              </w:rPr>
              <w:t>PVS</w:t>
            </w:r>
            <w:proofErr w:type="gramEnd"/>
            <w:r w:rsidR="0000608D">
              <w:rPr>
                <w:rFonts w:ascii="Arial" w:hAnsi="Arial"/>
                <w:b/>
                <w:sz w:val="20"/>
              </w:rPr>
              <w:t xml:space="preserve"> 14/</w:t>
            </w:r>
            <w:r w:rsidR="00067DF0">
              <w:rPr>
                <w:rFonts w:ascii="Arial" w:hAnsi="Arial"/>
                <w:b/>
                <w:sz w:val="20"/>
              </w:rPr>
              <w:t>HMP/02</w:t>
            </w:r>
          </w:p>
          <w:p w:rsidR="007B4B01" w:rsidRDefault="00232E4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</w:t>
            </w:r>
            <w:proofErr w:type="gramStart"/>
            <w:r w:rsidR="00067DF0">
              <w:rPr>
                <w:rFonts w:ascii="Arial" w:hAnsi="Arial"/>
                <w:b/>
                <w:sz w:val="20"/>
              </w:rPr>
              <w:t>Stavba  č.</w:t>
            </w:r>
            <w:proofErr w:type="gramEnd"/>
            <w:r w:rsidR="00067DF0">
              <w:rPr>
                <w:rFonts w:ascii="Arial" w:hAnsi="Arial"/>
                <w:b/>
                <w:sz w:val="20"/>
              </w:rPr>
              <w:t xml:space="preserve"> 3082 TV Radotín, et 0017, Lošetická</w:t>
            </w:r>
            <w:r w:rsidR="00070068">
              <w:rPr>
                <w:rFonts w:ascii="Arial" w:hAnsi="Arial"/>
                <w:b/>
                <w:sz w:val="20"/>
              </w:rPr>
              <w:t xml:space="preserve"> - kanalizace</w:t>
            </w:r>
            <w:r>
              <w:rPr>
                <w:rFonts w:ascii="Arial" w:hAnsi="Arial"/>
                <w:b/>
                <w:sz w:val="20"/>
              </w:rPr>
              <w:t>“</w:t>
            </w:r>
          </w:p>
          <w:p w:rsidR="00823971" w:rsidRDefault="0082397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Zejména:</w:t>
            </w:r>
          </w:p>
          <w:p w:rsidR="00533B23" w:rsidRDefault="0082397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Pas, </w:t>
            </w:r>
            <w:proofErr w:type="spellStart"/>
            <w:r>
              <w:rPr>
                <w:rFonts w:ascii="Arial" w:hAnsi="Arial"/>
                <w:b/>
                <w:sz w:val="20"/>
              </w:rPr>
              <w:t>repas</w:t>
            </w:r>
            <w:proofErr w:type="spellEnd"/>
            <w:r>
              <w:rPr>
                <w:rFonts w:ascii="Arial" w:hAnsi="Arial"/>
                <w:b/>
                <w:sz w:val="20"/>
              </w:rPr>
              <w:t>, DEF,VIB,SEIS, GTGD,STA, LDD,</w:t>
            </w:r>
            <w:proofErr w:type="gramStart"/>
            <w:r>
              <w:rPr>
                <w:rFonts w:ascii="Arial" w:hAnsi="Arial"/>
                <w:b/>
                <w:sz w:val="20"/>
              </w:rPr>
              <w:t>NAK,PRA</w:t>
            </w:r>
            <w:proofErr w:type="gramEnd"/>
            <w:r>
              <w:rPr>
                <w:rFonts w:ascii="Arial" w:hAnsi="Arial"/>
                <w:b/>
                <w:sz w:val="20"/>
              </w:rPr>
              <w:t>,AKU,G3D</w:t>
            </w:r>
          </w:p>
          <w:p w:rsidR="00823971" w:rsidRDefault="0082397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57686" w:rsidRDefault="00457686" w:rsidP="008239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Odměna </w:t>
            </w:r>
            <w:r w:rsidR="00EE19E5">
              <w:rPr>
                <w:rFonts w:ascii="Arial" w:hAnsi="Arial"/>
                <w:b/>
                <w:sz w:val="20"/>
              </w:rPr>
              <w:t xml:space="preserve">dle nabídky </w:t>
            </w:r>
            <w:r w:rsidR="00823971">
              <w:rPr>
                <w:rFonts w:ascii="Arial" w:hAnsi="Arial"/>
                <w:b/>
                <w:sz w:val="20"/>
              </w:rPr>
              <w:t>CN</w:t>
            </w:r>
            <w:r w:rsidR="00BB5C4D">
              <w:rPr>
                <w:rFonts w:ascii="Arial" w:hAnsi="Arial"/>
                <w:b/>
                <w:sz w:val="20"/>
              </w:rPr>
              <w:t>2018</w:t>
            </w:r>
            <w:r w:rsidR="00823971">
              <w:rPr>
                <w:rFonts w:ascii="Arial" w:hAnsi="Arial"/>
                <w:b/>
                <w:sz w:val="20"/>
              </w:rPr>
              <w:t>1349</w:t>
            </w:r>
            <w:r w:rsidR="0000608D">
              <w:rPr>
                <w:rFonts w:ascii="Arial" w:hAnsi="Arial"/>
                <w:b/>
                <w:sz w:val="20"/>
              </w:rPr>
              <w:t xml:space="preserve"> nepřesáhne </w:t>
            </w:r>
            <w:r w:rsidR="00823971">
              <w:rPr>
                <w:rFonts w:ascii="Arial" w:hAnsi="Arial"/>
                <w:b/>
                <w:sz w:val="20"/>
              </w:rPr>
              <w:t>50.000,-</w:t>
            </w:r>
            <w:r w:rsidR="00BB5C4D">
              <w:rPr>
                <w:rFonts w:ascii="Arial" w:hAnsi="Arial"/>
                <w:b/>
                <w:sz w:val="20"/>
              </w:rPr>
              <w:t xml:space="preserve"> Kč bez DPH</w:t>
            </w:r>
          </w:p>
          <w:p w:rsidR="00BB5C4D" w:rsidRDefault="00BB5C4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 pí. Jolany Uhlířové.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Default="00457686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Prokop Říha</w:t>
            </w:r>
            <w:bookmarkStart w:id="0" w:name="_GoBack"/>
            <w:bookmarkEnd w:id="0"/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B80C34" w:rsidRDefault="00B80C34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B80C34" w:rsidRDefault="00B80C34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B80C34" w:rsidRDefault="00B80C34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Bureš</w:t>
            </w:r>
          </w:p>
          <w:p w:rsidR="00B80C34" w:rsidRPr="00C23CBD" w:rsidRDefault="00B80C34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 obchodní divize</w:t>
            </w: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0608D"/>
    <w:rsid w:val="000164C5"/>
    <w:rsid w:val="00067DF0"/>
    <w:rsid w:val="00070068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32E4C"/>
    <w:rsid w:val="00272965"/>
    <w:rsid w:val="002F70D6"/>
    <w:rsid w:val="00324413"/>
    <w:rsid w:val="00356625"/>
    <w:rsid w:val="003B0942"/>
    <w:rsid w:val="003B764B"/>
    <w:rsid w:val="003C548A"/>
    <w:rsid w:val="003E66C2"/>
    <w:rsid w:val="00421837"/>
    <w:rsid w:val="004419B2"/>
    <w:rsid w:val="00452F89"/>
    <w:rsid w:val="00457686"/>
    <w:rsid w:val="0046020B"/>
    <w:rsid w:val="00463E22"/>
    <w:rsid w:val="00482CBF"/>
    <w:rsid w:val="00533B23"/>
    <w:rsid w:val="005610E2"/>
    <w:rsid w:val="0056370F"/>
    <w:rsid w:val="00597728"/>
    <w:rsid w:val="005A3723"/>
    <w:rsid w:val="005E5D9B"/>
    <w:rsid w:val="005F051A"/>
    <w:rsid w:val="005F6EED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23971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AF67D4"/>
    <w:rsid w:val="00B80C34"/>
    <w:rsid w:val="00B810FD"/>
    <w:rsid w:val="00BB5C4D"/>
    <w:rsid w:val="00BC7EEA"/>
    <w:rsid w:val="00BD51DF"/>
    <w:rsid w:val="00C05ED7"/>
    <w:rsid w:val="00C07981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D7B75"/>
    <w:rsid w:val="00DE0FD4"/>
    <w:rsid w:val="00DF1B49"/>
    <w:rsid w:val="00E41D1C"/>
    <w:rsid w:val="00E51466"/>
    <w:rsid w:val="00E86A24"/>
    <w:rsid w:val="00E90D06"/>
    <w:rsid w:val="00EE0054"/>
    <w:rsid w:val="00EE19E5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215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2018-11-23T10:21:00Z</cp:lastPrinted>
  <dcterms:created xsi:type="dcterms:W3CDTF">2018-12-06T10:03:00Z</dcterms:created>
  <dcterms:modified xsi:type="dcterms:W3CDTF">2018-12-06T10:03:00Z</dcterms:modified>
</cp:coreProperties>
</file>