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F3FD8">
        <w:t>JEA-JZ-32/2016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F3FD8" w:rsidRPr="003858E0">
        <w:rPr>
          <w:rFonts w:cs="Arial"/>
          <w:szCs w:val="20"/>
        </w:rPr>
        <w:t xml:space="preserve">Ing. </w:t>
      </w:r>
      <w:r w:rsidR="00FF3FD8">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F3FD8" w:rsidRPr="00FF3FD8">
        <w:rPr>
          <w:rFonts w:cs="Arial"/>
          <w:szCs w:val="20"/>
        </w:rPr>
        <w:t>Dobrovského 1278</w:t>
      </w:r>
      <w:r w:rsidR="00FF3FD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F3FD8" w:rsidRPr="00FF3FD8">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F3FD8" w:rsidRPr="00FF3FD8">
        <w:rPr>
          <w:rFonts w:cs="Arial"/>
          <w:szCs w:val="20"/>
        </w:rPr>
        <w:t>Úřad práce</w:t>
      </w:r>
      <w:r w:rsidR="00FF3FD8">
        <w:t xml:space="preserve"> ČR - kontaktní pracoviště Jeseník, Karla Čapka č.p. 1147/10, 790 01 Jeseník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FF3FD8"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F3FD8" w:rsidRPr="00FF3FD8">
        <w:rPr>
          <w:rFonts w:cs="Arial"/>
          <w:szCs w:val="20"/>
        </w:rPr>
        <w:t xml:space="preserve">UNITA, </w:t>
      </w:r>
      <w:r w:rsidR="00FF3FD8">
        <w:t>spol. s r. o.</w:t>
      </w:r>
      <w:r w:rsidR="00FF3FD8" w:rsidRPr="00FF3FD8">
        <w:rPr>
          <w:rFonts w:cs="Arial"/>
          <w:vanish/>
          <w:szCs w:val="20"/>
        </w:rPr>
        <w:t>0</w:t>
      </w:r>
    </w:p>
    <w:p w:rsidR="00336059" w:rsidRPr="00A3020E" w:rsidRDefault="00FF3FD8"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F3FD8">
        <w:rPr>
          <w:rFonts w:cs="Arial"/>
          <w:noProof/>
          <w:szCs w:val="20"/>
        </w:rPr>
        <w:t xml:space="preserve">Ing. </w:t>
      </w:r>
      <w:r>
        <w:rPr>
          <w:noProof/>
        </w:rPr>
        <w:t>Milan Uhlíř, jednatel společnosti</w:t>
      </w:r>
    </w:p>
    <w:p w:rsidR="00336059" w:rsidRPr="00A3020E" w:rsidRDefault="00FF3FD8"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FF3FD8">
        <w:rPr>
          <w:rFonts w:cs="Arial"/>
          <w:szCs w:val="20"/>
        </w:rPr>
        <w:t>Městys Bílá</w:t>
      </w:r>
      <w:r>
        <w:t xml:space="preserve"> Voda č.p. 79, 790 69 Bílá Voda u Javorníka</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F3FD8" w:rsidRPr="00FF3FD8">
        <w:rPr>
          <w:rFonts w:cs="Arial"/>
          <w:szCs w:val="20"/>
        </w:rPr>
        <w:t>48108171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FF3FD8">
        <w:t>CZ.03.1.48/0.0/0.0/15_004/0000008</w:t>
      </w:r>
      <w:r w:rsidR="00764044">
        <w:rPr>
          <w:i/>
          <w:iCs/>
        </w:rPr>
        <w:t xml:space="preserve"> -</w:t>
      </w:r>
      <w:r w:rsidR="0028704B">
        <w:rPr>
          <w:i/>
          <w:iCs/>
        </w:rPr>
        <w:t xml:space="preserve"> </w:t>
      </w:r>
      <w:r w:rsidR="00FF3FD8">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FF3FD8">
        <w:rPr>
          <w:noProof/>
        </w:rPr>
        <w:t>Referent odbytu a expedice</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FF3FD8">
        <w:t>UNITA, spol. s r.o., Městys Bílá Voda č.p. 79, 790 69 Bílá Voda u Javorníka</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30104">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30104">
        <w:rPr>
          <w:noProof/>
        </w:rPr>
        <w:t>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530104">
        <w:rPr>
          <w:noProof/>
        </w:rPr>
        <w:t>xxxxxxxx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A25050">
        <w:t>ne</w:t>
      </w:r>
      <w:r w:rsidR="00FF3FD8">
        <w:rPr>
          <w:noProof/>
        </w:rPr>
        <w:t>určitou od 1.12.</w:t>
      </w:r>
      <w:r w:rsidR="00B84D06">
        <w:rPr>
          <w:noProof/>
        </w:rPr>
        <w:t>2016</w:t>
      </w:r>
      <w:r w:rsidR="00FF3FD8">
        <w:rPr>
          <w:noProof/>
        </w:rPr>
        <w:t>,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FF3FD8">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FF3FD8">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FF3FD8">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FF3FD8">
        <w:rPr>
          <w:noProof/>
        </w:rPr>
        <w:t>1.12.2016</w:t>
      </w:r>
      <w:r w:rsidR="00781CAC">
        <w:t xml:space="preserve"> do</w:t>
      </w:r>
      <w:r w:rsidRPr="0058691B">
        <w:t> </w:t>
      </w:r>
      <w:r w:rsidR="00FF3FD8">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530104">
        <w:rPr>
          <w:noProof/>
        </w:rPr>
        <w:t>xxxxxxxx</w:t>
      </w:r>
      <w:r w:rsidR="00530104">
        <w:rPr>
          <w:noProof/>
        </w:rPr>
        <w:t>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F3FD8" w:rsidP="009B751F">
      <w:pPr>
        <w:keepNext/>
        <w:keepLines/>
        <w:tabs>
          <w:tab w:val="left" w:pos="2520"/>
        </w:tabs>
        <w:rPr>
          <w:rFonts w:cs="Arial"/>
          <w:szCs w:val="20"/>
        </w:rPr>
      </w:pPr>
      <w:r>
        <w:rPr>
          <w:noProof/>
        </w:rPr>
        <w:t>V Jeseníku</w:t>
      </w:r>
      <w:r w:rsidR="000378AA" w:rsidRPr="003F2F6D">
        <w:rPr>
          <w:rFonts w:cs="Arial"/>
          <w:szCs w:val="20"/>
        </w:rPr>
        <w:t xml:space="preserve"> dne </w:t>
      </w:r>
      <w:r w:rsidR="00B14325">
        <w:rPr>
          <w:rFonts w:cs="Arial"/>
          <w:szCs w:val="20"/>
        </w:rPr>
        <w:t>28.11.2016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F3FD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B14325" w:rsidRDefault="00FF3FD8" w:rsidP="00691F18">
      <w:pPr>
        <w:keepNext/>
        <w:keepLines/>
        <w:jc w:val="center"/>
      </w:pPr>
      <w:r w:rsidRPr="00FF3FD8">
        <w:rPr>
          <w:rFonts w:cs="Arial"/>
          <w:szCs w:val="20"/>
        </w:rPr>
        <w:t xml:space="preserve">Ing. </w:t>
      </w:r>
      <w:r>
        <w:t>Milan Uhlíř</w:t>
      </w:r>
      <w:r>
        <w:tab/>
      </w:r>
    </w:p>
    <w:p w:rsidR="00691F18" w:rsidRPr="003F2F6D" w:rsidRDefault="00B14325" w:rsidP="00691F18">
      <w:pPr>
        <w:keepNext/>
        <w:keepLines/>
        <w:jc w:val="center"/>
        <w:rPr>
          <w:rFonts w:cs="Arial"/>
          <w:szCs w:val="20"/>
        </w:rPr>
      </w:pPr>
      <w:r>
        <w:t xml:space="preserve">UNITA, </w:t>
      </w:r>
      <w:proofErr w:type="spellStart"/>
      <w:r>
        <w:t>spol.s.r.o</w:t>
      </w:r>
      <w:proofErr w:type="spellEnd"/>
      <w:r>
        <w:t>.</w:t>
      </w:r>
      <w:r w:rsidR="00FF3FD8">
        <w:br/>
        <w:t>jednatel společnosti</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FF3FD8" w:rsidRDefault="00FF3FD8" w:rsidP="00FF3FD8">
      <w:pPr>
        <w:keepNext/>
        <w:keepLines/>
        <w:jc w:val="center"/>
        <w:rPr>
          <w:rFonts w:cs="Arial"/>
          <w:szCs w:val="20"/>
        </w:rPr>
      </w:pPr>
      <w:r>
        <w:rPr>
          <w:rFonts w:cs="Arial"/>
          <w:bCs/>
          <w:szCs w:val="20"/>
          <w:lang w:val="en-US"/>
        </w:rPr>
        <w:t xml:space="preserve">Ing. </w:t>
      </w:r>
      <w:r>
        <w:t>Bořivoj Novotný</w:t>
      </w:r>
    </w:p>
    <w:p w:rsidR="00FF3FD8" w:rsidRDefault="00FF3FD8" w:rsidP="00FF3FD8">
      <w:pPr>
        <w:keepNext/>
        <w:keepLines/>
        <w:jc w:val="center"/>
        <w:rPr>
          <w:rFonts w:cs="Arial"/>
          <w:bCs/>
          <w:szCs w:val="20"/>
          <w:lang w:val="en-US"/>
        </w:rPr>
      </w:pPr>
      <w:proofErr w:type="spellStart"/>
      <w:r>
        <w:rPr>
          <w:rFonts w:cs="Arial"/>
          <w:bCs/>
          <w:szCs w:val="20"/>
          <w:lang w:val="en-US"/>
        </w:rPr>
        <w:t>ředitel</w:t>
      </w:r>
      <w:proofErr w:type="spellEnd"/>
      <w:r>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FF3FD8" w:rsidRDefault="00FF3FD8" w:rsidP="00FF3FD8">
      <w:pPr>
        <w:keepNext/>
        <w:keepLines/>
        <w:jc w:val="center"/>
        <w:rPr>
          <w:rFonts w:cs="Arial"/>
          <w:szCs w:val="20"/>
        </w:rPr>
      </w:pPr>
      <w:proofErr w:type="spellStart"/>
      <w:r>
        <w:rPr>
          <w:rFonts w:cs="Arial"/>
          <w:bCs/>
          <w:szCs w:val="20"/>
          <w:lang w:val="en-US"/>
        </w:rPr>
        <w:t>krajské</w:t>
      </w:r>
      <w:proofErr w:type="spell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FF3FD8">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FF3FD8" w:rsidRPr="00FF3FD8">
        <w:rPr>
          <w:rFonts w:cs="Arial"/>
          <w:szCs w:val="20"/>
        </w:rPr>
        <w:t>Nikol Lorencová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F3FD8" w:rsidRPr="00FF3FD8">
        <w:rPr>
          <w:rFonts w:cs="Arial"/>
          <w:szCs w:val="20"/>
        </w:rPr>
        <w:t>950 121</w:t>
      </w:r>
      <w:r w:rsidR="00FF3FD8">
        <w:t xml:space="preserve"> 305</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FF3FD8">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2C" w:rsidRDefault="00C4452C">
      <w:r>
        <w:separator/>
      </w:r>
    </w:p>
  </w:endnote>
  <w:endnote w:type="continuationSeparator" w:id="0">
    <w:p w:rsidR="00C4452C" w:rsidRDefault="00C4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8" w:rsidRDefault="00FF3F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530104">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530104">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FF3FD8">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F3FD8">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2C" w:rsidRDefault="00C4452C">
      <w:r>
        <w:separator/>
      </w:r>
    </w:p>
  </w:footnote>
  <w:footnote w:type="continuationSeparator" w:id="0">
    <w:p w:rsidR="00C4452C" w:rsidRDefault="00C44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8" w:rsidRDefault="00FF3F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D8" w:rsidRDefault="00FF3FD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C4452C"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C4452C"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2C"/>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083B"/>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0104"/>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3321B"/>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385"/>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344C8"/>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5050"/>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325"/>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84D06"/>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4A73"/>
    <w:rsid w:val="00C17E53"/>
    <w:rsid w:val="00C20589"/>
    <w:rsid w:val="00C20E7C"/>
    <w:rsid w:val="00C41478"/>
    <w:rsid w:val="00C4452C"/>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865DA"/>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14BF"/>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36F0"/>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3FD8"/>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39134201">
      <w:bodyDiv w:val="1"/>
      <w:marLeft w:val="0"/>
      <w:marRight w:val="0"/>
      <w:marTop w:val="0"/>
      <w:marBottom w:val="0"/>
      <w:divBdr>
        <w:top w:val="none" w:sz="0" w:space="0" w:color="auto"/>
        <w:left w:val="none" w:sz="0" w:space="0" w:color="auto"/>
        <w:bottom w:val="none" w:sz="0" w:space="0" w:color="auto"/>
        <w:right w:val="none" w:sz="0" w:space="0" w:color="auto"/>
      </w:divBdr>
    </w:div>
    <w:div w:id="14877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2AF7-8E90-41C6-A350-D5461FB9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2177</Words>
  <Characters>12926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2</cp:revision>
  <cp:lastPrinted>1900-12-31T23:00:00Z</cp:lastPrinted>
  <dcterms:created xsi:type="dcterms:W3CDTF">2016-11-29T08:37:00Z</dcterms:created>
  <dcterms:modified xsi:type="dcterms:W3CDTF">2016-11-29T08:38:00Z</dcterms:modified>
</cp:coreProperties>
</file>