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B5" w:rsidRPr="007F57B5" w:rsidRDefault="007F57B5" w:rsidP="007F4F5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čj. </w:t>
      </w:r>
      <w:r w:rsidRPr="007F57B5">
        <w:rPr>
          <w:sz w:val="18"/>
          <w:szCs w:val="18"/>
        </w:rPr>
        <w:t>MMJ/OŠKT/151491/2018</w:t>
      </w:r>
      <w:r>
        <w:rPr>
          <w:sz w:val="18"/>
          <w:szCs w:val="18"/>
        </w:rPr>
        <w:t xml:space="preserve">; UID: </w:t>
      </w:r>
      <w:r w:rsidRPr="007F57B5">
        <w:rPr>
          <w:sz w:val="18"/>
          <w:szCs w:val="18"/>
        </w:rPr>
        <w:t>jihlvp18v01mqz</w:t>
      </w:r>
    </w:p>
    <w:p w:rsidR="007F4F5E" w:rsidRDefault="007F4F5E" w:rsidP="007F4F5E">
      <w:pPr>
        <w:jc w:val="center"/>
        <w:rPr>
          <w:b/>
          <w:sz w:val="32"/>
          <w:szCs w:val="32"/>
        </w:rPr>
      </w:pPr>
      <w:r w:rsidRPr="007F4F5E">
        <w:rPr>
          <w:b/>
          <w:sz w:val="32"/>
          <w:szCs w:val="32"/>
        </w:rPr>
        <w:t>DODATEK č.1</w:t>
      </w:r>
    </w:p>
    <w:p w:rsidR="00E33236" w:rsidRPr="008F3FB0" w:rsidRDefault="007F4F5E" w:rsidP="00964013">
      <w:pPr>
        <w:jc w:val="both"/>
        <w:rPr>
          <w:sz w:val="22"/>
          <w:szCs w:val="22"/>
        </w:rPr>
      </w:pPr>
      <w:r w:rsidRPr="008F3FB0">
        <w:rPr>
          <w:sz w:val="22"/>
          <w:szCs w:val="22"/>
        </w:rPr>
        <w:t xml:space="preserve">ke smlouvě o nájmu nemovitostí </w:t>
      </w:r>
      <w:r w:rsidR="00E33236" w:rsidRPr="008F3FB0">
        <w:rPr>
          <w:sz w:val="22"/>
          <w:szCs w:val="22"/>
        </w:rPr>
        <w:t xml:space="preserve">č.ev. 2549/OŠKT/10 ze dne 23. 11. 2010 </w:t>
      </w:r>
      <w:r w:rsidRPr="008F3FB0">
        <w:rPr>
          <w:sz w:val="22"/>
          <w:szCs w:val="22"/>
        </w:rPr>
        <w:t>uzavřen</w:t>
      </w:r>
      <w:r w:rsidR="00964013">
        <w:rPr>
          <w:sz w:val="22"/>
          <w:szCs w:val="22"/>
        </w:rPr>
        <w:t>é</w:t>
      </w:r>
      <w:r w:rsidRPr="008F3FB0">
        <w:rPr>
          <w:sz w:val="22"/>
          <w:szCs w:val="22"/>
        </w:rPr>
        <w:t xml:space="preserve"> podle § 663</w:t>
      </w:r>
    </w:p>
    <w:p w:rsidR="007F4F5E" w:rsidRPr="008F3FB0" w:rsidRDefault="007F4F5E" w:rsidP="00964013">
      <w:pPr>
        <w:jc w:val="both"/>
        <w:rPr>
          <w:sz w:val="22"/>
          <w:szCs w:val="22"/>
        </w:rPr>
      </w:pPr>
      <w:r w:rsidRPr="008F3FB0">
        <w:rPr>
          <w:sz w:val="22"/>
          <w:szCs w:val="22"/>
        </w:rPr>
        <w:t xml:space="preserve">a následných ustanovení </w:t>
      </w:r>
      <w:r w:rsidR="008F3FB0">
        <w:rPr>
          <w:sz w:val="22"/>
          <w:szCs w:val="22"/>
        </w:rPr>
        <w:t>o</w:t>
      </w:r>
      <w:r w:rsidRPr="008F3FB0">
        <w:rPr>
          <w:sz w:val="22"/>
          <w:szCs w:val="22"/>
        </w:rPr>
        <w:t>bčanského zákoníku</w:t>
      </w:r>
      <w:r w:rsidR="00E14463">
        <w:rPr>
          <w:sz w:val="22"/>
          <w:szCs w:val="22"/>
        </w:rPr>
        <w:t xml:space="preserve"> </w:t>
      </w:r>
    </w:p>
    <w:p w:rsidR="000836B5" w:rsidRDefault="000836B5" w:rsidP="00964013">
      <w:pPr>
        <w:tabs>
          <w:tab w:val="left" w:pos="360"/>
        </w:tabs>
        <w:ind w:left="360" w:hanging="360"/>
        <w:rPr>
          <w:b/>
          <w:sz w:val="24"/>
          <w:szCs w:val="24"/>
        </w:rPr>
      </w:pPr>
    </w:p>
    <w:p w:rsidR="007F4F5E" w:rsidRPr="00E33236" w:rsidRDefault="007F4F5E" w:rsidP="007F4F5E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E33236">
        <w:rPr>
          <w:b/>
          <w:sz w:val="24"/>
          <w:szCs w:val="24"/>
        </w:rPr>
        <w:t>1.</w:t>
      </w:r>
      <w:r w:rsidRPr="00E33236">
        <w:rPr>
          <w:b/>
          <w:sz w:val="24"/>
          <w:szCs w:val="24"/>
        </w:rPr>
        <w:tab/>
        <w:t xml:space="preserve">  </w:t>
      </w:r>
      <w:r w:rsidR="00122B5D">
        <w:rPr>
          <w:b/>
          <w:sz w:val="24"/>
          <w:szCs w:val="24"/>
        </w:rPr>
        <w:t xml:space="preserve">   </w:t>
      </w:r>
      <w:r w:rsidRPr="00E33236">
        <w:rPr>
          <w:b/>
          <w:sz w:val="24"/>
          <w:szCs w:val="24"/>
        </w:rPr>
        <w:t xml:space="preserve"> Smluvní strany:</w:t>
      </w:r>
    </w:p>
    <w:p w:rsidR="007F4F5E" w:rsidRDefault="007F4F5E" w:rsidP="007F4F5E">
      <w:pPr>
        <w:rPr>
          <w:b/>
          <w:sz w:val="24"/>
        </w:rPr>
      </w:pPr>
      <w:r>
        <w:rPr>
          <w:sz w:val="24"/>
        </w:rPr>
        <w:t xml:space="preserve">1.1.      </w:t>
      </w:r>
      <w:r>
        <w:rPr>
          <w:b/>
          <w:sz w:val="24"/>
        </w:rPr>
        <w:t xml:space="preserve">Pronajímatel:  </w:t>
      </w:r>
      <w:r w:rsidR="00E14463">
        <w:rPr>
          <w:b/>
          <w:sz w:val="24"/>
        </w:rPr>
        <w:t>STATUTÁRNÍ MĚSTO JIHLAVA</w:t>
      </w:r>
    </w:p>
    <w:p w:rsidR="007F4F5E" w:rsidRDefault="007F4F5E" w:rsidP="007F4F5E">
      <w:pPr>
        <w:rPr>
          <w:sz w:val="24"/>
        </w:rPr>
      </w:pPr>
      <w:r>
        <w:rPr>
          <w:b/>
          <w:sz w:val="24"/>
        </w:rPr>
        <w:tab/>
        <w:t xml:space="preserve">                          </w:t>
      </w:r>
      <w:r>
        <w:rPr>
          <w:sz w:val="24"/>
        </w:rPr>
        <w:t xml:space="preserve">se sídlem Masarykovo nám. </w:t>
      </w:r>
      <w:r w:rsidR="00122B5D">
        <w:rPr>
          <w:sz w:val="24"/>
        </w:rPr>
        <w:t>97/</w:t>
      </w:r>
      <w:r>
        <w:rPr>
          <w:sz w:val="24"/>
        </w:rPr>
        <w:t xml:space="preserve">1, 586 </w:t>
      </w:r>
      <w:r w:rsidR="00F42486">
        <w:rPr>
          <w:sz w:val="24"/>
        </w:rPr>
        <w:t>01</w:t>
      </w:r>
      <w:r>
        <w:rPr>
          <w:sz w:val="24"/>
        </w:rPr>
        <w:t xml:space="preserve">  Jihlava</w:t>
      </w:r>
    </w:p>
    <w:p w:rsidR="007F4F5E" w:rsidRDefault="007F4F5E" w:rsidP="007F4F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42486">
        <w:rPr>
          <w:sz w:val="24"/>
        </w:rPr>
        <w:t xml:space="preserve"> </w:t>
      </w:r>
      <w:r w:rsidR="00E14463">
        <w:rPr>
          <w:sz w:val="24"/>
        </w:rPr>
        <w:t xml:space="preserve">zastoupené </w:t>
      </w:r>
      <w:r w:rsidR="00A9404E">
        <w:rPr>
          <w:sz w:val="24"/>
        </w:rPr>
        <w:t>MgA. Karolínou Koubovou – primátorkou města</w:t>
      </w:r>
    </w:p>
    <w:p w:rsidR="007F4F5E" w:rsidRDefault="007F4F5E" w:rsidP="007F4F5E">
      <w:pPr>
        <w:pStyle w:val="Nadpis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IČ</w:t>
      </w:r>
      <w:r w:rsidR="00F42486">
        <w:rPr>
          <w:b w:val="0"/>
        </w:rPr>
        <w:t>O</w:t>
      </w:r>
      <w:r>
        <w:rPr>
          <w:b w:val="0"/>
        </w:rPr>
        <w:t>: 00286010</w:t>
      </w:r>
    </w:p>
    <w:p w:rsidR="007F4F5E" w:rsidRDefault="00F42486" w:rsidP="007F4F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2486" w:rsidRPr="00F42486" w:rsidRDefault="007F4F5E" w:rsidP="007F4F5E">
      <w:pPr>
        <w:rPr>
          <w:b/>
          <w:sz w:val="24"/>
        </w:rPr>
      </w:pPr>
      <w:r>
        <w:rPr>
          <w:sz w:val="24"/>
        </w:rPr>
        <w:t>1.2.</w:t>
      </w:r>
      <w:r>
        <w:rPr>
          <w:b/>
          <w:sz w:val="24"/>
        </w:rPr>
        <w:t xml:space="preserve">      Nájemce:      </w:t>
      </w:r>
      <w:r w:rsidR="00F42486">
        <w:rPr>
          <w:b/>
          <w:sz w:val="24"/>
        </w:rPr>
        <w:t xml:space="preserve">  </w:t>
      </w:r>
      <w:r>
        <w:rPr>
          <w:b/>
          <w:sz w:val="24"/>
        </w:rPr>
        <w:t xml:space="preserve"> Základní škola Otokara Březiny, Jihlava</w:t>
      </w:r>
      <w:r w:rsidR="00F42486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F42486">
        <w:rPr>
          <w:b/>
          <w:sz w:val="24"/>
        </w:rPr>
        <w:t>příspěvková organizace</w:t>
      </w:r>
    </w:p>
    <w:p w:rsidR="007F4F5E" w:rsidRDefault="00F42486" w:rsidP="007F4F5E">
      <w:pPr>
        <w:rPr>
          <w:sz w:val="24"/>
        </w:rPr>
      </w:pPr>
      <w:r>
        <w:rPr>
          <w:sz w:val="24"/>
        </w:rPr>
        <w:t xml:space="preserve">                                  </w:t>
      </w:r>
      <w:r w:rsidR="007F4F5E">
        <w:rPr>
          <w:sz w:val="24"/>
        </w:rPr>
        <w:t xml:space="preserve"> </w:t>
      </w:r>
      <w:r>
        <w:rPr>
          <w:sz w:val="24"/>
        </w:rPr>
        <w:t xml:space="preserve">  </w:t>
      </w:r>
      <w:r w:rsidR="007F4F5E">
        <w:rPr>
          <w:sz w:val="24"/>
        </w:rPr>
        <w:t xml:space="preserve">se sídlem Demlova </w:t>
      </w:r>
      <w:r>
        <w:rPr>
          <w:sz w:val="24"/>
        </w:rPr>
        <w:t>4765/</w:t>
      </w:r>
      <w:r w:rsidR="007F4F5E">
        <w:rPr>
          <w:sz w:val="24"/>
        </w:rPr>
        <w:t>34, 586 01  Jihlava</w:t>
      </w:r>
    </w:p>
    <w:p w:rsidR="007F4F5E" w:rsidRDefault="007F4F5E" w:rsidP="007F4F5E">
      <w:pPr>
        <w:ind w:left="1416" w:firstLine="708"/>
        <w:rPr>
          <w:sz w:val="24"/>
        </w:rPr>
      </w:pPr>
      <w:r>
        <w:rPr>
          <w:sz w:val="24"/>
        </w:rPr>
        <w:t xml:space="preserve"> </w:t>
      </w:r>
      <w:r w:rsidR="00F42486">
        <w:rPr>
          <w:sz w:val="24"/>
        </w:rPr>
        <w:t xml:space="preserve"> </w:t>
      </w:r>
      <w:r>
        <w:rPr>
          <w:sz w:val="24"/>
        </w:rPr>
        <w:t>zastoupená ředitelem školy Mgr. Pavlem Říhou</w:t>
      </w:r>
    </w:p>
    <w:p w:rsidR="007F4F5E" w:rsidRDefault="007F4F5E" w:rsidP="007F4F5E">
      <w:pPr>
        <w:ind w:left="1416" w:firstLine="708"/>
        <w:rPr>
          <w:sz w:val="24"/>
        </w:rPr>
      </w:pPr>
      <w:r>
        <w:rPr>
          <w:sz w:val="24"/>
        </w:rPr>
        <w:t xml:space="preserve">  IČ</w:t>
      </w:r>
      <w:r w:rsidR="00F42486">
        <w:rPr>
          <w:sz w:val="24"/>
        </w:rPr>
        <w:t>O</w:t>
      </w:r>
      <w:r>
        <w:rPr>
          <w:sz w:val="24"/>
        </w:rPr>
        <w:t>: 47366419</w:t>
      </w:r>
      <w:r>
        <w:rPr>
          <w:sz w:val="24"/>
        </w:rPr>
        <w:tab/>
      </w:r>
    </w:p>
    <w:p w:rsidR="0094368F" w:rsidRDefault="0094368F"/>
    <w:p w:rsidR="007F4F5E" w:rsidRDefault="007F4F5E" w:rsidP="007F4F5E">
      <w:pPr>
        <w:rPr>
          <w:sz w:val="24"/>
        </w:rPr>
      </w:pPr>
      <w:r>
        <w:rPr>
          <w:sz w:val="24"/>
        </w:rPr>
        <w:t>Smluvní strany se dohodly n</w:t>
      </w:r>
      <w:r w:rsidR="00E33236">
        <w:rPr>
          <w:sz w:val="24"/>
        </w:rPr>
        <w:t>a této</w:t>
      </w:r>
      <w:r>
        <w:rPr>
          <w:sz w:val="24"/>
        </w:rPr>
        <w:t xml:space="preserve"> změn</w:t>
      </w:r>
      <w:r w:rsidR="00E33236">
        <w:rPr>
          <w:sz w:val="24"/>
        </w:rPr>
        <w:t>ě</w:t>
      </w:r>
      <w:r>
        <w:rPr>
          <w:sz w:val="24"/>
        </w:rPr>
        <w:t xml:space="preserve"> ve výše uvedené nájemní smlouvě:</w:t>
      </w:r>
    </w:p>
    <w:p w:rsidR="007F4F5E" w:rsidRDefault="007F4F5E" w:rsidP="007F4F5E">
      <w:pPr>
        <w:pStyle w:val="Zkladntext2"/>
        <w:jc w:val="both"/>
      </w:pPr>
    </w:p>
    <w:p w:rsidR="00737361" w:rsidRDefault="00D77E43" w:rsidP="007F4F5E">
      <w:pPr>
        <w:pStyle w:val="Zkladntext2"/>
        <w:jc w:val="both"/>
      </w:pPr>
      <w:r>
        <w:t xml:space="preserve">Článek </w:t>
      </w:r>
      <w:r w:rsidRPr="00D77E43">
        <w:rPr>
          <w:b/>
        </w:rPr>
        <w:t>2. Předmět a účel nájmu</w:t>
      </w:r>
      <w:r>
        <w:t xml:space="preserve"> nově </w:t>
      </w:r>
      <w:r w:rsidR="00737361">
        <w:t>zní:</w:t>
      </w:r>
    </w:p>
    <w:p w:rsidR="00D77E43" w:rsidRDefault="00D77E43" w:rsidP="004C263C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2.1. Pronajímatel  je  vlastníkem nemovitostí v  k. ú. Jihlava, občanské vybavenosti č.p. 4765 </w:t>
      </w:r>
    </w:p>
    <w:p w:rsidR="00067098" w:rsidRDefault="00D77E43" w:rsidP="00D77E43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4C263C">
        <w:rPr>
          <w:sz w:val="24"/>
        </w:rPr>
        <w:t xml:space="preserve">  </w:t>
      </w:r>
      <w:r>
        <w:rPr>
          <w:sz w:val="24"/>
        </w:rPr>
        <w:t>v </w:t>
      </w:r>
      <w:r w:rsidR="00067098">
        <w:rPr>
          <w:sz w:val="24"/>
        </w:rPr>
        <w:t xml:space="preserve"> </w:t>
      </w:r>
      <w:r>
        <w:rPr>
          <w:sz w:val="24"/>
        </w:rPr>
        <w:t>Jihlavě,</w:t>
      </w:r>
      <w:r w:rsidR="00067098">
        <w:rPr>
          <w:sz w:val="24"/>
        </w:rPr>
        <w:t xml:space="preserve"> </w:t>
      </w:r>
      <w:r>
        <w:rPr>
          <w:sz w:val="24"/>
        </w:rPr>
        <w:t xml:space="preserve">ul. Demlova </w:t>
      </w:r>
      <w:r w:rsidR="00067098">
        <w:rPr>
          <w:sz w:val="24"/>
        </w:rPr>
        <w:t xml:space="preserve"> </w:t>
      </w:r>
      <w:r>
        <w:rPr>
          <w:sz w:val="24"/>
        </w:rPr>
        <w:t>or.č. 34,</w:t>
      </w:r>
      <w:r w:rsidR="00067098">
        <w:rPr>
          <w:sz w:val="24"/>
        </w:rPr>
        <w:t xml:space="preserve"> </w:t>
      </w:r>
      <w:r>
        <w:rPr>
          <w:sz w:val="24"/>
        </w:rPr>
        <w:t xml:space="preserve"> </w:t>
      </w:r>
      <w:r w:rsidR="00067098">
        <w:rPr>
          <w:sz w:val="24"/>
        </w:rPr>
        <w:t xml:space="preserve"> </w:t>
      </w:r>
      <w:r>
        <w:rPr>
          <w:sz w:val="24"/>
        </w:rPr>
        <w:t xml:space="preserve">na </w:t>
      </w:r>
      <w:r w:rsidR="00067098">
        <w:rPr>
          <w:sz w:val="24"/>
        </w:rPr>
        <w:t xml:space="preserve">  </w:t>
      </w:r>
      <w:r>
        <w:rPr>
          <w:sz w:val="24"/>
        </w:rPr>
        <w:t>pozemku</w:t>
      </w:r>
      <w:r w:rsidR="00067098">
        <w:rPr>
          <w:sz w:val="24"/>
        </w:rPr>
        <w:t xml:space="preserve"> </w:t>
      </w:r>
      <w:r>
        <w:rPr>
          <w:sz w:val="24"/>
        </w:rPr>
        <w:t xml:space="preserve"> 5468/221,</w:t>
      </w:r>
      <w:r w:rsidR="00067098">
        <w:rPr>
          <w:sz w:val="24"/>
        </w:rPr>
        <w:t xml:space="preserve"> </w:t>
      </w:r>
      <w:r>
        <w:rPr>
          <w:sz w:val="24"/>
        </w:rPr>
        <w:t xml:space="preserve"> občanské</w:t>
      </w:r>
      <w:r w:rsidR="00067098">
        <w:rPr>
          <w:sz w:val="24"/>
        </w:rPr>
        <w:t xml:space="preserve"> </w:t>
      </w:r>
      <w:r>
        <w:rPr>
          <w:sz w:val="24"/>
        </w:rPr>
        <w:t xml:space="preserve"> vybavenosti</w:t>
      </w:r>
      <w:r w:rsidR="00067098">
        <w:rPr>
          <w:sz w:val="24"/>
        </w:rPr>
        <w:t xml:space="preserve">  </w:t>
      </w:r>
      <w:r>
        <w:rPr>
          <w:sz w:val="24"/>
        </w:rPr>
        <w:t xml:space="preserve"> bez </w:t>
      </w:r>
    </w:p>
    <w:p w:rsidR="004C263C" w:rsidRDefault="004C263C" w:rsidP="00D77E43">
      <w:pPr>
        <w:jc w:val="both"/>
        <w:rPr>
          <w:sz w:val="24"/>
        </w:rPr>
      </w:pPr>
      <w:r>
        <w:rPr>
          <w:sz w:val="24"/>
        </w:rPr>
        <w:t xml:space="preserve">   </w:t>
      </w:r>
      <w:r w:rsidR="00067098">
        <w:rPr>
          <w:sz w:val="24"/>
        </w:rPr>
        <w:t xml:space="preserve">      č</w:t>
      </w:r>
      <w:r w:rsidR="00D77E43">
        <w:rPr>
          <w:sz w:val="24"/>
        </w:rPr>
        <w:t>.p./č.ev.</w:t>
      </w:r>
      <w:r w:rsidR="00067098">
        <w:rPr>
          <w:sz w:val="24"/>
        </w:rPr>
        <w:t xml:space="preserve"> </w:t>
      </w:r>
      <w:r w:rsidR="00F51FC8">
        <w:rPr>
          <w:sz w:val="24"/>
        </w:rPr>
        <w:t xml:space="preserve">  </w:t>
      </w:r>
      <w:r w:rsidR="00D77E43">
        <w:rPr>
          <w:sz w:val="24"/>
        </w:rPr>
        <w:t xml:space="preserve">na  </w:t>
      </w:r>
      <w:r w:rsidR="00F51FC8">
        <w:rPr>
          <w:sz w:val="24"/>
        </w:rPr>
        <w:t xml:space="preserve"> </w:t>
      </w:r>
      <w:r w:rsidR="00D77E43">
        <w:rPr>
          <w:sz w:val="24"/>
        </w:rPr>
        <w:t xml:space="preserve">pozemku  </w:t>
      </w:r>
      <w:r w:rsidR="00F51FC8">
        <w:rPr>
          <w:sz w:val="24"/>
        </w:rPr>
        <w:t xml:space="preserve"> </w:t>
      </w:r>
      <w:r w:rsidR="00D77E43">
        <w:rPr>
          <w:sz w:val="24"/>
        </w:rPr>
        <w:t xml:space="preserve">p.č.  5468/206 </w:t>
      </w:r>
      <w:r w:rsidR="00F51FC8">
        <w:rPr>
          <w:sz w:val="24"/>
        </w:rPr>
        <w:t xml:space="preserve"> </w:t>
      </w:r>
      <w:r w:rsidR="00D77E43">
        <w:rPr>
          <w:sz w:val="24"/>
        </w:rPr>
        <w:t xml:space="preserve"> a   pozemků    p.č. </w:t>
      </w:r>
      <w:r w:rsidR="00F51FC8">
        <w:rPr>
          <w:sz w:val="24"/>
        </w:rPr>
        <w:t xml:space="preserve"> </w:t>
      </w:r>
      <w:r w:rsidR="00D77E43">
        <w:rPr>
          <w:sz w:val="24"/>
        </w:rPr>
        <w:t xml:space="preserve">5468/221, </w:t>
      </w:r>
      <w:r w:rsidR="00067098">
        <w:rPr>
          <w:sz w:val="24"/>
        </w:rPr>
        <w:t xml:space="preserve"> </w:t>
      </w:r>
      <w:r w:rsidR="00F51FC8">
        <w:rPr>
          <w:sz w:val="24"/>
        </w:rPr>
        <w:t xml:space="preserve"> </w:t>
      </w:r>
      <w:r w:rsidR="00D77E43">
        <w:rPr>
          <w:sz w:val="24"/>
        </w:rPr>
        <w:t xml:space="preserve"> p.č. 5468/206, </w:t>
      </w:r>
    </w:p>
    <w:p w:rsidR="004C263C" w:rsidRDefault="004C263C" w:rsidP="00D77E43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D77E43">
        <w:rPr>
          <w:sz w:val="24"/>
        </w:rPr>
        <w:t xml:space="preserve"> p.č.</w:t>
      </w:r>
      <w:r>
        <w:rPr>
          <w:sz w:val="24"/>
        </w:rPr>
        <w:t xml:space="preserve"> </w:t>
      </w:r>
      <w:r w:rsidR="00D77E43">
        <w:rPr>
          <w:sz w:val="24"/>
        </w:rPr>
        <w:t>5468/202, p.č. 5468/204, p.č. 5468/207, p.č. 5468/208, p.č. 5468/220,  p.č.5468/222</w:t>
      </w:r>
    </w:p>
    <w:p w:rsidR="00067098" w:rsidRDefault="004C263C" w:rsidP="00D77E43">
      <w:pPr>
        <w:jc w:val="both"/>
        <w:rPr>
          <w:sz w:val="24"/>
        </w:rPr>
      </w:pPr>
      <w:r>
        <w:rPr>
          <w:sz w:val="24"/>
        </w:rPr>
        <w:t xml:space="preserve">  </w:t>
      </w:r>
      <w:r w:rsidR="00067098">
        <w:rPr>
          <w:sz w:val="24"/>
        </w:rPr>
        <w:t xml:space="preserve">       </w:t>
      </w:r>
      <w:r w:rsidR="00D77E43">
        <w:rPr>
          <w:sz w:val="24"/>
        </w:rPr>
        <w:t>a p.č. 5468/230. Tyto   nemovitosti    jsou   zapsány   v   katastru   nemovitostí</w:t>
      </w:r>
      <w:r w:rsidR="00067098">
        <w:rPr>
          <w:sz w:val="24"/>
        </w:rPr>
        <w:t xml:space="preserve">  v</w:t>
      </w:r>
      <w:r w:rsidR="00D77E43">
        <w:rPr>
          <w:sz w:val="24"/>
        </w:rPr>
        <w:t xml:space="preserve">edeném   </w:t>
      </w:r>
    </w:p>
    <w:p w:rsidR="00F51FC8" w:rsidRDefault="00067098" w:rsidP="00F51FC8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4C263C">
        <w:rPr>
          <w:sz w:val="24"/>
        </w:rPr>
        <w:t xml:space="preserve"> </w:t>
      </w:r>
      <w:r w:rsidR="00F51FC8">
        <w:rPr>
          <w:sz w:val="24"/>
        </w:rPr>
        <w:t xml:space="preserve"> </w:t>
      </w:r>
      <w:r w:rsidR="00D77E43">
        <w:rPr>
          <w:sz w:val="24"/>
        </w:rPr>
        <w:t xml:space="preserve">Katastrálním  </w:t>
      </w:r>
      <w:r>
        <w:rPr>
          <w:sz w:val="24"/>
        </w:rPr>
        <w:t xml:space="preserve"> </w:t>
      </w:r>
      <w:r w:rsidR="00D77E43">
        <w:rPr>
          <w:sz w:val="24"/>
        </w:rPr>
        <w:t>úřadem</w:t>
      </w:r>
      <w:r>
        <w:rPr>
          <w:sz w:val="24"/>
        </w:rPr>
        <w:t xml:space="preserve"> </w:t>
      </w:r>
      <w:r w:rsidR="00D77E43">
        <w:rPr>
          <w:sz w:val="24"/>
        </w:rPr>
        <w:t xml:space="preserve"> </w:t>
      </w:r>
      <w:r w:rsidR="00F51FC8">
        <w:rPr>
          <w:sz w:val="24"/>
        </w:rPr>
        <w:t xml:space="preserve"> </w:t>
      </w:r>
      <w:r w:rsidR="00D77E43">
        <w:rPr>
          <w:sz w:val="24"/>
        </w:rPr>
        <w:t xml:space="preserve">pro </w:t>
      </w:r>
      <w:r w:rsidR="00F51FC8">
        <w:rPr>
          <w:sz w:val="24"/>
        </w:rPr>
        <w:t xml:space="preserve">  </w:t>
      </w:r>
      <w:r w:rsidR="00D77E43">
        <w:rPr>
          <w:sz w:val="24"/>
        </w:rPr>
        <w:t xml:space="preserve">Vysočinu, </w:t>
      </w:r>
      <w:r w:rsidR="00701CC4">
        <w:rPr>
          <w:sz w:val="24"/>
        </w:rPr>
        <w:t xml:space="preserve"> </w:t>
      </w:r>
      <w:r w:rsidR="00D77E43">
        <w:rPr>
          <w:sz w:val="24"/>
        </w:rPr>
        <w:t xml:space="preserve"> </w:t>
      </w:r>
      <w:r w:rsidR="00701CC4">
        <w:rPr>
          <w:sz w:val="24"/>
        </w:rPr>
        <w:t>K</w:t>
      </w:r>
      <w:r w:rsidR="00D77E43">
        <w:rPr>
          <w:sz w:val="24"/>
        </w:rPr>
        <w:t xml:space="preserve">atastrálním  </w:t>
      </w:r>
      <w:r w:rsidR="00701CC4">
        <w:rPr>
          <w:sz w:val="24"/>
        </w:rPr>
        <w:t xml:space="preserve"> </w:t>
      </w:r>
      <w:r w:rsidR="00D77E43">
        <w:rPr>
          <w:sz w:val="24"/>
        </w:rPr>
        <w:t xml:space="preserve">pracovištěm   </w:t>
      </w:r>
      <w:r w:rsidR="00F51FC8">
        <w:rPr>
          <w:sz w:val="24"/>
        </w:rPr>
        <w:t xml:space="preserve"> </w:t>
      </w:r>
      <w:r w:rsidR="00701CC4">
        <w:rPr>
          <w:sz w:val="24"/>
        </w:rPr>
        <w:t>Jihlava</w:t>
      </w:r>
      <w:r w:rsidR="00D77E43">
        <w:rPr>
          <w:sz w:val="24"/>
        </w:rPr>
        <w:t xml:space="preserve">, </w:t>
      </w:r>
      <w:r w:rsidR="00F51FC8">
        <w:rPr>
          <w:sz w:val="24"/>
        </w:rPr>
        <w:t xml:space="preserve"> </w:t>
      </w:r>
      <w:r w:rsidR="00D77E43">
        <w:rPr>
          <w:sz w:val="24"/>
        </w:rPr>
        <w:t xml:space="preserve"> na  listu </w:t>
      </w:r>
    </w:p>
    <w:p w:rsidR="00D77E43" w:rsidRDefault="00F51FC8" w:rsidP="00F51FC8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D77E43">
        <w:rPr>
          <w:sz w:val="24"/>
        </w:rPr>
        <w:t xml:space="preserve"> vlastnictví č.</w:t>
      </w:r>
      <w:r w:rsidR="004C263C">
        <w:rPr>
          <w:sz w:val="24"/>
        </w:rPr>
        <w:t xml:space="preserve"> </w:t>
      </w:r>
      <w:r w:rsidR="00D77E43">
        <w:rPr>
          <w:sz w:val="24"/>
        </w:rPr>
        <w:t>10001  pro  k.ú. Jihlava, obec  Jihlav</w:t>
      </w:r>
      <w:r w:rsidR="00701CC4">
        <w:rPr>
          <w:sz w:val="24"/>
        </w:rPr>
        <w:t>a</w:t>
      </w:r>
      <w:r w:rsidR="00D77E43">
        <w:rPr>
          <w:sz w:val="24"/>
        </w:rPr>
        <w:t>.</w:t>
      </w:r>
    </w:p>
    <w:p w:rsidR="00D77E43" w:rsidRDefault="00D77E43" w:rsidP="00D77E43">
      <w:pPr>
        <w:jc w:val="both"/>
        <w:rPr>
          <w:sz w:val="24"/>
        </w:rPr>
      </w:pPr>
    </w:p>
    <w:p w:rsidR="00D77E43" w:rsidRDefault="00D77E43" w:rsidP="00D77E43">
      <w:pPr>
        <w:jc w:val="both"/>
        <w:rPr>
          <w:sz w:val="24"/>
        </w:rPr>
      </w:pPr>
      <w:r>
        <w:rPr>
          <w:sz w:val="24"/>
        </w:rPr>
        <w:t xml:space="preserve">2.2. </w:t>
      </w:r>
      <w:r w:rsidR="00F51FC8">
        <w:rPr>
          <w:sz w:val="24"/>
        </w:rPr>
        <w:t xml:space="preserve"> </w:t>
      </w:r>
      <w:r>
        <w:rPr>
          <w:sz w:val="24"/>
        </w:rPr>
        <w:t xml:space="preserve">Pronajímatel je vlastníkem  nemovitostí  v k. ú. Jihlava, občanské vybavenosti  č.p.  4178 </w:t>
      </w:r>
    </w:p>
    <w:p w:rsidR="00F51FC8" w:rsidRDefault="00F51FC8" w:rsidP="00D77E43">
      <w:pPr>
        <w:jc w:val="both"/>
        <w:rPr>
          <w:sz w:val="24"/>
        </w:rPr>
      </w:pPr>
      <w:r>
        <w:rPr>
          <w:sz w:val="24"/>
        </w:rPr>
        <w:t xml:space="preserve"> </w:t>
      </w:r>
      <w:r w:rsidR="00D77E43">
        <w:rPr>
          <w:sz w:val="24"/>
        </w:rPr>
        <w:t xml:space="preserve">       v </w:t>
      </w:r>
      <w:r w:rsidR="00067098">
        <w:rPr>
          <w:sz w:val="24"/>
        </w:rPr>
        <w:t xml:space="preserve"> </w:t>
      </w:r>
      <w:r w:rsidR="00D77E43">
        <w:rPr>
          <w:sz w:val="24"/>
        </w:rPr>
        <w:t xml:space="preserve">Jihlavě,  </w:t>
      </w:r>
      <w:r w:rsidR="00067098">
        <w:rPr>
          <w:sz w:val="24"/>
        </w:rPr>
        <w:t xml:space="preserve"> </w:t>
      </w:r>
      <w:r w:rsidR="00D77E43">
        <w:rPr>
          <w:sz w:val="24"/>
        </w:rPr>
        <w:t xml:space="preserve">ul. </w:t>
      </w:r>
      <w:r w:rsidR="00067098">
        <w:rPr>
          <w:sz w:val="24"/>
        </w:rPr>
        <w:t xml:space="preserve"> </w:t>
      </w:r>
      <w:r w:rsidR="00D77E43">
        <w:rPr>
          <w:sz w:val="24"/>
        </w:rPr>
        <w:t xml:space="preserve">Demlova  or.č. 32, </w:t>
      </w:r>
      <w:r w:rsidR="00067098">
        <w:rPr>
          <w:sz w:val="24"/>
        </w:rPr>
        <w:t xml:space="preserve"> </w:t>
      </w:r>
      <w:r w:rsidR="00D77E43">
        <w:rPr>
          <w:sz w:val="24"/>
        </w:rPr>
        <w:t xml:space="preserve"> na </w:t>
      </w:r>
      <w:r w:rsidR="00067098">
        <w:rPr>
          <w:sz w:val="24"/>
        </w:rPr>
        <w:t xml:space="preserve"> </w:t>
      </w:r>
      <w:r w:rsidR="00D77E43">
        <w:rPr>
          <w:sz w:val="24"/>
        </w:rPr>
        <w:t>pozemku  5468/223,</w:t>
      </w:r>
      <w:r w:rsidR="00067098">
        <w:rPr>
          <w:sz w:val="24"/>
        </w:rPr>
        <w:t xml:space="preserve"> </w:t>
      </w:r>
      <w:r w:rsidR="00D77E43">
        <w:rPr>
          <w:sz w:val="24"/>
        </w:rPr>
        <w:t xml:space="preserve"> občanské </w:t>
      </w:r>
      <w:r w:rsidR="00067098">
        <w:rPr>
          <w:sz w:val="24"/>
        </w:rPr>
        <w:t xml:space="preserve"> </w:t>
      </w:r>
      <w:r w:rsidR="00D77E43">
        <w:rPr>
          <w:sz w:val="24"/>
        </w:rPr>
        <w:t>vybavenosti  bez</w:t>
      </w:r>
    </w:p>
    <w:p w:rsidR="00067098" w:rsidRDefault="00F51FC8" w:rsidP="00D77E43">
      <w:pPr>
        <w:jc w:val="both"/>
        <w:rPr>
          <w:sz w:val="24"/>
        </w:rPr>
      </w:pPr>
      <w:r>
        <w:rPr>
          <w:sz w:val="24"/>
        </w:rPr>
        <w:t xml:space="preserve"> </w:t>
      </w:r>
      <w:r w:rsidR="00067098">
        <w:rPr>
          <w:sz w:val="24"/>
        </w:rPr>
        <w:t xml:space="preserve">      </w:t>
      </w:r>
      <w:r w:rsidR="00D77E43">
        <w:rPr>
          <w:sz w:val="24"/>
        </w:rPr>
        <w:t xml:space="preserve"> č.p./č.ev.</w:t>
      </w:r>
      <w:r w:rsidR="00067098">
        <w:rPr>
          <w:sz w:val="24"/>
        </w:rPr>
        <w:t xml:space="preserve"> </w:t>
      </w:r>
      <w:r w:rsidR="00D77E43">
        <w:rPr>
          <w:sz w:val="24"/>
        </w:rPr>
        <w:t xml:space="preserve">na  pozemku p.č. 5468/219,  občanské  vybavenosti bez č.p./č.ev.  na </w:t>
      </w:r>
      <w:r>
        <w:rPr>
          <w:sz w:val="24"/>
        </w:rPr>
        <w:t xml:space="preserve"> </w:t>
      </w:r>
      <w:r w:rsidR="00D77E43">
        <w:rPr>
          <w:sz w:val="24"/>
        </w:rPr>
        <w:t xml:space="preserve">pozemku </w:t>
      </w:r>
    </w:p>
    <w:p w:rsidR="00F51FC8" w:rsidRDefault="00F51FC8" w:rsidP="00F51FC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</w:t>
      </w:r>
      <w:r w:rsidR="00067098">
        <w:rPr>
          <w:sz w:val="24"/>
        </w:rPr>
        <w:t xml:space="preserve">      </w:t>
      </w:r>
      <w:r w:rsidR="00D77E43">
        <w:rPr>
          <w:sz w:val="24"/>
        </w:rPr>
        <w:t xml:space="preserve"> p.č. 5468/227</w:t>
      </w:r>
      <w:r w:rsidR="00067098">
        <w:rPr>
          <w:sz w:val="24"/>
        </w:rPr>
        <w:t xml:space="preserve"> </w:t>
      </w:r>
      <w:r w:rsidR="00D77E43">
        <w:rPr>
          <w:sz w:val="24"/>
        </w:rPr>
        <w:t xml:space="preserve">a pozemků p.č. 5468/223,  p.č. 5468/219,    p.č. 5468/227,  </w:t>
      </w:r>
      <w:r w:rsidR="00067098">
        <w:rPr>
          <w:sz w:val="24"/>
        </w:rPr>
        <w:t xml:space="preserve"> </w:t>
      </w:r>
      <w:r w:rsidR="00D77E43">
        <w:rPr>
          <w:sz w:val="24"/>
        </w:rPr>
        <w:t xml:space="preserve"> p.č. 5468/203, </w:t>
      </w:r>
    </w:p>
    <w:p w:rsidR="00067098" w:rsidRDefault="00F51FC8" w:rsidP="00D77E43">
      <w:pPr>
        <w:jc w:val="both"/>
        <w:rPr>
          <w:sz w:val="24"/>
        </w:rPr>
      </w:pPr>
      <w:r>
        <w:rPr>
          <w:sz w:val="24"/>
        </w:rPr>
        <w:t xml:space="preserve"> </w:t>
      </w:r>
      <w:r w:rsidR="00067098">
        <w:rPr>
          <w:sz w:val="24"/>
        </w:rPr>
        <w:t xml:space="preserve">       </w:t>
      </w:r>
      <w:r w:rsidR="00D77E43">
        <w:rPr>
          <w:sz w:val="24"/>
        </w:rPr>
        <w:t xml:space="preserve">p.č. 5468/205, </w:t>
      </w:r>
      <w:r w:rsidR="00067098">
        <w:rPr>
          <w:sz w:val="24"/>
        </w:rPr>
        <w:t xml:space="preserve"> </w:t>
      </w:r>
      <w:r w:rsidR="00D77E43">
        <w:rPr>
          <w:sz w:val="24"/>
        </w:rPr>
        <w:t xml:space="preserve">p.č. 5468/214,   p.č.5468/215 a   </w:t>
      </w:r>
      <w:r w:rsidR="00D77E43" w:rsidRPr="00605F1F">
        <w:rPr>
          <w:sz w:val="24"/>
        </w:rPr>
        <w:t>p.č.5468/22</w:t>
      </w:r>
      <w:r w:rsidR="00D77E43">
        <w:rPr>
          <w:sz w:val="24"/>
        </w:rPr>
        <w:t xml:space="preserve">4.   Tyto </w:t>
      </w:r>
      <w:r w:rsidR="00067098">
        <w:rPr>
          <w:sz w:val="24"/>
        </w:rPr>
        <w:t xml:space="preserve"> </w:t>
      </w:r>
      <w:r w:rsidR="00D77E43">
        <w:rPr>
          <w:sz w:val="24"/>
        </w:rPr>
        <w:t xml:space="preserve">  nemovitosti   jsou</w:t>
      </w:r>
    </w:p>
    <w:p w:rsidR="00F51FC8" w:rsidRDefault="00F51FC8" w:rsidP="00D77E43">
      <w:pPr>
        <w:jc w:val="both"/>
        <w:rPr>
          <w:sz w:val="24"/>
        </w:rPr>
      </w:pPr>
      <w:r>
        <w:rPr>
          <w:sz w:val="24"/>
        </w:rPr>
        <w:t xml:space="preserve"> </w:t>
      </w:r>
      <w:r w:rsidR="00067098">
        <w:rPr>
          <w:sz w:val="24"/>
        </w:rPr>
        <w:t xml:space="preserve">    </w:t>
      </w:r>
      <w:r w:rsidR="00D77E43">
        <w:rPr>
          <w:sz w:val="24"/>
        </w:rPr>
        <w:t xml:space="preserve">   zapsány</w:t>
      </w:r>
      <w:r>
        <w:rPr>
          <w:sz w:val="24"/>
        </w:rPr>
        <w:t xml:space="preserve">   </w:t>
      </w:r>
      <w:r w:rsidR="00D77E43">
        <w:rPr>
          <w:sz w:val="24"/>
        </w:rPr>
        <w:t>v</w:t>
      </w:r>
      <w:r>
        <w:rPr>
          <w:sz w:val="24"/>
        </w:rPr>
        <w:t xml:space="preserve">   </w:t>
      </w:r>
      <w:r w:rsidR="00D77E43">
        <w:rPr>
          <w:sz w:val="24"/>
        </w:rPr>
        <w:t>katastru</w:t>
      </w:r>
      <w:r>
        <w:rPr>
          <w:sz w:val="24"/>
        </w:rPr>
        <w:t xml:space="preserve">  </w:t>
      </w:r>
      <w:r w:rsidR="00D77E43">
        <w:rPr>
          <w:sz w:val="24"/>
        </w:rPr>
        <w:t xml:space="preserve"> </w:t>
      </w:r>
      <w:r>
        <w:rPr>
          <w:sz w:val="24"/>
        </w:rPr>
        <w:t xml:space="preserve"> </w:t>
      </w:r>
      <w:r w:rsidR="00D77E43">
        <w:rPr>
          <w:sz w:val="24"/>
        </w:rPr>
        <w:t>nemovitostí</w:t>
      </w:r>
      <w:r>
        <w:rPr>
          <w:sz w:val="24"/>
        </w:rPr>
        <w:t xml:space="preserve">   </w:t>
      </w:r>
      <w:r w:rsidR="00D77E43">
        <w:rPr>
          <w:sz w:val="24"/>
        </w:rPr>
        <w:t xml:space="preserve"> vedeném</w:t>
      </w:r>
      <w:r>
        <w:rPr>
          <w:sz w:val="24"/>
        </w:rPr>
        <w:t xml:space="preserve">    </w:t>
      </w:r>
      <w:r w:rsidR="00D77E43">
        <w:rPr>
          <w:sz w:val="24"/>
        </w:rPr>
        <w:t>Katastrálním</w:t>
      </w:r>
      <w:r>
        <w:rPr>
          <w:sz w:val="24"/>
        </w:rPr>
        <w:t xml:space="preserve">  </w:t>
      </w:r>
      <w:r w:rsidR="00D77E43">
        <w:rPr>
          <w:sz w:val="24"/>
        </w:rPr>
        <w:t xml:space="preserve"> úřadem</w:t>
      </w:r>
      <w:r>
        <w:rPr>
          <w:sz w:val="24"/>
        </w:rPr>
        <w:t xml:space="preserve">  </w:t>
      </w:r>
      <w:r w:rsidR="00D77E43">
        <w:rPr>
          <w:sz w:val="24"/>
        </w:rPr>
        <w:t xml:space="preserve"> pro </w:t>
      </w:r>
      <w:r>
        <w:rPr>
          <w:sz w:val="24"/>
        </w:rPr>
        <w:t xml:space="preserve">   </w:t>
      </w:r>
      <w:r w:rsidR="00D77E43">
        <w:rPr>
          <w:sz w:val="24"/>
        </w:rPr>
        <w:t>Vysočinu,</w:t>
      </w:r>
    </w:p>
    <w:p w:rsidR="00A079F0" w:rsidRDefault="00F51FC8" w:rsidP="00D77E43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D77E43">
        <w:rPr>
          <w:sz w:val="24"/>
        </w:rPr>
        <w:t xml:space="preserve"> </w:t>
      </w:r>
      <w:r w:rsidR="00A079F0">
        <w:rPr>
          <w:sz w:val="24"/>
        </w:rPr>
        <w:t>K</w:t>
      </w:r>
      <w:r w:rsidR="00D77E43">
        <w:rPr>
          <w:sz w:val="24"/>
        </w:rPr>
        <w:t xml:space="preserve">atastrálním </w:t>
      </w:r>
      <w:r w:rsidR="00A079F0">
        <w:rPr>
          <w:sz w:val="24"/>
        </w:rPr>
        <w:t xml:space="preserve"> </w:t>
      </w:r>
      <w:r w:rsidR="00D77E43">
        <w:rPr>
          <w:sz w:val="24"/>
        </w:rPr>
        <w:t>pracovištěm</w:t>
      </w:r>
      <w:r w:rsidR="0019595C">
        <w:rPr>
          <w:sz w:val="24"/>
        </w:rPr>
        <w:t xml:space="preserve"> </w:t>
      </w:r>
      <w:r w:rsidR="00D77E43">
        <w:rPr>
          <w:sz w:val="24"/>
        </w:rPr>
        <w:t>Jihlav</w:t>
      </w:r>
      <w:r w:rsidR="00A079F0">
        <w:rPr>
          <w:sz w:val="24"/>
        </w:rPr>
        <w:t>a</w:t>
      </w:r>
      <w:r w:rsidR="00D77E43">
        <w:rPr>
          <w:sz w:val="24"/>
        </w:rPr>
        <w:t xml:space="preserve">, </w:t>
      </w:r>
      <w:r w:rsidR="0019595C">
        <w:rPr>
          <w:sz w:val="24"/>
        </w:rPr>
        <w:t xml:space="preserve"> </w:t>
      </w:r>
      <w:r w:rsidR="00D77E43">
        <w:rPr>
          <w:sz w:val="24"/>
        </w:rPr>
        <w:t xml:space="preserve">na  </w:t>
      </w:r>
      <w:r w:rsidR="00A079F0">
        <w:rPr>
          <w:sz w:val="24"/>
        </w:rPr>
        <w:t>l</w:t>
      </w:r>
      <w:r w:rsidR="00D77E43">
        <w:rPr>
          <w:sz w:val="24"/>
        </w:rPr>
        <w:t>istu  vlastnictví č.10001</w:t>
      </w:r>
      <w:r w:rsidR="0019595C">
        <w:rPr>
          <w:sz w:val="24"/>
        </w:rPr>
        <w:t xml:space="preserve"> </w:t>
      </w:r>
      <w:r w:rsidR="00D77E43">
        <w:rPr>
          <w:sz w:val="24"/>
        </w:rPr>
        <w:t xml:space="preserve">pro  k.ú. </w:t>
      </w:r>
      <w:r w:rsidR="0019595C">
        <w:rPr>
          <w:sz w:val="24"/>
        </w:rPr>
        <w:t xml:space="preserve"> </w:t>
      </w:r>
      <w:r w:rsidR="00D77E43">
        <w:rPr>
          <w:sz w:val="24"/>
        </w:rPr>
        <w:t>Jihlava,</w:t>
      </w:r>
      <w:r>
        <w:rPr>
          <w:sz w:val="24"/>
        </w:rPr>
        <w:t xml:space="preserve">    </w:t>
      </w:r>
      <w:r w:rsidR="00D77E43">
        <w:rPr>
          <w:sz w:val="24"/>
        </w:rPr>
        <w:t>obec</w:t>
      </w:r>
    </w:p>
    <w:p w:rsidR="00D77E43" w:rsidRDefault="00A079F0" w:rsidP="00D77E43">
      <w:pPr>
        <w:jc w:val="both"/>
        <w:rPr>
          <w:sz w:val="24"/>
        </w:rPr>
      </w:pPr>
      <w:r>
        <w:rPr>
          <w:sz w:val="24"/>
        </w:rPr>
        <w:t xml:space="preserve">     </w:t>
      </w:r>
      <w:r w:rsidR="00D77E43">
        <w:rPr>
          <w:sz w:val="24"/>
        </w:rPr>
        <w:t xml:space="preserve">  </w:t>
      </w:r>
      <w:r w:rsidR="0019595C">
        <w:rPr>
          <w:sz w:val="24"/>
        </w:rPr>
        <w:t xml:space="preserve"> </w:t>
      </w:r>
      <w:r w:rsidR="00D77E43">
        <w:rPr>
          <w:sz w:val="24"/>
        </w:rPr>
        <w:t>Jihlava.</w:t>
      </w:r>
    </w:p>
    <w:p w:rsidR="00D77E43" w:rsidRDefault="00D77E43" w:rsidP="00D77E43">
      <w:pPr>
        <w:jc w:val="both"/>
        <w:rPr>
          <w:sz w:val="24"/>
        </w:rPr>
      </w:pPr>
    </w:p>
    <w:p w:rsidR="00067098" w:rsidRPr="00B53AC5" w:rsidRDefault="00067098" w:rsidP="00067098">
      <w:pPr>
        <w:jc w:val="both"/>
        <w:rPr>
          <w:sz w:val="24"/>
        </w:rPr>
      </w:pPr>
      <w:r>
        <w:rPr>
          <w:sz w:val="24"/>
        </w:rPr>
        <w:t xml:space="preserve">2.3. </w:t>
      </w:r>
      <w:r w:rsidRPr="00B53AC5">
        <w:rPr>
          <w:sz w:val="24"/>
        </w:rPr>
        <w:t>Pronajímatel</w:t>
      </w:r>
      <w:r>
        <w:rPr>
          <w:sz w:val="24"/>
        </w:rPr>
        <w:t xml:space="preserve"> </w:t>
      </w:r>
      <w:r w:rsidRPr="00B53AC5">
        <w:rPr>
          <w:sz w:val="24"/>
        </w:rPr>
        <w:t xml:space="preserve"> je </w:t>
      </w:r>
      <w:r>
        <w:rPr>
          <w:sz w:val="24"/>
        </w:rPr>
        <w:t xml:space="preserve"> </w:t>
      </w:r>
      <w:r w:rsidRPr="00B53AC5">
        <w:rPr>
          <w:sz w:val="24"/>
        </w:rPr>
        <w:t xml:space="preserve">dále </w:t>
      </w:r>
      <w:r>
        <w:rPr>
          <w:sz w:val="24"/>
        </w:rPr>
        <w:t xml:space="preserve"> </w:t>
      </w:r>
      <w:r w:rsidRPr="00B53AC5">
        <w:rPr>
          <w:sz w:val="24"/>
        </w:rPr>
        <w:t xml:space="preserve">vlastníkem </w:t>
      </w:r>
      <w:r>
        <w:rPr>
          <w:sz w:val="24"/>
        </w:rPr>
        <w:t xml:space="preserve"> </w:t>
      </w:r>
      <w:r w:rsidRPr="00101464">
        <w:rPr>
          <w:sz w:val="24"/>
        </w:rPr>
        <w:t>staveb</w:t>
      </w:r>
      <w:r>
        <w:rPr>
          <w:sz w:val="24"/>
        </w:rPr>
        <w:t xml:space="preserve"> </w:t>
      </w:r>
      <w:r w:rsidRPr="00101464">
        <w:rPr>
          <w:sz w:val="24"/>
        </w:rPr>
        <w:t xml:space="preserve"> nepodléhajících</w:t>
      </w:r>
      <w:r w:rsidRPr="00B53AC5">
        <w:rPr>
          <w:sz w:val="24"/>
        </w:rPr>
        <w:t xml:space="preserve"> zápisu do katastru  nemovitostí</w:t>
      </w:r>
    </w:p>
    <w:p w:rsidR="00067098" w:rsidRDefault="00067098" w:rsidP="00067098">
      <w:pPr>
        <w:jc w:val="both"/>
        <w:rPr>
          <w:sz w:val="24"/>
        </w:rPr>
      </w:pPr>
      <w:r w:rsidRPr="00B53AC5">
        <w:rPr>
          <w:sz w:val="24"/>
        </w:rPr>
        <w:t xml:space="preserve">       nacházejících</w:t>
      </w:r>
      <w:r>
        <w:rPr>
          <w:sz w:val="24"/>
        </w:rPr>
        <w:t xml:space="preserve"> </w:t>
      </w:r>
      <w:r w:rsidRPr="00B53AC5">
        <w:rPr>
          <w:sz w:val="24"/>
        </w:rPr>
        <w:t xml:space="preserve"> se </w:t>
      </w:r>
      <w:r>
        <w:rPr>
          <w:sz w:val="24"/>
        </w:rPr>
        <w:t xml:space="preserve">  </w:t>
      </w:r>
      <w:r w:rsidRPr="00B53AC5">
        <w:rPr>
          <w:sz w:val="24"/>
        </w:rPr>
        <w:t>na</w:t>
      </w:r>
      <w:r>
        <w:rPr>
          <w:sz w:val="24"/>
        </w:rPr>
        <w:t xml:space="preserve"> </w:t>
      </w:r>
      <w:r w:rsidRPr="00B53AC5">
        <w:rPr>
          <w:sz w:val="24"/>
        </w:rPr>
        <w:t xml:space="preserve">  </w:t>
      </w:r>
      <w:r>
        <w:rPr>
          <w:sz w:val="24"/>
        </w:rPr>
        <w:t>u</w:t>
      </w:r>
      <w:r w:rsidRPr="00B53AC5">
        <w:rPr>
          <w:sz w:val="24"/>
        </w:rPr>
        <w:t xml:space="preserve">vedených  </w:t>
      </w:r>
      <w:r>
        <w:rPr>
          <w:sz w:val="24"/>
        </w:rPr>
        <w:t xml:space="preserve"> </w:t>
      </w:r>
      <w:r w:rsidRPr="00B53AC5">
        <w:rPr>
          <w:sz w:val="24"/>
        </w:rPr>
        <w:t>pozemcích.</w:t>
      </w:r>
      <w:r>
        <w:rPr>
          <w:sz w:val="24"/>
        </w:rPr>
        <w:t xml:space="preserve"> </w:t>
      </w:r>
      <w:r w:rsidRPr="00B53AC5">
        <w:rPr>
          <w:sz w:val="24"/>
        </w:rPr>
        <w:t xml:space="preserve"> </w:t>
      </w:r>
      <w:r>
        <w:rPr>
          <w:sz w:val="24"/>
        </w:rPr>
        <w:t xml:space="preserve"> </w:t>
      </w:r>
      <w:r w:rsidRPr="00B53AC5">
        <w:rPr>
          <w:sz w:val="24"/>
        </w:rPr>
        <w:t>Tyto</w:t>
      </w:r>
      <w:r>
        <w:rPr>
          <w:sz w:val="24"/>
        </w:rPr>
        <w:t xml:space="preserve">  </w:t>
      </w:r>
      <w:r w:rsidRPr="00B53AC5">
        <w:rPr>
          <w:sz w:val="24"/>
        </w:rPr>
        <w:t>stavby</w:t>
      </w:r>
      <w:r>
        <w:rPr>
          <w:sz w:val="24"/>
        </w:rPr>
        <w:t xml:space="preserve">  </w:t>
      </w:r>
      <w:r w:rsidRPr="00B53AC5">
        <w:rPr>
          <w:sz w:val="24"/>
        </w:rPr>
        <w:t xml:space="preserve"> jsou  uvedeny </w:t>
      </w:r>
      <w:r>
        <w:rPr>
          <w:sz w:val="24"/>
        </w:rPr>
        <w:t xml:space="preserve">  mimo  jiné </w:t>
      </w:r>
    </w:p>
    <w:p w:rsidR="00067098" w:rsidRDefault="00067098" w:rsidP="00067098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B53AC5">
        <w:rPr>
          <w:sz w:val="24"/>
        </w:rPr>
        <w:t>v</w:t>
      </w:r>
      <w:r>
        <w:rPr>
          <w:sz w:val="24"/>
        </w:rPr>
        <w:t> technické předloze smlouvy</w:t>
      </w:r>
      <w:r w:rsidRPr="00B53AC5">
        <w:rPr>
          <w:sz w:val="24"/>
        </w:rPr>
        <w:t xml:space="preserve">.   </w:t>
      </w:r>
    </w:p>
    <w:p w:rsidR="00067098" w:rsidRDefault="00067098" w:rsidP="00067098">
      <w:pPr>
        <w:jc w:val="both"/>
        <w:rPr>
          <w:sz w:val="24"/>
        </w:rPr>
      </w:pPr>
    </w:p>
    <w:p w:rsidR="004C263C" w:rsidRDefault="00067098" w:rsidP="00067098">
      <w:pPr>
        <w:pStyle w:val="Zkladntext2"/>
        <w:tabs>
          <w:tab w:val="left" w:pos="600"/>
        </w:tabs>
        <w:jc w:val="both"/>
      </w:pPr>
      <w:r>
        <w:t>2.4. Pronajímatel pronajímá  nájemci</w:t>
      </w:r>
      <w:r w:rsidR="004C263C">
        <w:t xml:space="preserve"> </w:t>
      </w:r>
      <w:r>
        <w:t xml:space="preserve"> nemovitosti</w:t>
      </w:r>
      <w:r w:rsidR="004C263C">
        <w:t xml:space="preserve"> </w:t>
      </w:r>
      <w:r>
        <w:t xml:space="preserve"> uvedené</w:t>
      </w:r>
      <w:r w:rsidR="004C263C">
        <w:t xml:space="preserve"> </w:t>
      </w:r>
      <w:r>
        <w:t xml:space="preserve"> v </w:t>
      </w:r>
      <w:r w:rsidR="004C263C">
        <w:t xml:space="preserve"> </w:t>
      </w:r>
      <w:r>
        <w:t xml:space="preserve">bodě </w:t>
      </w:r>
      <w:r w:rsidR="004C263C">
        <w:t xml:space="preserve"> </w:t>
      </w:r>
      <w:r>
        <w:t xml:space="preserve">2.1. </w:t>
      </w:r>
      <w:r w:rsidR="004C263C">
        <w:t xml:space="preserve"> ,</w:t>
      </w:r>
      <w:r>
        <w:t xml:space="preserve"> </w:t>
      </w:r>
      <w:r w:rsidR="004C263C">
        <w:t xml:space="preserve"> </w:t>
      </w:r>
      <w:r>
        <w:t xml:space="preserve">části </w:t>
      </w:r>
      <w:r w:rsidR="004C263C">
        <w:t xml:space="preserve"> </w:t>
      </w:r>
      <w:r>
        <w:t xml:space="preserve">nemovitostí </w:t>
      </w:r>
    </w:p>
    <w:p w:rsidR="004C263C" w:rsidRDefault="004C263C" w:rsidP="00067098">
      <w:pPr>
        <w:pStyle w:val="Zkladntext2"/>
        <w:tabs>
          <w:tab w:val="left" w:pos="600"/>
        </w:tabs>
        <w:jc w:val="both"/>
      </w:pPr>
      <w:r>
        <w:t xml:space="preserve">       </w:t>
      </w:r>
      <w:r w:rsidR="00067098">
        <w:t>uvedených</w:t>
      </w:r>
      <w:r>
        <w:t xml:space="preserve"> </w:t>
      </w:r>
      <w:r w:rsidR="00067098">
        <w:t>v</w:t>
      </w:r>
      <w:r>
        <w:t xml:space="preserve">  </w:t>
      </w:r>
      <w:r w:rsidR="00067098">
        <w:t>bodě</w:t>
      </w:r>
      <w:r>
        <w:t xml:space="preserve"> </w:t>
      </w:r>
      <w:r w:rsidR="00067098">
        <w:t>2.2. a</w:t>
      </w:r>
      <w:r>
        <w:t xml:space="preserve"> </w:t>
      </w:r>
      <w:r w:rsidR="00067098">
        <w:t>stavby</w:t>
      </w:r>
      <w:r>
        <w:t xml:space="preserve">  </w:t>
      </w:r>
      <w:r w:rsidR="00067098">
        <w:t xml:space="preserve">uvedené </w:t>
      </w:r>
      <w:r>
        <w:t xml:space="preserve"> </w:t>
      </w:r>
      <w:r w:rsidR="00067098">
        <w:t>v bodě 2.</w:t>
      </w:r>
      <w:r>
        <w:t>3</w:t>
      </w:r>
      <w:r w:rsidR="00067098">
        <w:t>. v</w:t>
      </w:r>
      <w:r>
        <w:t> </w:t>
      </w:r>
      <w:r w:rsidR="00067098">
        <w:t>rozsahu</w:t>
      </w:r>
      <w:r>
        <w:t xml:space="preserve"> </w:t>
      </w:r>
      <w:r w:rsidR="00067098">
        <w:t xml:space="preserve"> dle technické</w:t>
      </w:r>
      <w:r>
        <w:t xml:space="preserve">  </w:t>
      </w:r>
      <w:r w:rsidR="00067098">
        <w:t xml:space="preserve"> předlohy</w:t>
      </w:r>
      <w:r>
        <w:t xml:space="preserve"> </w:t>
      </w:r>
    </w:p>
    <w:p w:rsidR="004C263C" w:rsidRDefault="004C263C" w:rsidP="00067098">
      <w:pPr>
        <w:pStyle w:val="Zkladntext2"/>
        <w:tabs>
          <w:tab w:val="left" w:pos="600"/>
        </w:tabs>
        <w:jc w:val="both"/>
      </w:pPr>
      <w:r>
        <w:t xml:space="preserve">       t</w:t>
      </w:r>
      <w:r w:rsidR="00067098">
        <w:t>éto</w:t>
      </w:r>
      <w:r>
        <w:t xml:space="preserve"> </w:t>
      </w:r>
      <w:r w:rsidR="00067098">
        <w:t>smlouvy</w:t>
      </w:r>
      <w:r>
        <w:t xml:space="preserve"> </w:t>
      </w:r>
      <w:r w:rsidR="00067098">
        <w:t>za účelem</w:t>
      </w:r>
      <w:r>
        <w:t xml:space="preserve"> z</w:t>
      </w:r>
      <w:r w:rsidR="00067098">
        <w:t>ajištění činností v</w:t>
      </w:r>
      <w:r>
        <w:t xml:space="preserve"> </w:t>
      </w:r>
      <w:r w:rsidR="00067098">
        <w:t>souladu s podmínkami</w:t>
      </w:r>
      <w:r>
        <w:t xml:space="preserve"> </w:t>
      </w:r>
      <w:r w:rsidR="00067098">
        <w:t xml:space="preserve">stanovenými </w:t>
      </w:r>
      <w:r>
        <w:t xml:space="preserve"> </w:t>
      </w:r>
      <w:r w:rsidR="00067098">
        <w:t xml:space="preserve">zřizovací </w:t>
      </w:r>
    </w:p>
    <w:p w:rsidR="00067098" w:rsidRDefault="004C263C" w:rsidP="00067098">
      <w:pPr>
        <w:pStyle w:val="Zkladntext2"/>
        <w:tabs>
          <w:tab w:val="left" w:pos="600"/>
        </w:tabs>
        <w:jc w:val="both"/>
      </w:pPr>
      <w:r>
        <w:t xml:space="preserve">       </w:t>
      </w:r>
      <w:r w:rsidR="00067098">
        <w:t xml:space="preserve">listinou nájemce.  </w:t>
      </w:r>
    </w:p>
    <w:p w:rsidR="00067098" w:rsidRDefault="00067098" w:rsidP="00067098">
      <w:pPr>
        <w:pStyle w:val="Zkladntext2"/>
        <w:tabs>
          <w:tab w:val="left" w:pos="600"/>
        </w:tabs>
        <w:jc w:val="both"/>
      </w:pPr>
      <w:r>
        <w:t xml:space="preserve">     </w:t>
      </w:r>
      <w:r w:rsidR="004C263C">
        <w:t xml:space="preserve"> </w:t>
      </w:r>
      <w:r>
        <w:t xml:space="preserve"> Nájemce není  oprávněn užívat předmět nájmu k jinému než sjednanému účelu. </w:t>
      </w:r>
    </w:p>
    <w:p w:rsidR="00067098" w:rsidRDefault="00067098" w:rsidP="00BE4E1E">
      <w:pPr>
        <w:pStyle w:val="Seznam"/>
        <w:ind w:left="0" w:firstLine="0"/>
        <w:jc w:val="both"/>
        <w:rPr>
          <w:sz w:val="24"/>
          <w:szCs w:val="24"/>
        </w:rPr>
      </w:pPr>
    </w:p>
    <w:p w:rsidR="00E56F0D" w:rsidRDefault="009B33FE" w:rsidP="00E56F0D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E56F0D" w:rsidRPr="00E56F0D">
        <w:rPr>
          <w:sz w:val="24"/>
          <w:szCs w:val="24"/>
        </w:rPr>
        <w:t xml:space="preserve">.a)V 1.NP objektu </w:t>
      </w:r>
      <w:r w:rsidR="00F51FC8">
        <w:rPr>
          <w:sz w:val="24"/>
          <w:szCs w:val="24"/>
        </w:rPr>
        <w:t xml:space="preserve"> </w:t>
      </w:r>
      <w:r w:rsidR="00E56F0D" w:rsidRPr="00E56F0D">
        <w:rPr>
          <w:sz w:val="24"/>
          <w:szCs w:val="24"/>
        </w:rPr>
        <w:t>č.p.</w:t>
      </w:r>
      <w:r w:rsidR="00E56F0D">
        <w:rPr>
          <w:sz w:val="24"/>
          <w:szCs w:val="24"/>
        </w:rPr>
        <w:t xml:space="preserve"> </w:t>
      </w:r>
      <w:r w:rsidR="00E56F0D" w:rsidRPr="00E56F0D">
        <w:rPr>
          <w:sz w:val="24"/>
          <w:szCs w:val="24"/>
        </w:rPr>
        <w:t>4765 na pozemku</w:t>
      </w:r>
      <w:r w:rsidR="00E56F0D">
        <w:rPr>
          <w:sz w:val="24"/>
          <w:szCs w:val="24"/>
        </w:rPr>
        <w:t xml:space="preserve"> </w:t>
      </w:r>
      <w:r w:rsidR="00F51FC8">
        <w:rPr>
          <w:sz w:val="24"/>
          <w:szCs w:val="24"/>
        </w:rPr>
        <w:t xml:space="preserve"> </w:t>
      </w:r>
      <w:r w:rsidR="00E56F0D">
        <w:rPr>
          <w:sz w:val="24"/>
          <w:szCs w:val="24"/>
        </w:rPr>
        <w:t>p.č.</w:t>
      </w:r>
      <w:r w:rsidR="00E56F0D" w:rsidRPr="00E56F0D">
        <w:rPr>
          <w:sz w:val="24"/>
          <w:szCs w:val="24"/>
        </w:rPr>
        <w:t xml:space="preserve">  5468/221</w:t>
      </w:r>
      <w:r w:rsidR="00E56F0D">
        <w:rPr>
          <w:sz w:val="24"/>
          <w:szCs w:val="24"/>
        </w:rPr>
        <w:t xml:space="preserve">  a  v 1. PP objektu  </w:t>
      </w:r>
      <w:r w:rsidR="00E56F0D" w:rsidRPr="00E56F0D">
        <w:rPr>
          <w:sz w:val="24"/>
          <w:szCs w:val="24"/>
        </w:rPr>
        <w:t xml:space="preserve">bez  č.p./č.ev. </w:t>
      </w:r>
    </w:p>
    <w:p w:rsidR="00E56F0D" w:rsidRPr="00E56F0D" w:rsidRDefault="00E56F0D" w:rsidP="00E56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56F0D">
        <w:rPr>
          <w:sz w:val="24"/>
          <w:szCs w:val="24"/>
        </w:rPr>
        <w:t>na  pozemku  p.č.  5468/206</w:t>
      </w:r>
      <w:r w:rsidR="00F51FC8">
        <w:rPr>
          <w:sz w:val="24"/>
          <w:szCs w:val="24"/>
        </w:rPr>
        <w:t xml:space="preserve"> </w:t>
      </w:r>
      <w:r w:rsidRPr="00E56F0D">
        <w:rPr>
          <w:sz w:val="24"/>
          <w:szCs w:val="24"/>
        </w:rPr>
        <w:t xml:space="preserve"> </w:t>
      </w:r>
      <w:r w:rsidR="00FE388C">
        <w:rPr>
          <w:sz w:val="24"/>
          <w:szCs w:val="24"/>
        </w:rPr>
        <w:t xml:space="preserve"> </w:t>
      </w:r>
      <w:r w:rsidRPr="00E56F0D">
        <w:rPr>
          <w:sz w:val="24"/>
          <w:szCs w:val="24"/>
        </w:rPr>
        <w:t>uveden</w:t>
      </w:r>
      <w:r>
        <w:rPr>
          <w:sz w:val="24"/>
          <w:szCs w:val="24"/>
        </w:rPr>
        <w:t>ých</w:t>
      </w:r>
      <w:r w:rsidRPr="00E56F0D">
        <w:rPr>
          <w:sz w:val="24"/>
          <w:szCs w:val="24"/>
        </w:rPr>
        <w:t xml:space="preserve">  v   bodě  2.1. a v 1.PP </w:t>
      </w:r>
      <w:r w:rsidR="00F51FC8">
        <w:rPr>
          <w:sz w:val="24"/>
          <w:szCs w:val="24"/>
        </w:rPr>
        <w:t xml:space="preserve"> </w:t>
      </w:r>
      <w:r w:rsidRPr="00E56F0D">
        <w:rPr>
          <w:sz w:val="24"/>
          <w:szCs w:val="24"/>
        </w:rPr>
        <w:t xml:space="preserve"> objektu</w:t>
      </w:r>
      <w:r w:rsidR="00F51FC8">
        <w:rPr>
          <w:sz w:val="24"/>
          <w:szCs w:val="24"/>
        </w:rPr>
        <w:t xml:space="preserve"> </w:t>
      </w:r>
      <w:r w:rsidRPr="00E56F0D">
        <w:rPr>
          <w:sz w:val="24"/>
          <w:szCs w:val="24"/>
        </w:rPr>
        <w:t xml:space="preserve"> bez  č.p./č.ev.   </w:t>
      </w:r>
    </w:p>
    <w:p w:rsidR="00E56F0D" w:rsidRPr="00E56F0D" w:rsidRDefault="00E56F0D" w:rsidP="00E56F0D">
      <w:pPr>
        <w:pStyle w:val="Zkladntext2"/>
        <w:tabs>
          <w:tab w:val="left" w:pos="600"/>
        </w:tabs>
        <w:jc w:val="both"/>
        <w:rPr>
          <w:szCs w:val="24"/>
        </w:rPr>
      </w:pPr>
      <w:r w:rsidRPr="00E56F0D">
        <w:rPr>
          <w:szCs w:val="24"/>
        </w:rPr>
        <w:t xml:space="preserve">         na  pozemku</w:t>
      </w:r>
      <w:r w:rsidR="00FE388C">
        <w:rPr>
          <w:szCs w:val="24"/>
        </w:rPr>
        <w:t xml:space="preserve"> </w:t>
      </w:r>
      <w:r w:rsidRPr="00E56F0D">
        <w:rPr>
          <w:szCs w:val="24"/>
        </w:rPr>
        <w:t xml:space="preserve"> p.č. </w:t>
      </w:r>
      <w:r w:rsidR="00FE388C">
        <w:rPr>
          <w:szCs w:val="24"/>
        </w:rPr>
        <w:t xml:space="preserve"> </w:t>
      </w:r>
      <w:r w:rsidRPr="00E56F0D">
        <w:rPr>
          <w:szCs w:val="24"/>
        </w:rPr>
        <w:t xml:space="preserve"> 5468/227  uvedeném </w:t>
      </w:r>
      <w:r w:rsidR="00FE388C">
        <w:rPr>
          <w:szCs w:val="24"/>
        </w:rPr>
        <w:t xml:space="preserve"> </w:t>
      </w:r>
      <w:r w:rsidRPr="00E56F0D">
        <w:rPr>
          <w:szCs w:val="24"/>
        </w:rPr>
        <w:t>v</w:t>
      </w:r>
      <w:r w:rsidR="00F51FC8">
        <w:rPr>
          <w:szCs w:val="24"/>
        </w:rPr>
        <w:t xml:space="preserve"> </w:t>
      </w:r>
      <w:r w:rsidR="00FE388C">
        <w:rPr>
          <w:szCs w:val="24"/>
        </w:rPr>
        <w:t xml:space="preserve"> </w:t>
      </w:r>
      <w:r w:rsidRPr="00E56F0D">
        <w:rPr>
          <w:szCs w:val="24"/>
        </w:rPr>
        <w:t xml:space="preserve"> bodě </w:t>
      </w:r>
      <w:r w:rsidR="00FE388C">
        <w:rPr>
          <w:szCs w:val="24"/>
        </w:rPr>
        <w:t xml:space="preserve"> </w:t>
      </w:r>
      <w:r w:rsidRPr="00E56F0D">
        <w:rPr>
          <w:szCs w:val="24"/>
        </w:rPr>
        <w:t xml:space="preserve">2.2. </w:t>
      </w:r>
      <w:r w:rsidR="00F51FC8">
        <w:rPr>
          <w:szCs w:val="24"/>
        </w:rPr>
        <w:t xml:space="preserve"> </w:t>
      </w:r>
      <w:r w:rsidRPr="00E56F0D">
        <w:rPr>
          <w:szCs w:val="24"/>
        </w:rPr>
        <w:t xml:space="preserve"> této</w:t>
      </w:r>
      <w:r w:rsidR="00FE388C">
        <w:rPr>
          <w:szCs w:val="24"/>
        </w:rPr>
        <w:t xml:space="preserve"> </w:t>
      </w:r>
      <w:r w:rsidRPr="00E56F0D">
        <w:rPr>
          <w:szCs w:val="24"/>
        </w:rPr>
        <w:t xml:space="preserve"> </w:t>
      </w:r>
      <w:r w:rsidR="00FE388C">
        <w:rPr>
          <w:szCs w:val="24"/>
        </w:rPr>
        <w:t xml:space="preserve"> </w:t>
      </w:r>
      <w:r w:rsidRPr="00E56F0D">
        <w:rPr>
          <w:szCs w:val="24"/>
        </w:rPr>
        <w:t>smlouvy   j</w:t>
      </w:r>
      <w:r w:rsidR="00FE388C">
        <w:rPr>
          <w:szCs w:val="24"/>
        </w:rPr>
        <w:t xml:space="preserve">sou </w:t>
      </w:r>
      <w:r w:rsidRPr="00E56F0D">
        <w:rPr>
          <w:szCs w:val="24"/>
        </w:rPr>
        <w:t xml:space="preserve"> </w:t>
      </w:r>
      <w:r w:rsidR="00F51FC8">
        <w:rPr>
          <w:szCs w:val="24"/>
        </w:rPr>
        <w:t xml:space="preserve"> </w:t>
      </w:r>
      <w:r w:rsidRPr="00E56F0D">
        <w:rPr>
          <w:szCs w:val="24"/>
        </w:rPr>
        <w:t xml:space="preserve"> umístěn</w:t>
      </w:r>
      <w:r w:rsidR="00FE388C">
        <w:rPr>
          <w:szCs w:val="24"/>
        </w:rPr>
        <w:t>y</w:t>
      </w:r>
      <w:r w:rsidRPr="00E56F0D">
        <w:rPr>
          <w:szCs w:val="24"/>
        </w:rPr>
        <w:t xml:space="preserve">  </w:t>
      </w:r>
    </w:p>
    <w:p w:rsidR="00FE388C" w:rsidRDefault="00E56F0D" w:rsidP="00E56F0D">
      <w:pPr>
        <w:pStyle w:val="Zkladntext2"/>
        <w:tabs>
          <w:tab w:val="left" w:pos="600"/>
        </w:tabs>
        <w:jc w:val="both"/>
        <w:rPr>
          <w:szCs w:val="24"/>
        </w:rPr>
      </w:pPr>
      <w:r w:rsidRPr="00E56F0D">
        <w:rPr>
          <w:szCs w:val="24"/>
        </w:rPr>
        <w:t xml:space="preserve">         technologie </w:t>
      </w:r>
      <w:r w:rsidR="00F51FC8">
        <w:rPr>
          <w:szCs w:val="24"/>
        </w:rPr>
        <w:t xml:space="preserve"> </w:t>
      </w:r>
      <w:r w:rsidRPr="00E56F0D">
        <w:rPr>
          <w:szCs w:val="24"/>
        </w:rPr>
        <w:t xml:space="preserve"> předávací</w:t>
      </w:r>
      <w:r w:rsidR="00FE388C">
        <w:rPr>
          <w:szCs w:val="24"/>
        </w:rPr>
        <w:t>ch</w:t>
      </w:r>
      <w:r w:rsidRPr="00E56F0D">
        <w:rPr>
          <w:szCs w:val="24"/>
        </w:rPr>
        <w:t xml:space="preserve">  stanic   tepla </w:t>
      </w:r>
      <w:r w:rsidR="00F51FC8">
        <w:rPr>
          <w:szCs w:val="24"/>
        </w:rPr>
        <w:t xml:space="preserve"> </w:t>
      </w:r>
      <w:r w:rsidRPr="00E56F0D">
        <w:rPr>
          <w:szCs w:val="24"/>
        </w:rPr>
        <w:t xml:space="preserve"> ve </w:t>
      </w:r>
      <w:r w:rsidR="00F51FC8">
        <w:rPr>
          <w:szCs w:val="24"/>
        </w:rPr>
        <w:t xml:space="preserve"> </w:t>
      </w:r>
      <w:r w:rsidRPr="00E56F0D">
        <w:rPr>
          <w:szCs w:val="24"/>
        </w:rPr>
        <w:t xml:space="preserve"> vlastnictví   JIHLAVSKÝCH  KOTELEN, </w:t>
      </w:r>
    </w:p>
    <w:p w:rsidR="00E56F0D" w:rsidRPr="00E56F0D" w:rsidRDefault="00FE388C" w:rsidP="00FE388C">
      <w:pPr>
        <w:pStyle w:val="Zkladntext2"/>
        <w:tabs>
          <w:tab w:val="left" w:pos="600"/>
        </w:tabs>
        <w:jc w:val="both"/>
        <w:rPr>
          <w:szCs w:val="24"/>
        </w:rPr>
      </w:pPr>
      <w:r>
        <w:rPr>
          <w:szCs w:val="24"/>
        </w:rPr>
        <w:lastRenderedPageBreak/>
        <w:t xml:space="preserve">         </w:t>
      </w:r>
      <w:r w:rsidR="00E56F0D" w:rsidRPr="00E56F0D">
        <w:rPr>
          <w:szCs w:val="24"/>
        </w:rPr>
        <w:t xml:space="preserve">s.r.o.,    které  zajišťují  její   provoz a údržbu. </w:t>
      </w:r>
    </w:p>
    <w:p w:rsidR="00FE388C" w:rsidRDefault="00E56F0D" w:rsidP="00E56F0D">
      <w:pPr>
        <w:pStyle w:val="Zkladntext2"/>
        <w:tabs>
          <w:tab w:val="left" w:pos="600"/>
        </w:tabs>
        <w:rPr>
          <w:szCs w:val="24"/>
        </w:rPr>
      </w:pPr>
      <w:r w:rsidRPr="00E56F0D">
        <w:rPr>
          <w:szCs w:val="24"/>
        </w:rPr>
        <w:t xml:space="preserve">      b) Správu a údržbu  veřejných sportovišť nacházejících se</w:t>
      </w:r>
      <w:r w:rsidR="0006272C">
        <w:rPr>
          <w:szCs w:val="24"/>
        </w:rPr>
        <w:t xml:space="preserve"> </w:t>
      </w:r>
      <w:r w:rsidRPr="00E56F0D">
        <w:rPr>
          <w:szCs w:val="24"/>
        </w:rPr>
        <w:t xml:space="preserve"> v areálu školy  na   </w:t>
      </w:r>
      <w:r w:rsidR="00FE388C">
        <w:rPr>
          <w:szCs w:val="24"/>
        </w:rPr>
        <w:t xml:space="preserve"> </w:t>
      </w:r>
      <w:r w:rsidRPr="00E56F0D">
        <w:rPr>
          <w:szCs w:val="24"/>
        </w:rPr>
        <w:t xml:space="preserve">pozemcích </w:t>
      </w:r>
    </w:p>
    <w:p w:rsidR="00FE388C" w:rsidRDefault="00FE388C" w:rsidP="00E56F0D">
      <w:pPr>
        <w:pStyle w:val="Zkladntext2"/>
        <w:tabs>
          <w:tab w:val="left" w:pos="600"/>
        </w:tabs>
        <w:rPr>
          <w:szCs w:val="24"/>
        </w:rPr>
      </w:pPr>
      <w:r>
        <w:rPr>
          <w:szCs w:val="24"/>
        </w:rPr>
        <w:t xml:space="preserve">          </w:t>
      </w:r>
      <w:r w:rsidR="0006272C">
        <w:rPr>
          <w:szCs w:val="24"/>
        </w:rPr>
        <w:t xml:space="preserve"> </w:t>
      </w:r>
      <w:r w:rsidR="00E56F0D" w:rsidRPr="00E56F0D">
        <w:rPr>
          <w:szCs w:val="24"/>
        </w:rPr>
        <w:t>p.č. 5468/212,  p.č. 5468/213,  p.č. 5468/232  a  p.č. 5468/233  v k.ú.</w:t>
      </w:r>
      <w:r w:rsidR="0006272C">
        <w:rPr>
          <w:szCs w:val="24"/>
        </w:rPr>
        <w:t xml:space="preserve"> </w:t>
      </w:r>
      <w:r w:rsidR="00E56F0D" w:rsidRPr="00E56F0D">
        <w:rPr>
          <w:szCs w:val="24"/>
        </w:rPr>
        <w:t xml:space="preserve"> Jihlava </w:t>
      </w:r>
      <w:r>
        <w:rPr>
          <w:szCs w:val="24"/>
        </w:rPr>
        <w:t xml:space="preserve"> </w:t>
      </w:r>
      <w:r w:rsidR="00E56F0D" w:rsidRPr="00E56F0D">
        <w:rPr>
          <w:szCs w:val="24"/>
        </w:rPr>
        <w:t xml:space="preserve">zajišťuje </w:t>
      </w:r>
    </w:p>
    <w:p w:rsidR="00E56F0D" w:rsidRPr="00E56F0D" w:rsidRDefault="00FE388C" w:rsidP="00E56F0D">
      <w:pPr>
        <w:pStyle w:val="Zkladntext2"/>
        <w:tabs>
          <w:tab w:val="left" w:pos="600"/>
        </w:tabs>
        <w:rPr>
          <w:szCs w:val="24"/>
        </w:rPr>
      </w:pPr>
      <w:r>
        <w:rPr>
          <w:szCs w:val="24"/>
        </w:rPr>
        <w:t xml:space="preserve">           </w:t>
      </w:r>
      <w:r w:rsidR="00E56F0D" w:rsidRPr="00E56F0D">
        <w:rPr>
          <w:szCs w:val="24"/>
        </w:rPr>
        <w:t xml:space="preserve">odbor správy  realit Magistrátu města Jihlavy. </w:t>
      </w:r>
    </w:p>
    <w:p w:rsidR="00FE388C" w:rsidRDefault="00FE388C" w:rsidP="00FE388C">
      <w:pPr>
        <w:rPr>
          <w:sz w:val="24"/>
          <w:szCs w:val="24"/>
        </w:rPr>
      </w:pPr>
      <w:r>
        <w:rPr>
          <w:sz w:val="24"/>
          <w:szCs w:val="24"/>
        </w:rPr>
        <w:t xml:space="preserve">      c)</w:t>
      </w:r>
      <w:r w:rsidR="0006272C">
        <w:rPr>
          <w:sz w:val="24"/>
          <w:szCs w:val="24"/>
        </w:rPr>
        <w:t xml:space="preserve"> </w:t>
      </w:r>
      <w:r>
        <w:rPr>
          <w:sz w:val="24"/>
          <w:szCs w:val="24"/>
        </w:rPr>
        <w:t>Příjezdovou  komunikaci  umístěnou  na  pozemku  p.č.  5468/215  uvedeném   v  bodě</w:t>
      </w:r>
    </w:p>
    <w:p w:rsidR="00FE388C" w:rsidRDefault="00FE388C" w:rsidP="00FE388C">
      <w:pPr>
        <w:rPr>
          <w:sz w:val="24"/>
          <w:szCs w:val="24"/>
        </w:rPr>
      </w:pPr>
      <w:r>
        <w:rPr>
          <w:sz w:val="24"/>
          <w:szCs w:val="24"/>
        </w:rPr>
        <w:t xml:space="preserve">          2.2.  této   smlouvy   užívá   nájemce  společně  s  nájemci  objektů  </w:t>
      </w:r>
      <w:r w:rsidR="00062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Demlova  4178/32, </w:t>
      </w:r>
    </w:p>
    <w:p w:rsidR="00FE388C" w:rsidRDefault="00FE388C" w:rsidP="00FE388C">
      <w:pPr>
        <w:rPr>
          <w:sz w:val="24"/>
          <w:szCs w:val="24"/>
        </w:rPr>
      </w:pPr>
      <w:r>
        <w:rPr>
          <w:sz w:val="24"/>
          <w:szCs w:val="24"/>
        </w:rPr>
        <w:t xml:space="preserve">          Demlova  5499/34a </w:t>
      </w:r>
      <w:r>
        <w:rPr>
          <w:sz w:val="22"/>
          <w:szCs w:val="22"/>
        </w:rPr>
        <w:t xml:space="preserve">  </w:t>
      </w:r>
      <w:r w:rsidRPr="00ED47E0">
        <w:rPr>
          <w:sz w:val="24"/>
          <w:szCs w:val="24"/>
        </w:rPr>
        <w:t>a</w:t>
      </w:r>
      <w:r w:rsidR="0006272C">
        <w:rPr>
          <w:sz w:val="24"/>
          <w:szCs w:val="24"/>
        </w:rPr>
        <w:t xml:space="preserve"> </w:t>
      </w:r>
      <w:r w:rsidRPr="00ED4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47E0">
        <w:rPr>
          <w:sz w:val="24"/>
          <w:szCs w:val="24"/>
        </w:rPr>
        <w:t xml:space="preserve"> nájemcem  nebytových    prostor  (bazénu)  </w:t>
      </w:r>
      <w:r>
        <w:rPr>
          <w:sz w:val="24"/>
          <w:szCs w:val="24"/>
        </w:rPr>
        <w:t xml:space="preserve"> </w:t>
      </w:r>
      <w:r w:rsidRPr="00ED47E0">
        <w:rPr>
          <w:sz w:val="24"/>
          <w:szCs w:val="24"/>
        </w:rPr>
        <w:t>v</w:t>
      </w:r>
      <w:r>
        <w:rPr>
          <w:sz w:val="24"/>
          <w:szCs w:val="24"/>
        </w:rPr>
        <w:t xml:space="preserve">   </w:t>
      </w:r>
      <w:r w:rsidRPr="00ED47E0">
        <w:rPr>
          <w:sz w:val="24"/>
          <w:szCs w:val="24"/>
        </w:rPr>
        <w:t xml:space="preserve">  objektu </w:t>
      </w:r>
      <w:r>
        <w:rPr>
          <w:sz w:val="24"/>
          <w:szCs w:val="24"/>
        </w:rPr>
        <w:t xml:space="preserve">  </w:t>
      </w:r>
      <w:r w:rsidRPr="00ED47E0">
        <w:rPr>
          <w:sz w:val="24"/>
          <w:szCs w:val="24"/>
        </w:rPr>
        <w:t xml:space="preserve">  bez   </w:t>
      </w:r>
    </w:p>
    <w:p w:rsidR="00FE388C" w:rsidRPr="00ED47E0" w:rsidRDefault="00FE388C" w:rsidP="00FE388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D47E0">
        <w:rPr>
          <w:sz w:val="24"/>
          <w:szCs w:val="24"/>
        </w:rPr>
        <w:t>č.p./č.ev.</w:t>
      </w:r>
      <w:r>
        <w:rPr>
          <w:sz w:val="24"/>
          <w:szCs w:val="24"/>
        </w:rPr>
        <w:t xml:space="preserve"> </w:t>
      </w:r>
      <w:r w:rsidRPr="00ED47E0">
        <w:rPr>
          <w:sz w:val="24"/>
          <w:szCs w:val="24"/>
        </w:rPr>
        <w:t xml:space="preserve">na pozemku  </w:t>
      </w:r>
      <w:r>
        <w:rPr>
          <w:sz w:val="24"/>
          <w:szCs w:val="24"/>
        </w:rPr>
        <w:t>p.č.</w:t>
      </w:r>
      <w:r w:rsidRPr="00ED47E0">
        <w:rPr>
          <w:sz w:val="24"/>
          <w:szCs w:val="24"/>
        </w:rPr>
        <w:t xml:space="preserve"> 5468/227.      </w:t>
      </w:r>
    </w:p>
    <w:p w:rsidR="00FE388C" w:rsidRPr="00ED47E0" w:rsidRDefault="00FE388C" w:rsidP="00FE388C">
      <w:pPr>
        <w:rPr>
          <w:sz w:val="24"/>
          <w:szCs w:val="24"/>
        </w:rPr>
      </w:pPr>
    </w:p>
    <w:p w:rsidR="00F51FC8" w:rsidRDefault="00F51FC8" w:rsidP="00F51FC8">
      <w:pPr>
        <w:tabs>
          <w:tab w:val="left" w:pos="600"/>
        </w:tabs>
        <w:ind w:left="600" w:hanging="600"/>
        <w:rPr>
          <w:sz w:val="24"/>
        </w:rPr>
      </w:pPr>
      <w:r>
        <w:rPr>
          <w:sz w:val="24"/>
        </w:rPr>
        <w:t>2.</w:t>
      </w:r>
      <w:r w:rsidR="009B33FE">
        <w:rPr>
          <w:sz w:val="24"/>
        </w:rPr>
        <w:t>6</w:t>
      </w:r>
      <w:r>
        <w:rPr>
          <w:sz w:val="24"/>
        </w:rPr>
        <w:t xml:space="preserve">.  Předmět  nájmu je předáván  ve  stavu způsobilém  k  řádnému  užívání,  s   přihlédnutím   </w:t>
      </w:r>
    </w:p>
    <w:p w:rsidR="00F51FC8" w:rsidRDefault="00F51FC8" w:rsidP="00F51FC8">
      <w:pPr>
        <w:tabs>
          <w:tab w:val="left" w:pos="600"/>
        </w:tabs>
        <w:ind w:left="600" w:hanging="600"/>
        <w:rPr>
          <w:sz w:val="24"/>
        </w:rPr>
      </w:pPr>
      <w:r>
        <w:rPr>
          <w:sz w:val="24"/>
        </w:rPr>
        <w:t xml:space="preserve">        k   obvyklému  opotřebení.   Stav   předmětu  nájmu je  nájemci  znám  a  přebírá  ho  bez </w:t>
      </w:r>
    </w:p>
    <w:p w:rsidR="00F51FC8" w:rsidRDefault="00F51FC8" w:rsidP="00F51FC8">
      <w:pPr>
        <w:tabs>
          <w:tab w:val="left" w:pos="600"/>
        </w:tabs>
        <w:ind w:left="600" w:hanging="600"/>
        <w:rPr>
          <w:sz w:val="24"/>
        </w:rPr>
      </w:pPr>
      <w:r>
        <w:rPr>
          <w:sz w:val="24"/>
        </w:rPr>
        <w:t xml:space="preserve">        připomínek.</w:t>
      </w:r>
    </w:p>
    <w:p w:rsidR="00F51FC8" w:rsidRDefault="00F51FC8" w:rsidP="00F51FC8">
      <w:pPr>
        <w:pStyle w:val="Zkladntext2"/>
        <w:tabs>
          <w:tab w:val="left" w:pos="600"/>
        </w:tabs>
        <w:jc w:val="both"/>
      </w:pPr>
    </w:p>
    <w:p w:rsidR="00122B5D" w:rsidRDefault="00F51FC8" w:rsidP="00F51FC8">
      <w:pPr>
        <w:pStyle w:val="Zkladntext2"/>
        <w:tabs>
          <w:tab w:val="left" w:pos="600"/>
        </w:tabs>
        <w:jc w:val="both"/>
      </w:pPr>
      <w:r w:rsidRPr="00DD5E75">
        <w:t>2.</w:t>
      </w:r>
      <w:r w:rsidR="009B33FE">
        <w:t>7</w:t>
      </w:r>
      <w:r w:rsidRPr="00DD5E75">
        <w:t xml:space="preserve">. </w:t>
      </w:r>
      <w:r w:rsidR="00122B5D">
        <w:t xml:space="preserve"> </w:t>
      </w:r>
      <w:r w:rsidRPr="00DD5E75">
        <w:t>Změny</w:t>
      </w:r>
      <w:r w:rsidR="00122B5D">
        <w:t xml:space="preserve"> </w:t>
      </w:r>
      <w:r w:rsidRPr="00DD5E75">
        <w:t xml:space="preserve"> v</w:t>
      </w:r>
      <w:r w:rsidR="00122B5D">
        <w:t xml:space="preserve">   </w:t>
      </w:r>
      <w:r w:rsidRPr="00DD5E75">
        <w:t>předmětu</w:t>
      </w:r>
      <w:r w:rsidR="00122B5D">
        <w:t xml:space="preserve">   </w:t>
      </w:r>
      <w:r w:rsidRPr="00DD5E75">
        <w:t xml:space="preserve">nájmu </w:t>
      </w:r>
      <w:r w:rsidR="00122B5D">
        <w:t xml:space="preserve">  </w:t>
      </w:r>
      <w:r w:rsidRPr="00DD5E75">
        <w:t>budou</w:t>
      </w:r>
      <w:r w:rsidR="00122B5D">
        <w:t xml:space="preserve"> </w:t>
      </w:r>
      <w:r w:rsidRPr="00DD5E75">
        <w:t xml:space="preserve"> provedeny</w:t>
      </w:r>
      <w:r w:rsidR="00122B5D">
        <w:t xml:space="preserve"> </w:t>
      </w:r>
      <w:r w:rsidRPr="00DD5E75">
        <w:t xml:space="preserve"> vždy</w:t>
      </w:r>
      <w:r w:rsidR="00122B5D">
        <w:t xml:space="preserve">  </w:t>
      </w:r>
      <w:r w:rsidRPr="00DD5E75">
        <w:t xml:space="preserve"> dodatkem </w:t>
      </w:r>
      <w:r w:rsidR="00122B5D">
        <w:t xml:space="preserve"> </w:t>
      </w:r>
      <w:r w:rsidRPr="00DD5E75">
        <w:t>k</w:t>
      </w:r>
      <w:r w:rsidR="00122B5D">
        <w:t xml:space="preserve"> </w:t>
      </w:r>
      <w:r w:rsidRPr="00DD5E75">
        <w:t xml:space="preserve"> nájemní </w:t>
      </w:r>
      <w:r w:rsidR="00122B5D">
        <w:t xml:space="preserve">  </w:t>
      </w:r>
      <w:r w:rsidRPr="00DD5E75">
        <w:t>smlouvě</w:t>
      </w:r>
    </w:p>
    <w:p w:rsidR="00F51FC8" w:rsidRPr="00DD5E75" w:rsidRDefault="00122B5D" w:rsidP="00F51FC8">
      <w:pPr>
        <w:pStyle w:val="Zkladntext2"/>
        <w:tabs>
          <w:tab w:val="left" w:pos="600"/>
        </w:tabs>
        <w:jc w:val="both"/>
      </w:pPr>
      <w:r>
        <w:t xml:space="preserve">        ne</w:t>
      </w:r>
      <w:r w:rsidR="00F51FC8" w:rsidRPr="00DD5E75">
        <w:t>jpozději do konce kalendářního roku, ve kterém nastaly.</w:t>
      </w:r>
    </w:p>
    <w:p w:rsidR="00E56F0D" w:rsidRPr="00E56F0D" w:rsidRDefault="00E56F0D" w:rsidP="00E56F0D">
      <w:pPr>
        <w:pStyle w:val="Zkladntext2"/>
        <w:tabs>
          <w:tab w:val="left" w:pos="600"/>
        </w:tabs>
        <w:rPr>
          <w:szCs w:val="24"/>
        </w:rPr>
      </w:pPr>
    </w:p>
    <w:p w:rsidR="00A72737" w:rsidRDefault="00A72737" w:rsidP="00A72737">
      <w:pPr>
        <w:tabs>
          <w:tab w:val="left" w:pos="600"/>
        </w:tabs>
        <w:ind w:left="600" w:hanging="600"/>
        <w:rPr>
          <w:sz w:val="24"/>
        </w:rPr>
      </w:pPr>
      <w:r>
        <w:rPr>
          <w:sz w:val="24"/>
        </w:rPr>
        <w:t xml:space="preserve">V článku </w:t>
      </w:r>
      <w:r w:rsidRPr="00E4626A">
        <w:rPr>
          <w:b/>
          <w:sz w:val="24"/>
        </w:rPr>
        <w:t>3.</w:t>
      </w:r>
      <w:r>
        <w:rPr>
          <w:b/>
          <w:sz w:val="24"/>
        </w:rPr>
        <w:t xml:space="preserve"> </w:t>
      </w:r>
      <w:r w:rsidRPr="00E4626A">
        <w:rPr>
          <w:b/>
          <w:sz w:val="24"/>
        </w:rPr>
        <w:t>Výše a splatnost nájemného</w:t>
      </w:r>
      <w:r>
        <w:rPr>
          <w:sz w:val="24"/>
        </w:rPr>
        <w:t xml:space="preserve"> bod 3.3. nově zní:</w:t>
      </w:r>
    </w:p>
    <w:p w:rsidR="00A72737" w:rsidRDefault="00A72737" w:rsidP="00A72737">
      <w:pPr>
        <w:rPr>
          <w:sz w:val="24"/>
        </w:rPr>
      </w:pPr>
      <w:r>
        <w:rPr>
          <w:sz w:val="24"/>
        </w:rPr>
        <w:t xml:space="preserve">3.3.  </w:t>
      </w:r>
      <w:r w:rsidR="0006272C">
        <w:rPr>
          <w:sz w:val="24"/>
        </w:rPr>
        <w:t xml:space="preserve"> </w:t>
      </w:r>
      <w:r>
        <w:rPr>
          <w:sz w:val="24"/>
        </w:rPr>
        <w:t xml:space="preserve">Nájemné bude  placeno  jednorázově,  a   to  do </w:t>
      </w:r>
      <w:r>
        <w:rPr>
          <w:color w:val="000000"/>
          <w:sz w:val="24"/>
        </w:rPr>
        <w:t>30. 6.</w:t>
      </w:r>
      <w:r>
        <w:rPr>
          <w:sz w:val="24"/>
        </w:rPr>
        <w:t xml:space="preserve">  příslušného  kalendářního   roku   </w:t>
      </w:r>
    </w:p>
    <w:p w:rsidR="00A72737" w:rsidRDefault="00A72737" w:rsidP="00A72737">
      <w:pPr>
        <w:rPr>
          <w:sz w:val="24"/>
        </w:rPr>
      </w:pPr>
      <w:r>
        <w:rPr>
          <w:sz w:val="24"/>
        </w:rPr>
        <w:t xml:space="preserve">        </w:t>
      </w:r>
      <w:r w:rsidR="0006272C">
        <w:rPr>
          <w:sz w:val="24"/>
        </w:rPr>
        <w:t xml:space="preserve"> </w:t>
      </w:r>
      <w:r>
        <w:rPr>
          <w:sz w:val="24"/>
        </w:rPr>
        <w:t xml:space="preserve">na účet pronajímatele u České spořitelny a.s. </w:t>
      </w:r>
    </w:p>
    <w:p w:rsidR="00A72737" w:rsidRDefault="00A72737" w:rsidP="00A72737">
      <w:pPr>
        <w:rPr>
          <w:sz w:val="24"/>
        </w:rPr>
      </w:pPr>
      <w:r>
        <w:rPr>
          <w:sz w:val="24"/>
        </w:rPr>
        <w:t xml:space="preserve">       </w:t>
      </w:r>
      <w:r w:rsidR="0006272C">
        <w:rPr>
          <w:sz w:val="24"/>
        </w:rPr>
        <w:t xml:space="preserve"> </w:t>
      </w:r>
      <w:r>
        <w:rPr>
          <w:sz w:val="24"/>
        </w:rPr>
        <w:t xml:space="preserve"> číslo účtu:</w:t>
      </w:r>
      <w:r>
        <w:rPr>
          <w:sz w:val="24"/>
        </w:rPr>
        <w:tab/>
      </w:r>
      <w:r>
        <w:rPr>
          <w:sz w:val="24"/>
        </w:rPr>
        <w:tab/>
        <w:t>5002072/0800</w:t>
      </w:r>
    </w:p>
    <w:p w:rsidR="00A72737" w:rsidRDefault="00A72737" w:rsidP="00A72737">
      <w:pPr>
        <w:rPr>
          <w:sz w:val="24"/>
        </w:rPr>
      </w:pPr>
      <w:r>
        <w:rPr>
          <w:sz w:val="24"/>
        </w:rPr>
        <w:t xml:space="preserve">        </w:t>
      </w:r>
      <w:r w:rsidR="0006272C">
        <w:rPr>
          <w:sz w:val="24"/>
        </w:rPr>
        <w:t xml:space="preserve"> </w:t>
      </w:r>
      <w:r>
        <w:rPr>
          <w:sz w:val="24"/>
        </w:rPr>
        <w:t>variabilní symbol:</w:t>
      </w:r>
      <w:r>
        <w:rPr>
          <w:sz w:val="24"/>
        </w:rPr>
        <w:tab/>
        <w:t>4120000032</w:t>
      </w:r>
    </w:p>
    <w:p w:rsidR="00A72737" w:rsidRDefault="00A72737" w:rsidP="00A72737">
      <w:pPr>
        <w:rPr>
          <w:sz w:val="24"/>
        </w:rPr>
      </w:pPr>
    </w:p>
    <w:p w:rsidR="00122B5D" w:rsidRDefault="00122B5D" w:rsidP="00122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Článek </w:t>
      </w:r>
      <w:r w:rsidRPr="00601372">
        <w:rPr>
          <w:b/>
          <w:sz w:val="24"/>
          <w:szCs w:val="24"/>
        </w:rPr>
        <w:t>5. Ostatní ujednání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nově zní: </w:t>
      </w:r>
    </w:p>
    <w:p w:rsidR="00122B5D" w:rsidRDefault="00122B5D" w:rsidP="00122B5D">
      <w:pPr>
        <w:jc w:val="both"/>
        <w:rPr>
          <w:sz w:val="24"/>
        </w:rPr>
      </w:pPr>
      <w:r>
        <w:rPr>
          <w:sz w:val="24"/>
        </w:rPr>
        <w:t xml:space="preserve">5.1.    Nájemce   je   povinen   zajistit   a   hradit   na   vlastní    účet   veškeré   běžné   opravy </w:t>
      </w:r>
    </w:p>
    <w:p w:rsidR="00122B5D" w:rsidRDefault="00122B5D" w:rsidP="00122B5D">
      <w:pPr>
        <w:jc w:val="both"/>
        <w:rPr>
          <w:sz w:val="24"/>
        </w:rPr>
      </w:pPr>
      <w:r>
        <w:rPr>
          <w:sz w:val="24"/>
        </w:rPr>
        <w:t xml:space="preserve">          a  údržbu  pronajatých   nemovitostí   podle   platných  předpisů,  a  to:   veškeré  revize, </w:t>
      </w:r>
    </w:p>
    <w:p w:rsidR="00122B5D" w:rsidRDefault="00122B5D" w:rsidP="00122B5D">
      <w:pPr>
        <w:jc w:val="both"/>
        <w:rPr>
          <w:sz w:val="24"/>
        </w:rPr>
      </w:pPr>
      <w:r>
        <w:rPr>
          <w:sz w:val="24"/>
        </w:rPr>
        <w:t xml:space="preserve">          opravy   oplocení,  výmalby,  nátěry,  opravy  truhlářských  prvků,  sklenářské   opravy, </w:t>
      </w:r>
    </w:p>
    <w:p w:rsidR="00122B5D" w:rsidRDefault="00122B5D" w:rsidP="00122B5D">
      <w:pPr>
        <w:jc w:val="both"/>
        <w:rPr>
          <w:sz w:val="24"/>
        </w:rPr>
      </w:pPr>
      <w:r>
        <w:rPr>
          <w:sz w:val="24"/>
        </w:rPr>
        <w:t xml:space="preserve">          opravy  všech  instalací,   podlah,  drobné  opravy  střech,   údržbu  areálové  kanalizace</w:t>
      </w:r>
    </w:p>
    <w:p w:rsidR="00122B5D" w:rsidRDefault="00122B5D" w:rsidP="00122B5D">
      <w:pPr>
        <w:jc w:val="both"/>
        <w:rPr>
          <w:sz w:val="24"/>
        </w:rPr>
      </w:pPr>
      <w:r>
        <w:rPr>
          <w:sz w:val="24"/>
        </w:rPr>
        <w:t xml:space="preserve">          (průplach tlakovou  vodou).    </w:t>
      </w:r>
    </w:p>
    <w:p w:rsidR="00122B5D" w:rsidRDefault="00122B5D" w:rsidP="00122B5D">
      <w:pPr>
        <w:jc w:val="both"/>
        <w:rPr>
          <w:sz w:val="24"/>
        </w:rPr>
      </w:pPr>
      <w:r>
        <w:rPr>
          <w:sz w:val="24"/>
        </w:rPr>
        <w:t xml:space="preserve">          Dále je povinen   na vlastní  náklady zajistit úklid nemovitostí a zimní údržbu chodníků  </w:t>
      </w:r>
    </w:p>
    <w:p w:rsidR="00122B5D" w:rsidRDefault="00122B5D" w:rsidP="00122B5D">
      <w:pPr>
        <w:jc w:val="both"/>
        <w:rPr>
          <w:sz w:val="24"/>
        </w:rPr>
      </w:pPr>
      <w:r>
        <w:rPr>
          <w:sz w:val="24"/>
        </w:rPr>
        <w:t xml:space="preserve">          a ploch, které  jsou  předmětem nájmu, údržbu zeleně  a sečení pozemků včetně odvozu</w:t>
      </w:r>
    </w:p>
    <w:p w:rsidR="00122B5D" w:rsidRDefault="00122B5D" w:rsidP="00122B5D">
      <w:pPr>
        <w:jc w:val="both"/>
        <w:rPr>
          <w:sz w:val="24"/>
        </w:rPr>
      </w:pPr>
      <w:r>
        <w:rPr>
          <w:sz w:val="24"/>
        </w:rPr>
        <w:t xml:space="preserve">          trávy.  </w:t>
      </w:r>
    </w:p>
    <w:p w:rsidR="00122B5D" w:rsidRDefault="00122B5D" w:rsidP="00122B5D">
      <w:pPr>
        <w:jc w:val="both"/>
        <w:rPr>
          <w:sz w:val="24"/>
        </w:rPr>
      </w:pPr>
    </w:p>
    <w:p w:rsidR="00122B5D" w:rsidRDefault="00122B5D" w:rsidP="00122B5D">
      <w:pPr>
        <w:rPr>
          <w:sz w:val="24"/>
          <w:szCs w:val="24"/>
        </w:rPr>
      </w:pPr>
      <w:r w:rsidRPr="00D41185">
        <w:rPr>
          <w:sz w:val="24"/>
          <w:szCs w:val="24"/>
        </w:rPr>
        <w:t>5.2.     Nájemce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hospodaří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s  pronajatým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majetkem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>v 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souladu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D41185">
        <w:rPr>
          <w:sz w:val="24"/>
          <w:szCs w:val="24"/>
        </w:rPr>
        <w:t>podmínkami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stanovenými</w:t>
      </w:r>
      <w:r>
        <w:rPr>
          <w:sz w:val="24"/>
          <w:szCs w:val="24"/>
        </w:rPr>
        <w:t xml:space="preserve"> </w:t>
      </w:r>
    </w:p>
    <w:p w:rsidR="00122B5D" w:rsidRDefault="00122B5D" w:rsidP="00122B5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1185">
        <w:rPr>
          <w:sz w:val="24"/>
          <w:szCs w:val="24"/>
        </w:rPr>
        <w:t xml:space="preserve">zřizovací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listinou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nájemce. V případě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majetku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pořízeného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dotace je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 pronajímatel </w:t>
      </w:r>
    </w:p>
    <w:p w:rsidR="00122B5D" w:rsidRDefault="00122B5D" w:rsidP="00122B5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1185">
        <w:rPr>
          <w:sz w:val="24"/>
          <w:szCs w:val="24"/>
        </w:rPr>
        <w:t xml:space="preserve">povinen  seznámit nájemce  se smlouvou  o  poskytnutí  dotace </w:t>
      </w:r>
      <w:r>
        <w:rPr>
          <w:sz w:val="24"/>
          <w:szCs w:val="24"/>
        </w:rPr>
        <w:t>n</w:t>
      </w:r>
      <w:r w:rsidRPr="00D41185">
        <w:rPr>
          <w:sz w:val="24"/>
          <w:szCs w:val="24"/>
        </w:rPr>
        <w:t>ejpozději  do  zahájení</w:t>
      </w:r>
      <w:r>
        <w:rPr>
          <w:sz w:val="24"/>
          <w:szCs w:val="24"/>
        </w:rPr>
        <w:t xml:space="preserve"> </w:t>
      </w:r>
    </w:p>
    <w:p w:rsidR="00122B5D" w:rsidRDefault="00122B5D" w:rsidP="00122B5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1185">
        <w:rPr>
          <w:sz w:val="24"/>
          <w:szCs w:val="24"/>
        </w:rPr>
        <w:t xml:space="preserve">užívání tohoto majetku nájemcem. Nájemce je povinen tento majetek užívat </w:t>
      </w:r>
      <w:r>
        <w:rPr>
          <w:sz w:val="24"/>
          <w:szCs w:val="24"/>
        </w:rPr>
        <w:t xml:space="preserve"> v</w:t>
      </w:r>
      <w:r w:rsidRPr="00D41185">
        <w:rPr>
          <w:sz w:val="24"/>
          <w:szCs w:val="24"/>
        </w:rPr>
        <w:t xml:space="preserve"> souladu </w:t>
      </w:r>
    </w:p>
    <w:p w:rsidR="00122B5D" w:rsidRPr="00D41185" w:rsidRDefault="00122B5D" w:rsidP="00122B5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1185">
        <w:rPr>
          <w:sz w:val="24"/>
          <w:szCs w:val="24"/>
        </w:rPr>
        <w:t xml:space="preserve">s podmínkami této smlouvy.  </w:t>
      </w:r>
    </w:p>
    <w:p w:rsidR="00122B5D" w:rsidRDefault="00122B5D" w:rsidP="00122B5D">
      <w:pPr>
        <w:jc w:val="both"/>
        <w:rPr>
          <w:sz w:val="24"/>
        </w:rPr>
      </w:pPr>
    </w:p>
    <w:p w:rsidR="00122B5D" w:rsidRDefault="00122B5D" w:rsidP="00122B5D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5.3.    Nájemce se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zavazuje plnit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povinnosti  na  úseku  požární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ochrany,  bezpečnosti  práce</w:t>
      </w:r>
    </w:p>
    <w:p w:rsidR="00122B5D" w:rsidRDefault="00122B5D" w:rsidP="00122B5D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a  hygieny  dle   zvláštních   právních  a  jiných  předpisů  a  zajišťuje  soulad   s  těmito </w:t>
      </w:r>
    </w:p>
    <w:p w:rsidR="00122B5D" w:rsidRDefault="00122B5D" w:rsidP="00122B5D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předpisy  včetně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vybavení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předmětu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 nájmu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příslušnou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technikou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(např.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hasicími </w:t>
      </w:r>
    </w:p>
    <w:p w:rsidR="00122B5D" w:rsidRPr="00D41185" w:rsidRDefault="00122B5D" w:rsidP="00122B5D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přístroji)  a  zařízením, a  to  na vlastní  náklady a v souladu s podmínkami stanovenými</w:t>
      </w:r>
    </w:p>
    <w:p w:rsidR="00122B5D" w:rsidRPr="00D41185" w:rsidRDefault="00122B5D" w:rsidP="00122B5D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 zřizovací listinou nájemce. </w:t>
      </w:r>
    </w:p>
    <w:p w:rsidR="00122B5D" w:rsidRDefault="00122B5D" w:rsidP="00122B5D">
      <w:pPr>
        <w:jc w:val="both"/>
        <w:rPr>
          <w:sz w:val="24"/>
        </w:rPr>
      </w:pPr>
    </w:p>
    <w:p w:rsidR="00122B5D" w:rsidRPr="002614B6" w:rsidRDefault="00122B5D" w:rsidP="00122B5D">
      <w:pPr>
        <w:pStyle w:val="Zkladntext3"/>
        <w:tabs>
          <w:tab w:val="left" w:pos="360"/>
        </w:tabs>
        <w:ind w:left="357" w:hanging="357"/>
        <w:rPr>
          <w:szCs w:val="24"/>
        </w:rPr>
      </w:pPr>
      <w:r w:rsidRPr="002614B6">
        <w:rPr>
          <w:szCs w:val="24"/>
        </w:rPr>
        <w:t xml:space="preserve">5.4.    Nájemce  užívá  předmět  nájmu   na   vlastní  nebezpečí  a  odpovídá  za veškeré škody </w:t>
      </w:r>
    </w:p>
    <w:p w:rsidR="00122B5D" w:rsidRPr="002614B6" w:rsidRDefault="00122B5D" w:rsidP="00122B5D">
      <w:pPr>
        <w:pStyle w:val="Zkladntext3"/>
        <w:tabs>
          <w:tab w:val="left" w:pos="360"/>
        </w:tabs>
        <w:ind w:left="357" w:hanging="357"/>
        <w:rPr>
          <w:szCs w:val="24"/>
        </w:rPr>
      </w:pPr>
      <w:r w:rsidRPr="002614B6">
        <w:rPr>
          <w:szCs w:val="24"/>
        </w:rPr>
        <w:t xml:space="preserve">          vzniklé  v  souvislosti s  provozem nájemce,  nedbalostí   nebo   nevhodnou  činností  na  </w:t>
      </w:r>
    </w:p>
    <w:p w:rsidR="00122B5D" w:rsidRPr="002614B6" w:rsidRDefault="00122B5D" w:rsidP="00122B5D">
      <w:pPr>
        <w:pStyle w:val="Zkladntext3"/>
        <w:tabs>
          <w:tab w:val="left" w:pos="360"/>
        </w:tabs>
        <w:ind w:left="357" w:hanging="357"/>
        <w:rPr>
          <w:szCs w:val="24"/>
        </w:rPr>
      </w:pPr>
      <w:r w:rsidRPr="002614B6">
        <w:rPr>
          <w:szCs w:val="24"/>
        </w:rPr>
        <w:t xml:space="preserve">          předmětu  nájmu a  je  povinen  uhradit  pronajímateli  tuto škodu v plné  výši.   </w:t>
      </w:r>
    </w:p>
    <w:p w:rsidR="00122B5D" w:rsidRPr="002614B6" w:rsidRDefault="00122B5D" w:rsidP="00122B5D">
      <w:pPr>
        <w:pStyle w:val="Zkladntext3"/>
        <w:tabs>
          <w:tab w:val="left" w:pos="360"/>
        </w:tabs>
        <w:ind w:left="357" w:hanging="357"/>
        <w:rPr>
          <w:szCs w:val="24"/>
        </w:rPr>
      </w:pPr>
      <w:r w:rsidRPr="002614B6">
        <w:rPr>
          <w:szCs w:val="24"/>
        </w:rPr>
        <w:t xml:space="preserve">          Nájemce  rovněž  odpovídá  za  škody,  které  vzniknou  v souvislosti  s jeho činností na </w:t>
      </w:r>
    </w:p>
    <w:p w:rsidR="00122B5D" w:rsidRPr="002614B6" w:rsidRDefault="00122B5D" w:rsidP="00122B5D">
      <w:pPr>
        <w:pStyle w:val="Zkladntext3"/>
        <w:tabs>
          <w:tab w:val="left" w:pos="360"/>
        </w:tabs>
        <w:ind w:left="357" w:hanging="357"/>
        <w:rPr>
          <w:szCs w:val="24"/>
        </w:rPr>
      </w:pPr>
      <w:r w:rsidRPr="002614B6">
        <w:rPr>
          <w:szCs w:val="24"/>
        </w:rPr>
        <w:t xml:space="preserve">          zdraví a majetku třetích osob. </w:t>
      </w:r>
    </w:p>
    <w:p w:rsidR="00122B5D" w:rsidRPr="002614B6" w:rsidRDefault="00122B5D" w:rsidP="00122B5D">
      <w:pPr>
        <w:jc w:val="both"/>
        <w:rPr>
          <w:sz w:val="22"/>
          <w:szCs w:val="22"/>
        </w:rPr>
      </w:pPr>
    </w:p>
    <w:p w:rsidR="00122B5D" w:rsidRDefault="00122B5D" w:rsidP="00122B5D">
      <w:pPr>
        <w:pStyle w:val="Zkladntext3"/>
        <w:tabs>
          <w:tab w:val="left" w:pos="360"/>
        </w:tabs>
        <w:rPr>
          <w:szCs w:val="24"/>
        </w:rPr>
      </w:pPr>
      <w:r w:rsidRPr="002D2428">
        <w:rPr>
          <w:szCs w:val="24"/>
        </w:rPr>
        <w:lastRenderedPageBreak/>
        <w:t>5.5.</w:t>
      </w:r>
      <w:r w:rsidR="00C95008">
        <w:rPr>
          <w:szCs w:val="24"/>
        </w:rPr>
        <w:t xml:space="preserve">a) </w:t>
      </w:r>
      <w:r w:rsidRPr="002D2428">
        <w:rPr>
          <w:szCs w:val="24"/>
        </w:rPr>
        <w:t>Nájemce se zavazuje</w:t>
      </w:r>
      <w:r>
        <w:rPr>
          <w:szCs w:val="24"/>
        </w:rPr>
        <w:t xml:space="preserve"> </w:t>
      </w:r>
      <w:r w:rsidRPr="002D2428">
        <w:rPr>
          <w:szCs w:val="24"/>
        </w:rPr>
        <w:t xml:space="preserve"> umožnit </w:t>
      </w:r>
      <w:r>
        <w:rPr>
          <w:szCs w:val="24"/>
        </w:rPr>
        <w:t xml:space="preserve"> </w:t>
      </w:r>
      <w:r w:rsidRPr="002D2428">
        <w:rPr>
          <w:szCs w:val="24"/>
        </w:rPr>
        <w:t xml:space="preserve">pronajímateli, nebo jím   pověřeným  osobám  na  jejich </w:t>
      </w:r>
    </w:p>
    <w:p w:rsidR="00122B5D" w:rsidRPr="002D2428" w:rsidRDefault="00122B5D" w:rsidP="00122B5D">
      <w:pPr>
        <w:pStyle w:val="Zkladntext3"/>
        <w:tabs>
          <w:tab w:val="left" w:pos="360"/>
        </w:tabs>
        <w:rPr>
          <w:szCs w:val="24"/>
        </w:rPr>
      </w:pPr>
      <w:r>
        <w:rPr>
          <w:szCs w:val="24"/>
        </w:rPr>
        <w:t xml:space="preserve">          </w:t>
      </w:r>
      <w:r w:rsidRPr="002D2428">
        <w:rPr>
          <w:szCs w:val="24"/>
        </w:rPr>
        <w:t xml:space="preserve">požádání,  přístup  do pronajatých nemovitostí. </w:t>
      </w:r>
    </w:p>
    <w:p w:rsidR="00D62EFD" w:rsidRDefault="00122B5D" w:rsidP="00D62EFD">
      <w:pPr>
        <w:jc w:val="both"/>
        <w:rPr>
          <w:sz w:val="24"/>
          <w:szCs w:val="24"/>
        </w:rPr>
      </w:pPr>
      <w:r w:rsidRPr="00C95008">
        <w:rPr>
          <w:sz w:val="24"/>
          <w:szCs w:val="24"/>
        </w:rPr>
        <w:t xml:space="preserve"> </w:t>
      </w:r>
      <w:r w:rsidR="00C95008" w:rsidRPr="00C95008">
        <w:rPr>
          <w:sz w:val="24"/>
          <w:szCs w:val="24"/>
        </w:rPr>
        <w:t xml:space="preserve">   </w:t>
      </w:r>
      <w:r w:rsidR="00C95008">
        <w:rPr>
          <w:sz w:val="24"/>
          <w:szCs w:val="24"/>
        </w:rPr>
        <w:t xml:space="preserve"> </w:t>
      </w:r>
      <w:r w:rsidR="00D62EFD">
        <w:rPr>
          <w:sz w:val="24"/>
          <w:szCs w:val="24"/>
        </w:rPr>
        <w:t xml:space="preserve"> </w:t>
      </w:r>
      <w:r w:rsidR="00D62EFD">
        <w:rPr>
          <w:sz w:val="24"/>
        </w:rPr>
        <w:t xml:space="preserve">b) </w:t>
      </w:r>
      <w:r w:rsidR="00D62EFD">
        <w:rPr>
          <w:sz w:val="24"/>
          <w:szCs w:val="24"/>
        </w:rPr>
        <w:t xml:space="preserve">Nájemce   je   povinen   umožnit   pracovníkům  JIHLAVSKÝCH  KOTELEN,  s. r. o. </w:t>
      </w:r>
    </w:p>
    <w:p w:rsidR="00D62EFD" w:rsidRDefault="00D62EFD" w:rsidP="00D62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přístup  do  prostor  uvedených  v bodě  2.5.a)  této smlouvy a zajistit dodávky energií</w:t>
      </w:r>
    </w:p>
    <w:p w:rsidR="00D62EFD" w:rsidRDefault="00D62EFD" w:rsidP="00D62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pro bezproblémový provoz  předávacích stanic.</w:t>
      </w:r>
    </w:p>
    <w:p w:rsidR="00122B5D" w:rsidRPr="002D2428" w:rsidRDefault="00122B5D" w:rsidP="00D62EFD">
      <w:pPr>
        <w:jc w:val="both"/>
        <w:rPr>
          <w:sz w:val="24"/>
          <w:szCs w:val="24"/>
        </w:rPr>
      </w:pPr>
    </w:p>
    <w:p w:rsidR="00122B5D" w:rsidRDefault="00122B5D" w:rsidP="00122B5D">
      <w:pPr>
        <w:jc w:val="both"/>
        <w:rPr>
          <w:sz w:val="24"/>
          <w:szCs w:val="24"/>
        </w:rPr>
      </w:pPr>
      <w:r w:rsidRPr="00F85153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F8515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Jakékoliv stavební a jiné úpravy předmětu  nájmu, technické zhodnocení a opravy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>(nad</w:t>
      </w:r>
      <w:r>
        <w:rPr>
          <w:sz w:val="24"/>
          <w:szCs w:val="24"/>
        </w:rPr>
        <w:t xml:space="preserve"> </w:t>
      </w:r>
    </w:p>
    <w:p w:rsidR="00122B5D" w:rsidRDefault="00122B5D" w:rsidP="00122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 xml:space="preserve">rámec běžné údržby)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předmětu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nájmu,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může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nájemce provádět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pouze  s</w:t>
      </w:r>
      <w:r>
        <w:rPr>
          <w:sz w:val="24"/>
          <w:szCs w:val="24"/>
        </w:rPr>
        <w:t xml:space="preserve">   </w:t>
      </w:r>
      <w:r w:rsidRPr="00F85153">
        <w:rPr>
          <w:sz w:val="24"/>
          <w:szCs w:val="24"/>
        </w:rPr>
        <w:t>předchozím</w:t>
      </w:r>
    </w:p>
    <w:p w:rsidR="00122B5D" w:rsidRDefault="00122B5D" w:rsidP="00122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5153">
        <w:rPr>
          <w:sz w:val="24"/>
          <w:szCs w:val="24"/>
        </w:rPr>
        <w:t xml:space="preserve"> písemným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souhlasem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pronajímatele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dodržení </w:t>
      </w:r>
      <w:r>
        <w:rPr>
          <w:sz w:val="24"/>
          <w:szCs w:val="24"/>
        </w:rPr>
        <w:t xml:space="preserve">   </w:t>
      </w:r>
      <w:r w:rsidRPr="00F85153">
        <w:rPr>
          <w:sz w:val="24"/>
          <w:szCs w:val="24"/>
        </w:rPr>
        <w:t xml:space="preserve">podmínek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v</w:t>
      </w:r>
      <w:r>
        <w:rPr>
          <w:sz w:val="24"/>
          <w:szCs w:val="24"/>
        </w:rPr>
        <w:t xml:space="preserve">   </w:t>
      </w:r>
      <w:r w:rsidRPr="00F85153">
        <w:rPr>
          <w:sz w:val="24"/>
          <w:szCs w:val="24"/>
        </w:rPr>
        <w:t>tomto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souhlasu</w:t>
      </w:r>
      <w:r>
        <w:rPr>
          <w:sz w:val="24"/>
          <w:szCs w:val="24"/>
        </w:rPr>
        <w:t xml:space="preserve"> </w:t>
      </w:r>
    </w:p>
    <w:p w:rsidR="00122B5D" w:rsidRDefault="00122B5D" w:rsidP="00122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 xml:space="preserve">uvedených. </w:t>
      </w:r>
      <w:r>
        <w:rPr>
          <w:sz w:val="24"/>
          <w:szCs w:val="24"/>
        </w:rPr>
        <w:t>P</w:t>
      </w:r>
      <w:r w:rsidRPr="00F85153">
        <w:rPr>
          <w:sz w:val="24"/>
          <w:szCs w:val="24"/>
        </w:rPr>
        <w:t>ísemný souhlas pronajímatele je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nájemce povinen si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vyžádat i pro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umístění </w:t>
      </w:r>
    </w:p>
    <w:p w:rsidR="00122B5D" w:rsidRDefault="00122B5D" w:rsidP="00122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 xml:space="preserve">reklamy na venkovních zdech objektu, oplocení aj. pronajatých nemovitostech. </w:t>
      </w:r>
    </w:p>
    <w:p w:rsidR="00C95008" w:rsidRDefault="00C95008" w:rsidP="00122B5D">
      <w:pPr>
        <w:jc w:val="both"/>
        <w:rPr>
          <w:sz w:val="24"/>
          <w:szCs w:val="24"/>
        </w:rPr>
      </w:pPr>
    </w:p>
    <w:p w:rsidR="00122B5D" w:rsidRDefault="00122B5D" w:rsidP="00122B5D">
      <w:pPr>
        <w:jc w:val="both"/>
        <w:rPr>
          <w:sz w:val="24"/>
          <w:szCs w:val="24"/>
        </w:rPr>
      </w:pPr>
      <w:r w:rsidRPr="00F85153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F8515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N</w:t>
      </w:r>
      <w:r w:rsidRPr="00F85153">
        <w:rPr>
          <w:sz w:val="24"/>
          <w:szCs w:val="24"/>
        </w:rPr>
        <w:t>ájemce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je  povinen bez zbytečného odkladu oznámit pronajímateli potřebu oprav (nad</w:t>
      </w:r>
    </w:p>
    <w:p w:rsidR="00122B5D" w:rsidRDefault="00122B5D" w:rsidP="00122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851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rámec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běžných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oprav a údržby),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které  má  provést a umožnit  mu  provedení </w:t>
      </w:r>
      <w:r>
        <w:rPr>
          <w:sz w:val="24"/>
          <w:szCs w:val="24"/>
        </w:rPr>
        <w:t xml:space="preserve">  </w:t>
      </w:r>
      <w:r w:rsidRPr="00F85153">
        <w:rPr>
          <w:sz w:val="24"/>
          <w:szCs w:val="24"/>
        </w:rPr>
        <w:t xml:space="preserve"> těchto  </w:t>
      </w:r>
    </w:p>
    <w:p w:rsidR="00122B5D" w:rsidRDefault="00122B5D" w:rsidP="00122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>a jiných nezbytných oprav, jinak odpovídá za škodu,  která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 nesplněním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>této  povinnosti</w:t>
      </w:r>
    </w:p>
    <w:p w:rsidR="00122B5D" w:rsidRPr="00F85153" w:rsidRDefault="00122B5D" w:rsidP="00122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5153">
        <w:rPr>
          <w:sz w:val="24"/>
          <w:szCs w:val="24"/>
        </w:rPr>
        <w:t xml:space="preserve"> vznikla.</w:t>
      </w:r>
    </w:p>
    <w:p w:rsidR="00122B5D" w:rsidRPr="00F85153" w:rsidRDefault="00122B5D" w:rsidP="00122B5D">
      <w:pPr>
        <w:jc w:val="both"/>
        <w:rPr>
          <w:sz w:val="24"/>
          <w:szCs w:val="24"/>
        </w:rPr>
      </w:pPr>
    </w:p>
    <w:p w:rsidR="00122B5D" w:rsidRDefault="00122B5D" w:rsidP="00122B5D">
      <w:pPr>
        <w:jc w:val="both"/>
        <w:rPr>
          <w:sz w:val="24"/>
          <w:szCs w:val="24"/>
        </w:rPr>
      </w:pPr>
      <w:r w:rsidRPr="00F85153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F8515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Nájemce  je  oprávněn přenechat  předmět  nájmu,  nebo  jeho  část </w:t>
      </w:r>
      <w:r>
        <w:rPr>
          <w:sz w:val="24"/>
          <w:szCs w:val="24"/>
        </w:rPr>
        <w:t xml:space="preserve"> </w:t>
      </w:r>
      <w:r w:rsidRPr="00F85153">
        <w:rPr>
          <w:sz w:val="24"/>
          <w:szCs w:val="24"/>
        </w:rPr>
        <w:t xml:space="preserve">do  podnájmu  nebo </w:t>
      </w:r>
    </w:p>
    <w:p w:rsidR="00122B5D" w:rsidRDefault="00122B5D" w:rsidP="00122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5153">
        <w:rPr>
          <w:sz w:val="24"/>
          <w:szCs w:val="24"/>
        </w:rPr>
        <w:t>jiného užívání další osobě, jen v souladu s podmínkami zřizovací  listiny nájemce.</w:t>
      </w:r>
    </w:p>
    <w:p w:rsidR="00122B5D" w:rsidRDefault="00122B5D" w:rsidP="00122B5D">
      <w:pPr>
        <w:pStyle w:val="Zkladntext3"/>
      </w:pPr>
    </w:p>
    <w:p w:rsidR="00122B5D" w:rsidRDefault="00122B5D" w:rsidP="00122B5D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5.9.   Nájemce  je   povinen  po  ukončení  nájmu  vrátit   nemovitosti,  které  jsou  předmětem </w:t>
      </w:r>
    </w:p>
    <w:p w:rsidR="00122B5D" w:rsidRDefault="00122B5D" w:rsidP="00122B5D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  nájmu    dle   bodu   2.  této   smlouvy,     pronajímateli   ve   stavu  v jakém   je   převzal </w:t>
      </w:r>
    </w:p>
    <w:p w:rsidR="00122B5D" w:rsidRDefault="00122B5D" w:rsidP="00122B5D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  s přihlédnutím k obvyklému opotřebení,  respektive úpravám provedeným se  souhlasem</w:t>
      </w:r>
    </w:p>
    <w:p w:rsidR="00122B5D" w:rsidRDefault="00122B5D" w:rsidP="00122B5D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  pronajímatele během nájmu.</w:t>
      </w:r>
    </w:p>
    <w:p w:rsidR="00122B5D" w:rsidRDefault="00122B5D" w:rsidP="00122B5D">
      <w:pPr>
        <w:tabs>
          <w:tab w:val="left" w:pos="360"/>
        </w:tabs>
        <w:jc w:val="both"/>
        <w:rPr>
          <w:sz w:val="24"/>
        </w:rPr>
      </w:pPr>
    </w:p>
    <w:p w:rsidR="00122B5D" w:rsidRDefault="00122B5D" w:rsidP="00122B5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5.10.Tato smlouva o nájmu  nemovitostí může být změněna nebo  doplněna  jen   oboustranně </w:t>
      </w:r>
    </w:p>
    <w:p w:rsidR="00122B5D" w:rsidRDefault="00122B5D" w:rsidP="00122B5D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         podepsaným  písemným  dodatkem. </w:t>
      </w:r>
    </w:p>
    <w:p w:rsidR="00122B5D" w:rsidRDefault="00122B5D" w:rsidP="00122B5D">
      <w:pPr>
        <w:pStyle w:val="Zkladntext3"/>
      </w:pPr>
    </w:p>
    <w:p w:rsidR="00122B5D" w:rsidRDefault="00122B5D" w:rsidP="00122B5D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5.11. Obě smluvní strany se dohodly, že v případě porušení ustanovení bodů:</w:t>
      </w:r>
    </w:p>
    <w:p w:rsidR="00122B5D" w:rsidRDefault="00122B5D" w:rsidP="00122B5D">
      <w:pPr>
        <w:pStyle w:val="Zkladntextodsazen3"/>
        <w:spacing w:after="0"/>
        <w:ind w:left="0"/>
        <w:rPr>
          <w:sz w:val="24"/>
          <w:szCs w:val="24"/>
        </w:rPr>
      </w:pPr>
      <w:r>
        <w:t xml:space="preserve">              </w:t>
      </w:r>
      <w:r w:rsidRPr="00C92EDC">
        <w:rPr>
          <w:sz w:val="24"/>
          <w:szCs w:val="24"/>
        </w:rPr>
        <w:t>2.</w:t>
      </w:r>
      <w:r>
        <w:rPr>
          <w:sz w:val="24"/>
          <w:szCs w:val="24"/>
        </w:rPr>
        <w:t xml:space="preserve">; </w:t>
      </w:r>
      <w:r w:rsidRPr="00C92EDC">
        <w:rPr>
          <w:sz w:val="24"/>
          <w:szCs w:val="24"/>
        </w:rPr>
        <w:t>3.</w:t>
      </w:r>
      <w:r>
        <w:rPr>
          <w:sz w:val="24"/>
          <w:szCs w:val="24"/>
        </w:rPr>
        <w:t xml:space="preserve">; </w:t>
      </w:r>
      <w:r w:rsidRPr="00C92EDC">
        <w:rPr>
          <w:sz w:val="24"/>
          <w:szCs w:val="24"/>
        </w:rPr>
        <w:t>5.1.</w:t>
      </w:r>
      <w:r>
        <w:rPr>
          <w:sz w:val="24"/>
          <w:szCs w:val="24"/>
        </w:rPr>
        <w:t xml:space="preserve"> -  5.8</w:t>
      </w:r>
      <w:r w:rsidRPr="00C92E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této smlouvy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>nájemcem,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 </w:t>
      </w:r>
      <w:r w:rsidRPr="00C92EDC">
        <w:rPr>
          <w:sz w:val="24"/>
          <w:szCs w:val="24"/>
        </w:rPr>
        <w:t>jejichž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neplnění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byl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nájemce </w:t>
      </w:r>
      <w:r>
        <w:rPr>
          <w:sz w:val="24"/>
          <w:szCs w:val="24"/>
        </w:rPr>
        <w:t xml:space="preserve">  </w:t>
      </w:r>
      <w:r w:rsidRPr="00C92EDC">
        <w:rPr>
          <w:sz w:val="24"/>
          <w:szCs w:val="24"/>
        </w:rPr>
        <w:t xml:space="preserve">písemně  </w:t>
      </w:r>
    </w:p>
    <w:p w:rsidR="00122B5D" w:rsidRDefault="00122B5D" w:rsidP="00122B5D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92EDC">
        <w:rPr>
          <w:sz w:val="24"/>
          <w:szCs w:val="24"/>
        </w:rPr>
        <w:t>upozorněn   pronajímatelem  a  do  20-ti  pracovních  dnů  od  doručení   písemné  výzvy</w:t>
      </w:r>
    </w:p>
    <w:p w:rsidR="00122B5D" w:rsidRDefault="00122B5D" w:rsidP="00122B5D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92EDC">
        <w:rPr>
          <w:sz w:val="24"/>
          <w:szCs w:val="24"/>
        </w:rPr>
        <w:t xml:space="preserve">  nezjednal   nápravu,   má  pronajímatel právo  od   této  smlouvy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odstoupit  a   smlouva  </w:t>
      </w:r>
    </w:p>
    <w:p w:rsidR="00122B5D" w:rsidRPr="00C92EDC" w:rsidRDefault="00122B5D" w:rsidP="00122B5D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92EDC">
        <w:rPr>
          <w:sz w:val="24"/>
          <w:szCs w:val="24"/>
        </w:rPr>
        <w:t>v  tomto  případě  zanikne  doručením   písemného  oznámení o odstoupení nájemci.</w:t>
      </w:r>
    </w:p>
    <w:p w:rsidR="00122B5D" w:rsidRPr="008375E1" w:rsidRDefault="00122B5D" w:rsidP="00122B5D">
      <w:pPr>
        <w:pStyle w:val="Zkladntext3"/>
        <w:rPr>
          <w:szCs w:val="24"/>
        </w:rPr>
      </w:pPr>
    </w:p>
    <w:p w:rsidR="00122B5D" w:rsidRDefault="00B93CC7" w:rsidP="00122B5D">
      <w:pPr>
        <w:pStyle w:val="Zkladntext3"/>
        <w:rPr>
          <w:szCs w:val="24"/>
        </w:rPr>
      </w:pPr>
      <w:r>
        <w:rPr>
          <w:szCs w:val="24"/>
        </w:rPr>
        <w:t>5.12</w:t>
      </w:r>
      <w:r w:rsidR="00122B5D" w:rsidRPr="008375E1">
        <w:rPr>
          <w:szCs w:val="24"/>
        </w:rPr>
        <w:t xml:space="preserve">. Tato smlouva je </w:t>
      </w:r>
      <w:r w:rsidR="00122B5D">
        <w:rPr>
          <w:szCs w:val="24"/>
        </w:rPr>
        <w:t xml:space="preserve"> </w:t>
      </w:r>
      <w:r w:rsidR="00122B5D" w:rsidRPr="008375E1">
        <w:rPr>
          <w:szCs w:val="24"/>
        </w:rPr>
        <w:t xml:space="preserve">vyhotovena ve </w:t>
      </w:r>
      <w:r w:rsidR="00122B5D">
        <w:rPr>
          <w:szCs w:val="24"/>
        </w:rPr>
        <w:t>třech</w:t>
      </w:r>
      <w:r w:rsidR="00122B5D" w:rsidRPr="008375E1">
        <w:rPr>
          <w:szCs w:val="24"/>
        </w:rPr>
        <w:t xml:space="preserve"> stejnopisech, z toho tři pro pronajímatele a   jedno </w:t>
      </w:r>
    </w:p>
    <w:p w:rsidR="00122B5D" w:rsidRPr="008375E1" w:rsidRDefault="00122B5D" w:rsidP="00122B5D">
      <w:pPr>
        <w:pStyle w:val="Zkladntext3"/>
        <w:rPr>
          <w:szCs w:val="24"/>
        </w:rPr>
      </w:pPr>
      <w:r>
        <w:rPr>
          <w:szCs w:val="24"/>
        </w:rPr>
        <w:t xml:space="preserve">         </w:t>
      </w:r>
      <w:r w:rsidRPr="008375E1">
        <w:rPr>
          <w:szCs w:val="24"/>
        </w:rPr>
        <w:t>vyhotovení obdrží nájemce.</w:t>
      </w:r>
    </w:p>
    <w:p w:rsidR="00122B5D" w:rsidRPr="008375E1" w:rsidRDefault="00122B5D" w:rsidP="00122B5D">
      <w:pPr>
        <w:jc w:val="both"/>
        <w:rPr>
          <w:sz w:val="24"/>
          <w:szCs w:val="24"/>
        </w:rPr>
      </w:pPr>
    </w:p>
    <w:p w:rsidR="00122B5D" w:rsidRPr="008375E1" w:rsidRDefault="00122B5D" w:rsidP="00122B5D">
      <w:pPr>
        <w:pStyle w:val="Zkladntext3"/>
        <w:tabs>
          <w:tab w:val="left" w:pos="660"/>
        </w:tabs>
        <w:rPr>
          <w:szCs w:val="24"/>
        </w:rPr>
      </w:pPr>
      <w:r w:rsidRPr="008375E1">
        <w:rPr>
          <w:szCs w:val="24"/>
        </w:rPr>
        <w:t>5.1</w:t>
      </w:r>
      <w:r w:rsidR="00B93CC7">
        <w:rPr>
          <w:szCs w:val="24"/>
        </w:rPr>
        <w:t>3</w:t>
      </w:r>
      <w:r w:rsidRPr="008375E1">
        <w:rPr>
          <w:szCs w:val="24"/>
        </w:rPr>
        <w:t xml:space="preserve">. Ostatní  práva a povinnosti vyplývající z  této smlouvy, pokud nejsou   v   této   smlouvě </w:t>
      </w:r>
    </w:p>
    <w:p w:rsidR="00122B5D" w:rsidRPr="008375E1" w:rsidRDefault="00122B5D" w:rsidP="00122B5D">
      <w:pPr>
        <w:pStyle w:val="Zkladntext3"/>
        <w:tabs>
          <w:tab w:val="left" w:pos="660"/>
        </w:tabs>
        <w:rPr>
          <w:szCs w:val="24"/>
        </w:rPr>
      </w:pPr>
      <w:r w:rsidRPr="008375E1">
        <w:rPr>
          <w:szCs w:val="24"/>
        </w:rPr>
        <w:t xml:space="preserve">         upraveny  se  řídí příslušnými ustanoveními Občanského zákoníku.</w:t>
      </w:r>
    </w:p>
    <w:p w:rsidR="00122B5D" w:rsidRPr="008375E1" w:rsidRDefault="00122B5D" w:rsidP="00122B5D">
      <w:pPr>
        <w:pStyle w:val="Zkladntext3"/>
        <w:rPr>
          <w:szCs w:val="24"/>
        </w:rPr>
      </w:pPr>
    </w:p>
    <w:p w:rsidR="00122B5D" w:rsidRDefault="00122B5D" w:rsidP="00122B5D">
      <w:pPr>
        <w:tabs>
          <w:tab w:val="left" w:pos="660"/>
        </w:tabs>
        <w:jc w:val="both"/>
        <w:rPr>
          <w:sz w:val="24"/>
        </w:rPr>
      </w:pPr>
      <w:r>
        <w:rPr>
          <w:sz w:val="24"/>
        </w:rPr>
        <w:t>5.1</w:t>
      </w:r>
      <w:r w:rsidR="00B93CC7">
        <w:rPr>
          <w:sz w:val="24"/>
        </w:rPr>
        <w:t>4</w:t>
      </w:r>
      <w:r>
        <w:rPr>
          <w:sz w:val="24"/>
        </w:rPr>
        <w:t xml:space="preserve">. Nedílnou součástí této nájemní smlouvy je technická předloha dle bodu 2. této smlouvy.  </w:t>
      </w:r>
    </w:p>
    <w:p w:rsidR="00122B5D" w:rsidRDefault="00122B5D" w:rsidP="00122B5D">
      <w:pPr>
        <w:pStyle w:val="Zkladntext3"/>
      </w:pPr>
      <w:r>
        <w:t xml:space="preserve">      </w:t>
      </w:r>
    </w:p>
    <w:p w:rsidR="00B93CC7" w:rsidRDefault="00B93CC7" w:rsidP="00B93CC7">
      <w:pPr>
        <w:pStyle w:val="Zkladntext2"/>
        <w:tabs>
          <w:tab w:val="left" w:pos="660"/>
        </w:tabs>
        <w:jc w:val="both"/>
      </w:pPr>
      <w:r>
        <w:t xml:space="preserve">5.15. Po  dohodě smluvních stran  se   ruší    smlouva o  nájmu  nemovitostí  č.ev.  52/OSR/00 </w:t>
      </w:r>
    </w:p>
    <w:p w:rsidR="00B93CC7" w:rsidRDefault="00B93CC7" w:rsidP="00B93CC7">
      <w:pPr>
        <w:pStyle w:val="Zkladntext2"/>
        <w:tabs>
          <w:tab w:val="left" w:pos="660"/>
        </w:tabs>
        <w:jc w:val="both"/>
      </w:pPr>
      <w:r>
        <w:t xml:space="preserve">         ze  dne 17.1.2000 včetně  dodatku  č. ev. 1553/OSR/01 ze  dne 30.10.2001.</w:t>
      </w:r>
    </w:p>
    <w:p w:rsidR="00B93CC7" w:rsidRDefault="00B93CC7" w:rsidP="00B93CC7">
      <w:pPr>
        <w:tabs>
          <w:tab w:val="left" w:pos="660"/>
        </w:tabs>
        <w:jc w:val="both"/>
        <w:rPr>
          <w:sz w:val="24"/>
        </w:rPr>
      </w:pPr>
    </w:p>
    <w:p w:rsidR="00B93CC7" w:rsidRDefault="00B93CC7" w:rsidP="00B93CC7">
      <w:pPr>
        <w:tabs>
          <w:tab w:val="left" w:pos="660"/>
        </w:tabs>
        <w:jc w:val="both"/>
        <w:rPr>
          <w:sz w:val="24"/>
        </w:rPr>
      </w:pPr>
      <w:r>
        <w:rPr>
          <w:sz w:val="24"/>
        </w:rPr>
        <w:t xml:space="preserve">5.16. Tato  smlouva   byla  schválena    usnesením  Rady  města Jihlavy  č. 74/10-RM  ze  dne </w:t>
      </w:r>
    </w:p>
    <w:p w:rsidR="00B93CC7" w:rsidRDefault="00B93CC7" w:rsidP="00B93CC7">
      <w:pPr>
        <w:tabs>
          <w:tab w:val="left" w:pos="660"/>
        </w:tabs>
        <w:jc w:val="both"/>
        <w:rPr>
          <w:sz w:val="24"/>
        </w:rPr>
      </w:pPr>
      <w:r>
        <w:rPr>
          <w:sz w:val="24"/>
        </w:rPr>
        <w:t xml:space="preserve">         19. 11. 2010.</w:t>
      </w:r>
    </w:p>
    <w:p w:rsidR="007F4F5E" w:rsidRDefault="007F4F5E" w:rsidP="008F3FB0">
      <w:pPr>
        <w:jc w:val="both"/>
        <w:rPr>
          <w:sz w:val="24"/>
        </w:rPr>
      </w:pPr>
    </w:p>
    <w:p w:rsidR="007F4F5E" w:rsidRDefault="007F4F5E" w:rsidP="007F4F5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7F4F5E" w:rsidRDefault="007F4F5E" w:rsidP="007F4F5E">
      <w:pPr>
        <w:pStyle w:val="Zkladntext2"/>
      </w:pPr>
      <w:r>
        <w:t>Ostatní články a ujednání nájemní smlouvy ze dne</w:t>
      </w:r>
      <w:r w:rsidR="00E33236">
        <w:t xml:space="preserve"> 23. 11. 2010 </w:t>
      </w:r>
      <w:r>
        <w:t>zůstávají beze změny.</w:t>
      </w:r>
    </w:p>
    <w:p w:rsidR="00A9404E" w:rsidRDefault="00A9404E" w:rsidP="00A9404E">
      <w:pPr>
        <w:pStyle w:val="Zkladntext2"/>
        <w:jc w:val="center"/>
        <w:rPr>
          <w:b/>
        </w:rPr>
      </w:pPr>
    </w:p>
    <w:p w:rsidR="007F4F5E" w:rsidRDefault="007F4F5E" w:rsidP="00A9404E">
      <w:pPr>
        <w:pStyle w:val="Zkladntext2"/>
        <w:jc w:val="center"/>
        <w:rPr>
          <w:b/>
        </w:rPr>
      </w:pPr>
      <w:r>
        <w:rPr>
          <w:b/>
        </w:rPr>
        <w:t>IV.</w:t>
      </w:r>
    </w:p>
    <w:p w:rsidR="007F4F5E" w:rsidRDefault="007F4F5E" w:rsidP="007F4F5E">
      <w:pPr>
        <w:pStyle w:val="Zkladntext3"/>
      </w:pPr>
      <w:r>
        <w:t xml:space="preserve">Tento dodatek </w:t>
      </w:r>
      <w:r w:rsidR="00AD3A50">
        <w:t xml:space="preserve">č.1 </w:t>
      </w:r>
      <w:r>
        <w:t xml:space="preserve">se vyhotovuje ve třech stejnopisech, z toho dva pro pronajímatele a jedno vyhotovení obdrží nájemce. </w:t>
      </w:r>
    </w:p>
    <w:p w:rsidR="008F3FB0" w:rsidRDefault="008F3FB0" w:rsidP="007F4F5E">
      <w:pPr>
        <w:pStyle w:val="Zkladntext2"/>
      </w:pPr>
    </w:p>
    <w:p w:rsidR="007F4F5E" w:rsidRDefault="007F4F5E" w:rsidP="007F4F5E">
      <w:pPr>
        <w:spacing w:after="120"/>
        <w:jc w:val="center"/>
        <w:rPr>
          <w:sz w:val="24"/>
        </w:rPr>
      </w:pPr>
      <w:r>
        <w:rPr>
          <w:b/>
          <w:sz w:val="24"/>
        </w:rPr>
        <w:t>V.</w:t>
      </w:r>
    </w:p>
    <w:p w:rsidR="00B93CC7" w:rsidRPr="00E638BB" w:rsidRDefault="00B93CC7" w:rsidP="00B93CC7">
      <w:pPr>
        <w:jc w:val="both"/>
        <w:rPr>
          <w:sz w:val="24"/>
          <w:szCs w:val="24"/>
        </w:rPr>
      </w:pPr>
      <w:r w:rsidRPr="00960A9E">
        <w:rPr>
          <w:sz w:val="24"/>
          <w:szCs w:val="24"/>
        </w:rPr>
        <w:t>Tento dodatek č.</w:t>
      </w:r>
      <w:r>
        <w:rPr>
          <w:sz w:val="24"/>
          <w:szCs w:val="24"/>
        </w:rPr>
        <w:t xml:space="preserve"> </w:t>
      </w:r>
      <w:r w:rsidR="00AD3A50">
        <w:rPr>
          <w:sz w:val="24"/>
          <w:szCs w:val="24"/>
        </w:rPr>
        <w:t>1</w:t>
      </w:r>
      <w:r w:rsidRPr="00960A9E">
        <w:rPr>
          <w:sz w:val="24"/>
          <w:szCs w:val="24"/>
        </w:rPr>
        <w:t xml:space="preserve"> byl  schválen  usnesením Rady města Jihlavy  </w:t>
      </w:r>
      <w:r>
        <w:rPr>
          <w:sz w:val="24"/>
          <w:szCs w:val="24"/>
        </w:rPr>
        <w:t>č.</w:t>
      </w:r>
      <w:r w:rsidR="003A2147">
        <w:rPr>
          <w:sz w:val="24"/>
          <w:szCs w:val="24"/>
        </w:rPr>
        <w:t xml:space="preserve"> </w:t>
      </w:r>
      <w:r w:rsidR="00D73062">
        <w:rPr>
          <w:sz w:val="24"/>
          <w:szCs w:val="24"/>
        </w:rPr>
        <w:t xml:space="preserve">88/18 - </w:t>
      </w:r>
      <w:r>
        <w:rPr>
          <w:sz w:val="24"/>
          <w:szCs w:val="24"/>
        </w:rPr>
        <w:t xml:space="preserve">RM </w:t>
      </w:r>
      <w:r w:rsidRPr="00960A9E">
        <w:rPr>
          <w:sz w:val="24"/>
          <w:szCs w:val="24"/>
        </w:rPr>
        <w:t xml:space="preserve">ze dne </w:t>
      </w:r>
      <w:r w:rsidR="00D73062">
        <w:rPr>
          <w:sz w:val="24"/>
          <w:szCs w:val="24"/>
        </w:rPr>
        <w:t>29. 11. 2018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nabývá  platnosti dnem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podpisu oprávněnými zástupci obou stran a účinnosti dnem  uveřejnění v registru smluv.</w:t>
      </w:r>
      <w:r>
        <w:rPr>
          <w:sz w:val="24"/>
          <w:szCs w:val="24"/>
        </w:rPr>
        <w:t xml:space="preserve"> </w:t>
      </w:r>
      <w:r w:rsidRPr="00E638BB">
        <w:rPr>
          <w:bCs/>
          <w:sz w:val="24"/>
          <w:szCs w:val="24"/>
        </w:rPr>
        <w:t>Statutární město Jihlava zajistí uveřejnění této smlouvy v registru smluv v souladu s právními předpisy.</w:t>
      </w:r>
    </w:p>
    <w:p w:rsidR="000836B5" w:rsidRDefault="000836B5" w:rsidP="007F4F5E">
      <w:pPr>
        <w:pStyle w:val="Zkladntext2"/>
      </w:pPr>
    </w:p>
    <w:p w:rsidR="000836B5" w:rsidRDefault="000836B5" w:rsidP="007F4F5E">
      <w:pPr>
        <w:pStyle w:val="Zkladntext2"/>
      </w:pPr>
    </w:p>
    <w:p w:rsidR="000836B5" w:rsidRDefault="000836B5" w:rsidP="007F4F5E">
      <w:pPr>
        <w:pStyle w:val="Zkladntext2"/>
      </w:pPr>
    </w:p>
    <w:p w:rsidR="000836B5" w:rsidRDefault="000836B5" w:rsidP="007F4F5E">
      <w:pPr>
        <w:pStyle w:val="Zkladntext2"/>
      </w:pPr>
    </w:p>
    <w:p w:rsidR="000836B5" w:rsidRDefault="000836B5" w:rsidP="007F4F5E">
      <w:pPr>
        <w:pStyle w:val="Zkladntext2"/>
      </w:pPr>
    </w:p>
    <w:p w:rsidR="000836B5" w:rsidRDefault="000836B5" w:rsidP="007F4F5E">
      <w:pPr>
        <w:pStyle w:val="Zkladntext2"/>
      </w:pPr>
    </w:p>
    <w:p w:rsidR="00A9404E" w:rsidRDefault="007F4F5E" w:rsidP="00A9404E">
      <w:pPr>
        <w:pStyle w:val="Zkladntext2"/>
      </w:pPr>
      <w:r>
        <w:t>V Jihlavě dne :</w:t>
      </w:r>
      <w:r w:rsidR="00A9404E">
        <w:tab/>
      </w:r>
      <w:r w:rsidR="00A9404E">
        <w:tab/>
      </w:r>
      <w:r w:rsidR="00A9404E">
        <w:tab/>
      </w:r>
      <w:r w:rsidR="00A9404E">
        <w:tab/>
      </w:r>
      <w:r w:rsidR="00A9404E">
        <w:tab/>
      </w:r>
      <w:r w:rsidR="00A9404E">
        <w:tab/>
      </w:r>
      <w:r w:rsidR="00A9404E">
        <w:tab/>
        <w:t>V Jihlavě dne :</w:t>
      </w:r>
    </w:p>
    <w:p w:rsidR="007F4F5E" w:rsidRDefault="007F4F5E" w:rsidP="007F4F5E">
      <w:pPr>
        <w:pStyle w:val="Zkladntext2"/>
      </w:pPr>
    </w:p>
    <w:p w:rsidR="007F4F5E" w:rsidRDefault="007F4F5E" w:rsidP="007F4F5E">
      <w:pPr>
        <w:pStyle w:val="Zkladntext2"/>
      </w:pPr>
    </w:p>
    <w:p w:rsidR="007F4F5E" w:rsidRDefault="007F4F5E" w:rsidP="007F4F5E">
      <w:pPr>
        <w:pStyle w:val="Zkladntext2"/>
        <w:rPr>
          <w:b/>
        </w:rPr>
      </w:pPr>
      <w:r>
        <w:rPr>
          <w:b/>
        </w:rPr>
        <w:t>Pronajímatel:                                                                                   Nájemce:</w:t>
      </w:r>
    </w:p>
    <w:p w:rsidR="007F4F5E" w:rsidRDefault="007F4F5E" w:rsidP="007F4F5E">
      <w:pPr>
        <w:pStyle w:val="Zkladntext2"/>
      </w:pPr>
    </w:p>
    <w:p w:rsidR="00A9404E" w:rsidRDefault="00A9404E" w:rsidP="007F4F5E">
      <w:pPr>
        <w:pStyle w:val="Zkladntext2"/>
      </w:pPr>
    </w:p>
    <w:p w:rsidR="007F4F5E" w:rsidRDefault="007F4F5E" w:rsidP="007F4F5E">
      <w:pPr>
        <w:pStyle w:val="Zkladntext2"/>
      </w:pPr>
    </w:p>
    <w:p w:rsidR="007F4F5E" w:rsidRDefault="007F4F5E" w:rsidP="007F4F5E">
      <w:r>
        <w:t xml:space="preserve">----------------------------------                                                                                    ------------------------------------ </w:t>
      </w:r>
    </w:p>
    <w:p w:rsidR="00B93CC7" w:rsidRDefault="00B93CC7" w:rsidP="007F4F5E">
      <w:pPr>
        <w:rPr>
          <w:sz w:val="24"/>
        </w:rPr>
      </w:pPr>
    </w:p>
    <w:p w:rsidR="007F4F5E" w:rsidRDefault="00A9404E" w:rsidP="007F4F5E">
      <w:pPr>
        <w:rPr>
          <w:sz w:val="24"/>
        </w:rPr>
      </w:pPr>
      <w:r>
        <w:rPr>
          <w:sz w:val="24"/>
        </w:rPr>
        <w:t xml:space="preserve">MgA. Karolína Koubová </w:t>
      </w:r>
      <w:r w:rsidR="00E33236">
        <w:rPr>
          <w:sz w:val="24"/>
        </w:rPr>
        <w:t xml:space="preserve">             </w:t>
      </w:r>
      <w:r w:rsidR="008F3FB0">
        <w:rPr>
          <w:sz w:val="24"/>
        </w:rPr>
        <w:t xml:space="preserve"> </w:t>
      </w:r>
      <w:r w:rsidR="00B93CC7">
        <w:rPr>
          <w:sz w:val="24"/>
        </w:rPr>
        <w:t xml:space="preserve">                                             </w:t>
      </w:r>
      <w:r w:rsidR="008F3FB0">
        <w:rPr>
          <w:sz w:val="24"/>
        </w:rPr>
        <w:t xml:space="preserve">       </w:t>
      </w:r>
      <w:r>
        <w:rPr>
          <w:sz w:val="24"/>
        </w:rPr>
        <w:t xml:space="preserve"> </w:t>
      </w:r>
      <w:r w:rsidR="00E33236">
        <w:rPr>
          <w:sz w:val="24"/>
        </w:rPr>
        <w:t>Mgr. Pavel Říha</w:t>
      </w:r>
    </w:p>
    <w:p w:rsidR="007F4F5E" w:rsidRDefault="00A9404E" w:rsidP="007F4F5E">
      <w:pPr>
        <w:rPr>
          <w:sz w:val="24"/>
        </w:rPr>
      </w:pPr>
      <w:r>
        <w:rPr>
          <w:sz w:val="24"/>
        </w:rPr>
        <w:t>primátorka města</w:t>
      </w:r>
      <w:r w:rsidR="00B93CC7">
        <w:rPr>
          <w:sz w:val="24"/>
        </w:rPr>
        <w:t xml:space="preserve">     </w:t>
      </w:r>
      <w:r w:rsidR="007F4F5E"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</w:t>
      </w:r>
      <w:r w:rsidR="007F4F5E">
        <w:rPr>
          <w:sz w:val="24"/>
        </w:rPr>
        <w:t>ředitel školy</w:t>
      </w:r>
    </w:p>
    <w:p w:rsidR="007F4F5E" w:rsidRDefault="007F4F5E" w:rsidP="007F4F5E"/>
    <w:p w:rsidR="007F4F5E" w:rsidRDefault="007F4F5E" w:rsidP="007F4F5E"/>
    <w:p w:rsidR="007F4F5E" w:rsidRDefault="007F4F5E" w:rsidP="007F4F5E"/>
    <w:p w:rsidR="007F4F5E" w:rsidRDefault="007F4F5E" w:rsidP="007F4F5E"/>
    <w:p w:rsidR="00E33236" w:rsidRDefault="008F3FB0" w:rsidP="00E33236">
      <w:r>
        <w:rPr>
          <w:sz w:val="18"/>
        </w:rPr>
        <w:t xml:space="preserve"> </w:t>
      </w:r>
    </w:p>
    <w:p w:rsidR="007F4F5E" w:rsidRDefault="007F4F5E" w:rsidP="00E33236"/>
    <w:sectPr w:rsidR="007F4F5E" w:rsidSect="009436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4E" w:rsidRDefault="00A9404E" w:rsidP="00E87BEA">
      <w:r>
        <w:separator/>
      </w:r>
    </w:p>
  </w:endnote>
  <w:endnote w:type="continuationSeparator" w:id="0">
    <w:p w:rsidR="00A9404E" w:rsidRDefault="00A9404E" w:rsidP="00E8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8547"/>
      <w:docPartObj>
        <w:docPartGallery w:val="Page Numbers (Bottom of Page)"/>
        <w:docPartUnique/>
      </w:docPartObj>
    </w:sdtPr>
    <w:sdtEndPr/>
    <w:sdtContent>
      <w:p w:rsidR="00A9404E" w:rsidRDefault="00D7306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04E" w:rsidRDefault="00A940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4E" w:rsidRDefault="00A9404E" w:rsidP="00E87BEA">
      <w:r>
        <w:separator/>
      </w:r>
    </w:p>
  </w:footnote>
  <w:footnote w:type="continuationSeparator" w:id="0">
    <w:p w:rsidR="00A9404E" w:rsidRDefault="00A9404E" w:rsidP="00E8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F5E"/>
    <w:rsid w:val="00061DF6"/>
    <w:rsid w:val="0006272C"/>
    <w:rsid w:val="00067098"/>
    <w:rsid w:val="00075B08"/>
    <w:rsid w:val="000836B5"/>
    <w:rsid w:val="00122B5D"/>
    <w:rsid w:val="00191933"/>
    <w:rsid w:val="0019595C"/>
    <w:rsid w:val="001C0C33"/>
    <w:rsid w:val="003105E4"/>
    <w:rsid w:val="00341583"/>
    <w:rsid w:val="00342AF4"/>
    <w:rsid w:val="003A2147"/>
    <w:rsid w:val="003B3370"/>
    <w:rsid w:val="004164CC"/>
    <w:rsid w:val="004B0547"/>
    <w:rsid w:val="004B47BE"/>
    <w:rsid w:val="004C263C"/>
    <w:rsid w:val="00511A8B"/>
    <w:rsid w:val="006A1C1D"/>
    <w:rsid w:val="006E33D7"/>
    <w:rsid w:val="006F1D02"/>
    <w:rsid w:val="00701CC4"/>
    <w:rsid w:val="00737361"/>
    <w:rsid w:val="007F4F5E"/>
    <w:rsid w:val="007F57B5"/>
    <w:rsid w:val="00803573"/>
    <w:rsid w:val="00832DF9"/>
    <w:rsid w:val="00853EC2"/>
    <w:rsid w:val="008F3FB0"/>
    <w:rsid w:val="008F4644"/>
    <w:rsid w:val="0094368F"/>
    <w:rsid w:val="00964013"/>
    <w:rsid w:val="00975120"/>
    <w:rsid w:val="009B33FE"/>
    <w:rsid w:val="00A079F0"/>
    <w:rsid w:val="00A72737"/>
    <w:rsid w:val="00A9404E"/>
    <w:rsid w:val="00AD3A50"/>
    <w:rsid w:val="00B040BA"/>
    <w:rsid w:val="00B735CB"/>
    <w:rsid w:val="00B86AD7"/>
    <w:rsid w:val="00B93CC7"/>
    <w:rsid w:val="00BE4E1E"/>
    <w:rsid w:val="00C30802"/>
    <w:rsid w:val="00C95008"/>
    <w:rsid w:val="00CC5C9E"/>
    <w:rsid w:val="00D62EFD"/>
    <w:rsid w:val="00D6353C"/>
    <w:rsid w:val="00D73062"/>
    <w:rsid w:val="00D77E43"/>
    <w:rsid w:val="00D97BC6"/>
    <w:rsid w:val="00E14463"/>
    <w:rsid w:val="00E33236"/>
    <w:rsid w:val="00E56F0D"/>
    <w:rsid w:val="00E87BEA"/>
    <w:rsid w:val="00EB51DA"/>
    <w:rsid w:val="00F42486"/>
    <w:rsid w:val="00F51FC8"/>
    <w:rsid w:val="00F67AD2"/>
    <w:rsid w:val="00FA2B8D"/>
    <w:rsid w:val="00FE388C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8438"/>
  <w15:docId w15:val="{C7351753-EAD6-4B32-A32E-B92D950A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F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4F5E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F4F5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7F4F5E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F4F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7F4F5E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7F4F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unhideWhenUsed/>
    <w:rsid w:val="00BE4E1E"/>
    <w:pPr>
      <w:widowControl/>
      <w:suppressAutoHyphens/>
      <w:autoSpaceDN w:val="0"/>
      <w:ind w:left="283" w:hanging="283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56F0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56F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22B5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22B5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87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7B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B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0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0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1559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ŠŤASTNÁ Lenka</cp:lastModifiedBy>
  <cp:revision>23</cp:revision>
  <cp:lastPrinted>2018-12-03T09:25:00Z</cp:lastPrinted>
  <dcterms:created xsi:type="dcterms:W3CDTF">2011-11-01T07:15:00Z</dcterms:created>
  <dcterms:modified xsi:type="dcterms:W3CDTF">2018-12-03T09:39:00Z</dcterms:modified>
</cp:coreProperties>
</file>