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5" w:rsidRDefault="006E6DC4">
      <w:pPr>
        <w:pStyle w:val="Prosttext"/>
        <w:tabs>
          <w:tab w:val="left" w:pos="8505"/>
        </w:tabs>
        <w:ind w:right="-2263"/>
        <w:jc w:val="center"/>
      </w:pPr>
      <w:r>
        <w:rPr>
          <w:rFonts w:ascii="Times New Roman" w:hAnsi="Times New Roman"/>
          <w:b/>
          <w:color w:val="FF0000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</w:rPr>
        <w:t>SMLOUVA  O DÍLO</w:t>
      </w:r>
      <w:proofErr w:type="gramEnd"/>
      <w:r>
        <w:rPr>
          <w:rFonts w:ascii="Times New Roman" w:hAnsi="Times New Roman"/>
          <w:b/>
          <w:sz w:val="40"/>
        </w:rPr>
        <w:t xml:space="preserve"> 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uzavřená podle § 2586 a násl. zákona č. 89/2012 Sb. občanský zákoník, ve znění pozdějších předpisů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Pr="002009F9" w:rsidRDefault="006E6DC4" w:rsidP="000035E6">
      <w:pPr>
        <w:pStyle w:val="Prosttext"/>
        <w:tabs>
          <w:tab w:val="left" w:pos="8505"/>
        </w:tabs>
        <w:ind w:right="-2263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u w:val="single"/>
        </w:rPr>
        <w:t xml:space="preserve">1.1. Zhotovitel: </w:t>
      </w:r>
      <w:r>
        <w:rPr>
          <w:rFonts w:ascii="Times New Roman" w:hAnsi="Times New Roman"/>
        </w:rPr>
        <w:t xml:space="preserve">       </w:t>
      </w:r>
      <w:r w:rsidRPr="002009F9">
        <w:rPr>
          <w:rFonts w:ascii="Times New Roman" w:hAnsi="Times New Roman"/>
          <w:color w:val="auto"/>
        </w:rPr>
        <w:t xml:space="preserve"> </w:t>
      </w:r>
      <w:r w:rsidR="00616F2A">
        <w:rPr>
          <w:rFonts w:ascii="Times New Roman" w:hAnsi="Times New Roman"/>
          <w:color w:val="auto"/>
        </w:rPr>
        <w:t>Libor Vlček</w:t>
      </w:r>
    </w:p>
    <w:p w:rsidR="000035E6" w:rsidRPr="002009F9" w:rsidRDefault="000035E6" w:rsidP="000035E6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</w:rPr>
        <w:t xml:space="preserve">                                   </w:t>
      </w:r>
      <w:r w:rsidR="00616F2A">
        <w:rPr>
          <w:rFonts w:ascii="Times New Roman" w:hAnsi="Times New Roman"/>
          <w:color w:val="auto"/>
        </w:rPr>
        <w:t>Košťálov 279, 512 02 Košťálov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color w:val="auto"/>
          <w:szCs w:val="22"/>
        </w:rPr>
      </w:pPr>
      <w:r w:rsidRPr="002009F9">
        <w:rPr>
          <w:rFonts w:ascii="Times New Roman" w:hAnsi="Times New Roman"/>
          <w:color w:val="auto"/>
        </w:rPr>
        <w:t xml:space="preserve">                                   IČ: </w:t>
      </w:r>
      <w:r w:rsidR="00616F2A">
        <w:rPr>
          <w:rFonts w:ascii="Times New Roman" w:hAnsi="Times New Roman"/>
          <w:color w:val="auto"/>
          <w:szCs w:val="22"/>
        </w:rPr>
        <w:t>75877236</w:t>
      </w:r>
    </w:p>
    <w:p w:rsidR="00616F2A" w:rsidRPr="002009F9" w:rsidRDefault="00616F2A">
      <w:pPr>
        <w:pStyle w:val="Prosttext"/>
        <w:tabs>
          <w:tab w:val="left" w:pos="8505"/>
        </w:tabs>
        <w:ind w:right="-2263"/>
        <w:rPr>
          <w:color w:val="auto"/>
        </w:rPr>
      </w:pPr>
      <w:r>
        <w:rPr>
          <w:rFonts w:ascii="Times New Roman" w:hAnsi="Times New Roman"/>
          <w:color w:val="auto"/>
          <w:szCs w:val="22"/>
        </w:rPr>
        <w:t xml:space="preserve">                                   CZ8004183440</w:t>
      </w:r>
    </w:p>
    <w:p w:rsidR="00126D25" w:rsidRPr="002009F9" w:rsidRDefault="006E6DC4">
      <w:pPr>
        <w:pStyle w:val="Prosttext"/>
        <w:tabs>
          <w:tab w:val="left" w:pos="8505"/>
        </w:tabs>
        <w:ind w:right="-2263"/>
        <w:rPr>
          <w:color w:val="auto"/>
        </w:rPr>
      </w:pPr>
      <w:r w:rsidRPr="002009F9">
        <w:rPr>
          <w:rFonts w:ascii="Times New Roman" w:hAnsi="Times New Roman"/>
          <w:color w:val="auto"/>
          <w:szCs w:val="22"/>
        </w:rPr>
        <w:t xml:space="preserve">                                   tel. + 420</w:t>
      </w:r>
      <w:r w:rsidR="00616F2A">
        <w:rPr>
          <w:rFonts w:ascii="Times New Roman" w:hAnsi="Times New Roman"/>
          <w:color w:val="auto"/>
          <w:szCs w:val="22"/>
        </w:rPr>
        <w:t> 774 096 473</w:t>
      </w:r>
    </w:p>
    <w:p w:rsidR="00126D25" w:rsidRPr="00322D54" w:rsidRDefault="006E6DC4">
      <w:pPr>
        <w:pStyle w:val="Prosttext"/>
        <w:tabs>
          <w:tab w:val="left" w:pos="8505"/>
        </w:tabs>
        <w:ind w:right="-2263"/>
        <w:rPr>
          <w:color w:val="FF0000"/>
        </w:rPr>
      </w:pPr>
      <w:r w:rsidRPr="002009F9">
        <w:rPr>
          <w:rFonts w:ascii="Times New Roman" w:hAnsi="Times New Roman"/>
          <w:color w:val="auto"/>
          <w:szCs w:val="22"/>
        </w:rPr>
        <w:t xml:space="preserve">                                   e-mail: </w:t>
      </w:r>
      <w:hyperlink r:id="rId4" w:history="1">
        <w:r w:rsidR="00616F2A" w:rsidRPr="00C66F55">
          <w:rPr>
            <w:rStyle w:val="Hypertextovodkaz"/>
            <w:rFonts w:ascii="Times New Roman" w:hAnsi="Times New Roman"/>
            <w:szCs w:val="22"/>
          </w:rPr>
          <w:t>info@vlcek-servis.cz</w:t>
        </w:r>
      </w:hyperlink>
      <w:r w:rsidRPr="00322D54">
        <w:rPr>
          <w:rFonts w:ascii="Times New Roman" w:hAnsi="Times New Roman"/>
          <w:color w:val="FF0000"/>
          <w:szCs w:val="22"/>
        </w:rPr>
        <w:t xml:space="preserve"> 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</w:t>
      </w:r>
    </w:p>
    <w:p w:rsidR="00126D25" w:rsidRPr="005014EA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</w:t>
      </w:r>
      <w:r w:rsidRPr="005014EA">
        <w:rPr>
          <w:rFonts w:ascii="Times New Roman" w:hAnsi="Times New Roman"/>
          <w:color w:val="auto"/>
          <w:szCs w:val="22"/>
        </w:rPr>
        <w:t xml:space="preserve">bankovní </w:t>
      </w:r>
      <w:proofErr w:type="spellStart"/>
      <w:r w:rsidRPr="005014EA">
        <w:rPr>
          <w:rFonts w:ascii="Times New Roman" w:hAnsi="Times New Roman"/>
          <w:color w:val="auto"/>
          <w:szCs w:val="22"/>
        </w:rPr>
        <w:t>spojení:</w:t>
      </w:r>
      <w:r w:rsidR="005014EA" w:rsidRPr="005014EA">
        <w:rPr>
          <w:rFonts w:ascii="Times New Roman" w:hAnsi="Times New Roman"/>
          <w:color w:val="auto"/>
          <w:szCs w:val="22"/>
        </w:rPr>
        <w:t>MONETA</w:t>
      </w:r>
      <w:proofErr w:type="spellEnd"/>
      <w:r w:rsidR="005014EA" w:rsidRPr="005014EA">
        <w:rPr>
          <w:rFonts w:ascii="Times New Roman" w:hAnsi="Times New Roman"/>
          <w:color w:val="auto"/>
          <w:szCs w:val="22"/>
        </w:rPr>
        <w:t xml:space="preserve"> Money Bank, a.s.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szCs w:val="22"/>
        </w:rPr>
      </w:pPr>
      <w:r w:rsidRPr="005014EA">
        <w:rPr>
          <w:rFonts w:ascii="Times New Roman" w:hAnsi="Times New Roman"/>
          <w:color w:val="auto"/>
          <w:szCs w:val="22"/>
        </w:rPr>
        <w:t xml:space="preserve">                                   číslo účtu</w:t>
      </w:r>
      <w:r w:rsidR="005014EA" w:rsidRPr="005014EA">
        <w:rPr>
          <w:rFonts w:ascii="Times New Roman" w:hAnsi="Times New Roman"/>
          <w:color w:val="auto"/>
          <w:szCs w:val="22"/>
        </w:rPr>
        <w:t xml:space="preserve">: </w:t>
      </w:r>
      <w:r w:rsidR="005014EA">
        <w:rPr>
          <w:rFonts w:ascii="Times New Roman" w:hAnsi="Times New Roman"/>
          <w:szCs w:val="22"/>
        </w:rPr>
        <w:t>187009995/0600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szCs w:val="22"/>
        </w:rPr>
        <w:tab/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                       (dále jen zhotovitel)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r>
        <w:rPr>
          <w:b/>
          <w:u w:val="single"/>
        </w:rPr>
        <w:t xml:space="preserve">1.2. </w:t>
      </w:r>
      <w:proofErr w:type="gramStart"/>
      <w:r>
        <w:rPr>
          <w:b/>
          <w:u w:val="single"/>
        </w:rPr>
        <w:t>Objednavatel</w:t>
      </w:r>
      <w:r>
        <w:rPr>
          <w:b/>
        </w:rPr>
        <w:t xml:space="preserve">    </w:t>
      </w:r>
      <w:r w:rsidR="00BC4872">
        <w:rPr>
          <w:b/>
        </w:rPr>
        <w:t>Mikroregion</w:t>
      </w:r>
      <w:proofErr w:type="gramEnd"/>
      <w:r w:rsidR="00BC4872">
        <w:rPr>
          <w:b/>
        </w:rPr>
        <w:t xml:space="preserve"> Pojizeří</w:t>
      </w:r>
    </w:p>
    <w:p w:rsidR="00126D25" w:rsidRDefault="006E6DC4">
      <w:r>
        <w:tab/>
        <w:t xml:space="preserve">                    </w:t>
      </w:r>
      <w:r w:rsidR="00BC4872">
        <w:t>Benešov u Semil 125, 512 06 Benešov u Semil</w:t>
      </w:r>
    </w:p>
    <w:p w:rsidR="00126D25" w:rsidRDefault="006E6DC4">
      <w:r>
        <w:tab/>
      </w:r>
      <w:r>
        <w:tab/>
        <w:t xml:space="preserve">      IČ: </w:t>
      </w:r>
      <w:r w:rsidR="00BC4872">
        <w:t>69861285</w:t>
      </w:r>
    </w:p>
    <w:p w:rsidR="00126D25" w:rsidRDefault="006E6DC4">
      <w:pPr>
        <w:jc w:val="both"/>
        <w:rPr>
          <w:highlight w:val="white"/>
        </w:rPr>
      </w:pPr>
      <w:r>
        <w:t xml:space="preserve">                                  </w:t>
      </w:r>
      <w:r w:rsidR="00BC4872">
        <w:rPr>
          <w:shd w:val="clear" w:color="auto" w:fill="FFFFFF"/>
        </w:rPr>
        <w:t>Zastoupený: Daliborem Lampou</w:t>
      </w:r>
      <w:r>
        <w:rPr>
          <w:shd w:val="clear" w:color="auto" w:fill="FFFFFF"/>
        </w:rPr>
        <w:t>, předsedou</w:t>
      </w: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 Tel.: +420</w:t>
      </w:r>
      <w:r w:rsidR="00BC4872">
        <w:rPr>
          <w:shd w:val="clear" w:color="auto" w:fill="FFFFFF"/>
        </w:rPr>
        <w:t> 724 180 025</w:t>
      </w:r>
    </w:p>
    <w:p w:rsidR="00126D25" w:rsidRDefault="006E6DC4">
      <w:pPr>
        <w:jc w:val="both"/>
      </w:pPr>
      <w:r>
        <w:rPr>
          <w:shd w:val="clear" w:color="auto" w:fill="FFFFFF"/>
        </w:rPr>
        <w:t xml:space="preserve">                                  e-mail: </w:t>
      </w:r>
      <w:hyperlink r:id="rId5" w:history="1">
        <w:r w:rsidR="00BC4872" w:rsidRPr="000661A1">
          <w:rPr>
            <w:rStyle w:val="Hypertextovodkaz"/>
            <w:highlight w:val="white"/>
          </w:rPr>
          <w:t>obec@benesovusemil.cz</w:t>
        </w:r>
      </w:hyperlink>
    </w:p>
    <w:p w:rsidR="00126D25" w:rsidRDefault="00126D25">
      <w:pPr>
        <w:jc w:val="both"/>
        <w:rPr>
          <w:shd w:val="clear" w:color="auto" w:fill="FFFFFF"/>
        </w:rPr>
      </w:pPr>
    </w:p>
    <w:p w:rsidR="00325502" w:rsidRPr="00E050B3" w:rsidRDefault="00325502" w:rsidP="00616F2A">
      <w:pPr>
        <w:ind w:left="1650" w:right="-573"/>
        <w:jc w:val="both"/>
        <w:rPr>
          <w:color w:val="auto"/>
        </w:rPr>
      </w:pPr>
      <w:r w:rsidRPr="00E050B3">
        <w:rPr>
          <w:color w:val="auto"/>
          <w:shd w:val="clear" w:color="auto" w:fill="FFFFFF"/>
        </w:rPr>
        <w:t>v technických záležitostech oprávněn jednat</w:t>
      </w:r>
      <w:r w:rsidR="00616F2A">
        <w:rPr>
          <w:color w:val="auto"/>
          <w:shd w:val="clear" w:color="auto" w:fill="FFFFFF"/>
        </w:rPr>
        <w:t xml:space="preserve">: Lenka </w:t>
      </w:r>
      <w:proofErr w:type="spellStart"/>
      <w:r w:rsidR="00616F2A">
        <w:rPr>
          <w:color w:val="auto"/>
          <w:shd w:val="clear" w:color="auto" w:fill="FFFFFF"/>
        </w:rPr>
        <w:t>Cincibusová</w:t>
      </w:r>
      <w:proofErr w:type="spellEnd"/>
      <w:r w:rsidR="00616F2A">
        <w:rPr>
          <w:color w:val="auto"/>
          <w:shd w:val="clear" w:color="auto" w:fill="FFFFFF"/>
        </w:rPr>
        <w:t xml:space="preserve">, starostka obce </w:t>
      </w:r>
      <w:proofErr w:type="gramStart"/>
      <w:r w:rsidR="00616F2A">
        <w:rPr>
          <w:color w:val="auto"/>
          <w:shd w:val="clear" w:color="auto" w:fill="FFFFFF"/>
        </w:rPr>
        <w:t>Košťálov</w:t>
      </w:r>
      <w:r w:rsidRPr="00E050B3">
        <w:rPr>
          <w:color w:val="auto"/>
          <w:shd w:val="clear" w:color="auto" w:fill="FFFFFF"/>
        </w:rPr>
        <w:t xml:space="preserve">                                     tel.</w:t>
      </w:r>
      <w:proofErr w:type="gramEnd"/>
      <w:r w:rsidRPr="00E050B3">
        <w:rPr>
          <w:color w:val="auto"/>
          <w:shd w:val="clear" w:color="auto" w:fill="FFFFFF"/>
        </w:rPr>
        <w:t>: +420</w:t>
      </w:r>
      <w:r w:rsidR="00B26D0E">
        <w:rPr>
          <w:color w:val="auto"/>
          <w:shd w:val="clear" w:color="auto" w:fill="FFFFFF"/>
        </w:rPr>
        <w:t> 604</w:t>
      </w:r>
      <w:r w:rsidR="00616F2A">
        <w:rPr>
          <w:color w:val="auto"/>
          <w:shd w:val="clear" w:color="auto" w:fill="FFFFFF"/>
        </w:rPr>
        <w:t> 642 731</w:t>
      </w:r>
    </w:p>
    <w:p w:rsidR="00126D25" w:rsidRDefault="00126D25" w:rsidP="00325502">
      <w:pPr>
        <w:jc w:val="both"/>
        <w:rPr>
          <w:shd w:val="clear" w:color="auto" w:fill="FFFFFF"/>
        </w:rPr>
      </w:pP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</w:t>
      </w:r>
      <w:r w:rsidR="00EE2AC3">
        <w:rPr>
          <w:shd w:val="clear" w:color="auto" w:fill="FFFFFF"/>
        </w:rPr>
        <w:t>bankovní spojení: Česká spořitelna</w:t>
      </w:r>
      <w:r>
        <w:rPr>
          <w:shd w:val="clear" w:color="auto" w:fill="FFFFFF"/>
        </w:rPr>
        <w:t>, a.s.</w:t>
      </w:r>
    </w:p>
    <w:p w:rsidR="00126D25" w:rsidRDefault="006E6DC4">
      <w:pPr>
        <w:jc w:val="both"/>
        <w:rPr>
          <w:highlight w:val="white"/>
        </w:rPr>
      </w:pPr>
      <w:r>
        <w:rPr>
          <w:shd w:val="clear" w:color="auto" w:fill="FFFFFF"/>
        </w:rPr>
        <w:t xml:space="preserve">                                 číslo účtu: </w:t>
      </w:r>
      <w:r w:rsidR="00EE2AC3">
        <w:rPr>
          <w:shd w:val="clear" w:color="auto" w:fill="FFFFFF"/>
        </w:rPr>
        <w:t>1263142339/0800</w:t>
      </w:r>
    </w:p>
    <w:p w:rsidR="00126D25" w:rsidRDefault="00126D25">
      <w:pPr>
        <w:jc w:val="both"/>
        <w:rPr>
          <w:shd w:val="clear" w:color="auto" w:fill="FFFFFF"/>
        </w:rPr>
      </w:pP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(dále jen objednavatel)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  <w:tab w:val="left" w:pos="10773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2.1.</w:t>
      </w:r>
      <w:r>
        <w:rPr>
          <w:rFonts w:ascii="Times New Roman" w:hAnsi="Times New Roman"/>
        </w:rPr>
        <w:t xml:space="preserve"> Zhotovitel se touto smlouvou zavazuje provést dílo s názvem </w:t>
      </w:r>
      <w:r w:rsidR="006C4DF2">
        <w:rPr>
          <w:rFonts w:ascii="Times New Roman" w:hAnsi="Times New Roman"/>
          <w:b/>
        </w:rPr>
        <w:t xml:space="preserve">Dodávka a instalace videotelefonů </w:t>
      </w:r>
      <w:r w:rsidR="000C2355">
        <w:rPr>
          <w:rFonts w:ascii="Times New Roman" w:hAnsi="Times New Roman"/>
          <w:b/>
        </w:rPr>
        <w:t xml:space="preserve">a kamerového systému </w:t>
      </w:r>
      <w:r>
        <w:rPr>
          <w:rFonts w:ascii="Times New Roman" w:hAnsi="Times New Roman"/>
        </w:rPr>
        <w:t xml:space="preserve">(dále </w:t>
      </w:r>
      <w:proofErr w:type="gramStart"/>
      <w:r>
        <w:rPr>
          <w:rFonts w:ascii="Times New Roman" w:hAnsi="Times New Roman"/>
        </w:rPr>
        <w:t>jen ,,dílo</w:t>
      </w:r>
      <w:proofErr w:type="gramEnd"/>
      <w:r>
        <w:rPr>
          <w:rFonts w:ascii="Times New Roman" w:hAnsi="Times New Roman"/>
        </w:rPr>
        <w:t xml:space="preserve">“), jež je podrobně specifikováno v této smlouvě a příloze č. 1 </w:t>
      </w:r>
      <w:r w:rsidR="00C321D2">
        <w:rPr>
          <w:rFonts w:ascii="Times New Roman" w:hAnsi="Times New Roman"/>
        </w:rPr>
        <w:t>rozpočet</w:t>
      </w:r>
      <w:r>
        <w:rPr>
          <w:rFonts w:ascii="Times New Roman" w:hAnsi="Times New Roman"/>
        </w:rPr>
        <w:t xml:space="preserve"> a objednatel se zavazuje k převzetí díla a zaplacení ceny za jeho provedení. Dílo je realizováno v rámci projektu </w:t>
      </w:r>
      <w:r w:rsidR="00E050B3">
        <w:rPr>
          <w:rFonts w:ascii="Times New Roman" w:hAnsi="Times New Roman"/>
        </w:rPr>
        <w:t>Úpravy školských zařízení a jejich zabezpečení  - MR POJIZEŘÍ</w:t>
      </w:r>
      <w:r>
        <w:rPr>
          <w:rFonts w:ascii="Times New Roman" w:hAnsi="Times New Roman"/>
        </w:rPr>
        <w:t>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  <w:i/>
        </w:rPr>
      </w:pPr>
    </w:p>
    <w:p w:rsidR="00126D25" w:rsidRDefault="006E6DC4">
      <w:pPr>
        <w:pStyle w:val="Prosttext"/>
        <w:tabs>
          <w:tab w:val="left" w:pos="8505"/>
        </w:tabs>
        <w:ind w:right="-1849"/>
      </w:pPr>
      <w:r>
        <w:rPr>
          <w:rFonts w:ascii="Times New Roman" w:hAnsi="Times New Roman"/>
        </w:rPr>
        <w:t>Dílo bude provedeno v souladu s</w:t>
      </w:r>
      <w:r w:rsidR="00C321D2">
        <w:rPr>
          <w:rFonts w:ascii="Times New Roman" w:hAnsi="Times New Roman"/>
        </w:rPr>
        <w:t> rozpočtem díla, který</w:t>
      </w:r>
      <w:r>
        <w:rPr>
          <w:rFonts w:ascii="Times New Roman" w:hAnsi="Times New Roman"/>
        </w:rPr>
        <w:t xml:space="preserve"> je nedílnou součástí této smlouvy (příloha č. 1 smlouvy).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E050B3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</w:t>
      </w:r>
      <w:r w:rsidRPr="006E6DC4">
        <w:rPr>
          <w:rFonts w:ascii="Times New Roman" w:hAnsi="Times New Roman"/>
        </w:rPr>
        <w:t>Termín</w:t>
      </w:r>
      <w:r w:rsidR="00667D3F">
        <w:rPr>
          <w:rFonts w:ascii="Times New Roman" w:hAnsi="Times New Roman"/>
        </w:rPr>
        <w:t xml:space="preserve"> zahájení</w:t>
      </w:r>
      <w:r w:rsidRPr="006E6DC4">
        <w:rPr>
          <w:rFonts w:ascii="Times New Roman" w:hAnsi="Times New Roman"/>
        </w:rPr>
        <w:t xml:space="preserve"> plnění: po podpisu smlouvy o dílo </w:t>
      </w:r>
    </w:p>
    <w:p w:rsidR="00126D25" w:rsidRPr="00E050B3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 xml:space="preserve">    </w:t>
      </w:r>
      <w:r w:rsidR="00667D3F">
        <w:rPr>
          <w:rFonts w:ascii="Times New Roman" w:hAnsi="Times New Roman"/>
        </w:rPr>
        <w:t xml:space="preserve">Max. termín dokončení díla: </w:t>
      </w:r>
      <w:proofErr w:type="gramStart"/>
      <w:r w:rsidR="00667D3F">
        <w:rPr>
          <w:rFonts w:ascii="Times New Roman" w:hAnsi="Times New Roman"/>
        </w:rPr>
        <w:t>28</w:t>
      </w:r>
      <w:r w:rsidR="00E050B3">
        <w:rPr>
          <w:rFonts w:ascii="Times New Roman" w:hAnsi="Times New Roman"/>
        </w:rPr>
        <w:t>.11</w:t>
      </w:r>
      <w:r>
        <w:rPr>
          <w:rFonts w:ascii="Times New Roman" w:hAnsi="Times New Roman"/>
        </w:rPr>
        <w:t>.2016</w:t>
      </w:r>
      <w:proofErr w:type="gramEnd"/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Max. termín p</w:t>
      </w:r>
      <w:r w:rsidR="00667D3F">
        <w:rPr>
          <w:rFonts w:ascii="Times New Roman" w:hAnsi="Times New Roman"/>
        </w:rPr>
        <w:t xml:space="preserve">rotokolárního předání díla: </w:t>
      </w:r>
      <w:proofErr w:type="gramStart"/>
      <w:r w:rsidR="00667D3F">
        <w:rPr>
          <w:rFonts w:ascii="Times New Roman" w:hAnsi="Times New Roman"/>
        </w:rPr>
        <w:t>30.11</w:t>
      </w:r>
      <w:r>
        <w:rPr>
          <w:rFonts w:ascii="Times New Roman" w:hAnsi="Times New Roman"/>
        </w:rPr>
        <w:t>.2016</w:t>
      </w:r>
      <w:proofErr w:type="gramEnd"/>
    </w:p>
    <w:p w:rsidR="006C4DF2" w:rsidRDefault="006C4DF2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6C4DF2" w:rsidRDefault="006C4DF2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Místo plnění: Základní škola Košťálov, Košťálov 128, 512 02 Košťálov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2.3.</w:t>
      </w:r>
      <w:r>
        <w:rPr>
          <w:rFonts w:ascii="Times New Roman" w:hAnsi="Times New Roman"/>
        </w:rPr>
        <w:t xml:space="preserve"> Objednavatel se zavazuje předávat zhotoviteli další případné pokyny a údaje potřebné k zajištění činnosti dle čl. </w:t>
      </w:r>
      <w:proofErr w:type="gramStart"/>
      <w:r>
        <w:rPr>
          <w:rFonts w:ascii="Times New Roman" w:hAnsi="Times New Roman"/>
        </w:rPr>
        <w:t>2.1. této</w:t>
      </w:r>
      <w:proofErr w:type="gramEnd"/>
      <w:r>
        <w:rPr>
          <w:rFonts w:ascii="Times New Roman" w:hAnsi="Times New Roman"/>
        </w:rPr>
        <w:t xml:space="preserve"> smlouvy. Po dobu prováděných prací umožní zhotoviteli přístup na pracoviště. Při provádění díla je zhotovitel vázán pokyny objednavatele.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2.4.</w:t>
      </w:r>
      <w:r>
        <w:rPr>
          <w:rFonts w:ascii="Times New Roman" w:hAnsi="Times New Roman"/>
        </w:rPr>
        <w:t xml:space="preserve"> Řádné provedení díla bude stvrzeno podpisem protokolu o provedení díla osobami oprávněnými jednat v technických záležitostech za objednatele a zhotovitele. V tomto protokolu musí být vždy uvedeno, zda bylo dílo převzato s výhradami (pokud dílo obsahuje ojedinělé drobné vady, které samy o sobě ani ve spojení s jinými nebrání v užívání funkčně nebo esteticky, ani její užívání podstatným způsobem neomezují) či bez výhrad. Protokol připraví objednatel.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2.5.</w:t>
      </w:r>
      <w:r>
        <w:rPr>
          <w:rFonts w:ascii="Times New Roman" w:hAnsi="Times New Roman"/>
        </w:rPr>
        <w:t xml:space="preserve"> Zhotovitel poskytuje objednavateli smluvní záruku za jakost díla v délce 60 měsíců od protokolárního předání a převzetí díla. Záruka se nevztahuje na vandalismus.</w:t>
      </w:r>
    </w:p>
    <w:p w:rsidR="00126D25" w:rsidRDefault="00126D25" w:rsidP="00D16E9E">
      <w:pPr>
        <w:pStyle w:val="Prosttext"/>
        <w:tabs>
          <w:tab w:val="left" w:pos="9072"/>
        </w:tabs>
        <w:ind w:right="-1134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lastRenderedPageBreak/>
        <w:t>2.6.</w:t>
      </w:r>
      <w:r>
        <w:rPr>
          <w:rFonts w:ascii="Times New Roman" w:hAnsi="Times New Roman"/>
        </w:rPr>
        <w:t xml:space="preserve"> V případě oprávněné reklamace na práce nebo materiál v záruční době je zhotovitel povinen provést nápravu neprodleně a zdarma a uhradit škody vzniklé nekvalitním materiálem nebo pracemi. Zhotovitel se zavazuje odstranit vady reklamované objednatelem, nejpozději do 5 dnů od doručení písemné reklamace na e-mail</w:t>
      </w:r>
      <w:r w:rsidRPr="00D16E9E">
        <w:rPr>
          <w:rFonts w:ascii="Times New Roman" w:hAnsi="Times New Roman"/>
          <w:color w:val="auto"/>
        </w:rPr>
        <w:t>:</w:t>
      </w:r>
      <w:r w:rsidR="00C321D2">
        <w:rPr>
          <w:rFonts w:ascii="Times New Roman" w:hAnsi="Times New Roman"/>
          <w:color w:val="auto"/>
        </w:rPr>
        <w:t xml:space="preserve"> </w:t>
      </w:r>
      <w:r w:rsidR="00F33728">
        <w:rPr>
          <w:rFonts w:ascii="Times New Roman" w:hAnsi="Times New Roman"/>
          <w:color w:val="auto"/>
        </w:rPr>
        <w:t>info</w:t>
      </w:r>
      <w:r w:rsidR="00F33728">
        <w:rPr>
          <w:rFonts w:ascii="Times New Roman" w:hAnsi="Times New Roman"/>
        </w:rPr>
        <w:t>@vlcek-servis</w:t>
      </w:r>
      <w:r>
        <w:rPr>
          <w:rFonts w:ascii="Times New Roman" w:hAnsi="Times New Roman"/>
        </w:rPr>
        <w:t xml:space="preserve">.cz, pokud se smluvní strany nedohodnou jinak. 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2.7.</w:t>
      </w:r>
      <w:r>
        <w:rPr>
          <w:rFonts w:ascii="Times New Roman" w:hAnsi="Times New Roman"/>
        </w:rPr>
        <w:t xml:space="preserve"> Zhotovitel zodpovídá za všechny škody způsobené pracemi vyplývajícími z této smlouvy.</w:t>
      </w:r>
    </w:p>
    <w:p w:rsidR="00126D25" w:rsidRDefault="00126D25">
      <w:pPr>
        <w:pStyle w:val="Prosttext"/>
        <w:tabs>
          <w:tab w:val="left" w:pos="8505"/>
        </w:tabs>
        <w:ind w:left="-2268"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left="-2268"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Cena za dílo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  <w:b/>
        </w:rPr>
        <w:t>3.1.</w:t>
      </w:r>
      <w:r w:rsidR="00C321D2">
        <w:rPr>
          <w:rFonts w:ascii="Times New Roman" w:hAnsi="Times New Roman"/>
        </w:rPr>
        <w:t xml:space="preserve"> Cena bez DPH</w:t>
      </w:r>
      <w:r w:rsidR="006C4DF2">
        <w:rPr>
          <w:rFonts w:ascii="Times New Roman" w:hAnsi="Times New Roman"/>
        </w:rPr>
        <w:t>:</w:t>
      </w:r>
      <w:r w:rsidR="00C321D2">
        <w:rPr>
          <w:rFonts w:ascii="Times New Roman" w:hAnsi="Times New Roman"/>
        </w:rPr>
        <w:t xml:space="preserve"> </w:t>
      </w:r>
      <w:r w:rsidR="00F33728">
        <w:rPr>
          <w:rFonts w:ascii="Times New Roman" w:hAnsi="Times New Roman"/>
        </w:rPr>
        <w:t>91 825</w:t>
      </w:r>
      <w:r>
        <w:rPr>
          <w:rFonts w:ascii="Times New Roman" w:hAnsi="Times New Roman"/>
        </w:rPr>
        <w:t>,00 Kč</w:t>
      </w:r>
    </w:p>
    <w:p w:rsidR="00126D25" w:rsidRDefault="00F33728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DPH 21 %</w:t>
      </w:r>
      <w:r w:rsidR="006C4DF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19 283,00</w:t>
      </w:r>
      <w:r w:rsidR="006E6DC4">
        <w:rPr>
          <w:rFonts w:ascii="Times New Roman" w:hAnsi="Times New Roman"/>
        </w:rPr>
        <w:t xml:space="preserve"> Kč</w:t>
      </w:r>
    </w:p>
    <w:p w:rsidR="00126D25" w:rsidRDefault="00F33728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Cena včetně DPH</w:t>
      </w:r>
      <w:r w:rsidR="006C4DF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111 108</w:t>
      </w:r>
      <w:r w:rsidR="006E6DC4">
        <w:rPr>
          <w:rFonts w:ascii="Times New Roman" w:hAnsi="Times New Roman"/>
        </w:rPr>
        <w:t>,00 Kč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 xml:space="preserve"> Výše uvedená cena je cenou nejvýše přípustnou, je platná po celou dobu provádění díla a obsahuje veškeré náklady nutné k řádnému provedení díla.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3.3.</w:t>
      </w:r>
      <w:r>
        <w:rPr>
          <w:rFonts w:ascii="Times New Roman" w:hAnsi="Times New Roman"/>
        </w:rPr>
        <w:t xml:space="preserve"> Změna celkové ceny za dílo dle odst. </w:t>
      </w:r>
      <w:proofErr w:type="gramStart"/>
      <w:r>
        <w:rPr>
          <w:rFonts w:ascii="Times New Roman" w:hAnsi="Times New Roman"/>
        </w:rPr>
        <w:t>3.1. je</w:t>
      </w:r>
      <w:proofErr w:type="gramEnd"/>
      <w:r>
        <w:rPr>
          <w:rFonts w:ascii="Times New Roman" w:hAnsi="Times New Roman"/>
        </w:rPr>
        <w:t xml:space="preserve"> možná pouze v případě, že v průběhu provádění díla dojde ke změnám sazeb DPH. V takovém případě bude celková nabídková cena upravena podle výší sazeb DPH platných v době vzniku zdanitelného plnění.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 xml:space="preserve">3.4. </w:t>
      </w:r>
      <w:r>
        <w:rPr>
          <w:rFonts w:ascii="Times New Roman" w:hAnsi="Times New Roman"/>
        </w:rPr>
        <w:t xml:space="preserve">Úhrada za celý předmět díla bude provedena jednorázově pro </w:t>
      </w:r>
      <w:proofErr w:type="gramStart"/>
      <w:r>
        <w:rPr>
          <w:rFonts w:ascii="Times New Roman" w:hAnsi="Times New Roman"/>
        </w:rPr>
        <w:t>protokolárním</w:t>
      </w:r>
      <w:proofErr w:type="gramEnd"/>
      <w:r>
        <w:rPr>
          <w:rFonts w:ascii="Times New Roman" w:hAnsi="Times New Roman"/>
        </w:rPr>
        <w:t xml:space="preserve"> předání a převzetí díla. Objednatel nebude poskytovat zálohy.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 xml:space="preserve">3.5. </w:t>
      </w:r>
      <w:r>
        <w:rPr>
          <w:rFonts w:ascii="Times New Roman" w:hAnsi="Times New Roman"/>
        </w:rPr>
        <w:t>Doba splatnosti daňových dokladů je stanovena na 30 kalendářních dnů ode dne písemného převzetí daňového dokladu objednatelem.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</w:p>
    <w:p w:rsidR="00126D25" w:rsidRDefault="006E6DC4">
      <w:pPr>
        <w:pStyle w:val="Prosttext"/>
        <w:ind w:right="-1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Smluvní pokuty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ind w:right="-2262"/>
        <w:jc w:val="both"/>
      </w:pPr>
      <w:r>
        <w:rPr>
          <w:b/>
        </w:rPr>
        <w:t>4.1.</w:t>
      </w:r>
      <w:r>
        <w:t xml:space="preserve"> V případě, že z viny zhotovitele nebude dodržen termín předání díla, má objednavatel právo účtovat smluvní pokutu 2 000,- Kč za každý den prodlení.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 xml:space="preserve"> V případě, že dílo bude obsahovat vady a nedodělky, se zhotovitel zavazuje uhradit smluvní pokutu ve výši 0,05% z celkové ceny díla bez DPH za každý i započatý den prodlení se sjednaným termínem odstranění vad a nedodělků.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>
        <w:rPr>
          <w:rFonts w:ascii="Times New Roman" w:hAnsi="Times New Roman"/>
        </w:rPr>
        <w:t>. Pokud zhotovitel neodstraní reklamovanou vadu díla ve sjednaném termínu, je povinen zaplatit objednateli smluvní pokutu ve výši 0,05% z celkové ceny díla bez DPH, za každou reklamovanou vadu.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4.5.</w:t>
      </w:r>
      <w:r>
        <w:rPr>
          <w:rFonts w:ascii="Times New Roman" w:hAnsi="Times New Roman"/>
        </w:rPr>
        <w:t xml:space="preserve"> Všechny výše uvedené smluvní pokuty jsou splatné do 10 kalendářních dnů od doručení jejího vyúčtování zhotoviteli.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smluvní pokuty.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</w:p>
    <w:p w:rsidR="00126D25" w:rsidRDefault="006E6DC4">
      <w:pPr>
        <w:pStyle w:val="Prosttext"/>
        <w:tabs>
          <w:tab w:val="left" w:pos="8505"/>
        </w:tabs>
        <w:ind w:right="-22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Ostatní ujednání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5.1.</w:t>
      </w:r>
      <w:r>
        <w:rPr>
          <w:rFonts w:ascii="Times New Roman" w:hAnsi="Times New Roman"/>
        </w:rPr>
        <w:t xml:space="preserve"> Objednavatel je oprávněn kontrolovat průběh prací. Zjistí-li, že zhotovitel provádí dílo v rozporu s ujednáním z této smlouvy, je oprávněn žádat po zhotoviteli nápravu. Jestliže tak zhotovitel neučiní, je objednavatel oprávněn odstoupit od smlouvy a uhradit zhotoviteli pouze prokazatelně vynaložené náklady. V tomto případě zaplatí zhotovitel smluvní pokutu ve výši 10% z celkové ceny, jakož i případné škody nedokončením díla vzniklé.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5.2.</w:t>
      </w:r>
      <w:r>
        <w:rPr>
          <w:rFonts w:ascii="Times New Roman" w:hAnsi="Times New Roman"/>
        </w:rPr>
        <w:t xml:space="preserve"> Pověří-li zhotovitel provedením části díla jinou osobu (subdodavatele), má zhotovitel odpovědnost, jako by dílo prováděl sám.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  <w:bCs/>
        </w:rPr>
        <w:t>5.3</w:t>
      </w:r>
      <w:r>
        <w:rPr>
          <w:rFonts w:ascii="Times New Roman" w:hAnsi="Times New Roman"/>
        </w:rPr>
        <w:t xml:space="preserve">. Zhotovitel si je vědom, že je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§  2 písm.</w:t>
      </w:r>
      <w:proofErr w:type="gramEnd"/>
      <w:r>
        <w:rPr>
          <w:rFonts w:ascii="Times New Roman" w:hAnsi="Times New Roman"/>
        </w:rPr>
        <w:t xml:space="preserve"> e) zákona č. 320/2001 Sb., o finanční kontrole ve veřejné správě a změně některých zákonů ve znění pozdějších předpisů, povinen spolupůsobit při výkonu finanční kontroly. 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5.4.</w:t>
      </w:r>
      <w:r>
        <w:rPr>
          <w:rFonts w:ascii="Times New Roman" w:hAnsi="Times New Roman"/>
        </w:rPr>
        <w:t xml:space="preserve"> Za vady díla, na něž se vztahuje záruka za jakost, odpovídá zhotovitel v rozsahu této záruky.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5.5.</w:t>
      </w:r>
      <w:r>
        <w:rPr>
          <w:rFonts w:ascii="Times New Roman" w:hAnsi="Times New Roman"/>
        </w:rPr>
        <w:t xml:space="preserve"> Všechny změny oproti smlouvě mohou být učiněny pouze formou písemného dodatku smlouvy, podepsaného oběma stranami. 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E6DC4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5.6.</w:t>
      </w:r>
      <w:r>
        <w:rPr>
          <w:rFonts w:ascii="Times New Roman" w:hAnsi="Times New Roman"/>
        </w:rPr>
        <w:t xml:space="preserve"> Práva a povinnosti touto smlouvou výslovně neupravené se řídí zákonem č. 89/2012 Sb. ve znění pozdějších předpisů, občanský zákoník.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67D3F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5.7</w:t>
      </w:r>
      <w:r w:rsidR="006E6DC4">
        <w:rPr>
          <w:rFonts w:ascii="Times New Roman" w:hAnsi="Times New Roman"/>
          <w:b/>
        </w:rPr>
        <w:t>.</w:t>
      </w:r>
      <w:r w:rsidR="006E6DC4">
        <w:rPr>
          <w:rFonts w:ascii="Times New Roman" w:hAnsi="Times New Roman"/>
        </w:rPr>
        <w:t xml:space="preserve"> Tato smlouva se vyhotovuje ve třech exemplářích, z nichž jeden obdrží zhotovitel a dva objednavatel.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67D3F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5.8</w:t>
      </w:r>
      <w:r w:rsidR="006E6DC4">
        <w:rPr>
          <w:rFonts w:ascii="Times New Roman" w:hAnsi="Times New Roman"/>
        </w:rPr>
        <w:t>. Účastníci smlouvy po jejím přečtení prohlašují, že tato smlouva byla sepsána na základě pravdivých údajů, nebyla ujednána v tísni ani za jinak jednostranně nevýhodných podmínek</w:t>
      </w:r>
    </w:p>
    <w:p w:rsidR="00126D25" w:rsidRDefault="00126D25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126D25" w:rsidRDefault="00667D3F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5.9</w:t>
      </w:r>
      <w:r w:rsidR="006E6DC4">
        <w:rPr>
          <w:rFonts w:ascii="Times New Roman" w:hAnsi="Times New Roman"/>
          <w:b/>
        </w:rPr>
        <w:t>.</w:t>
      </w:r>
      <w:r w:rsidR="006E6DC4">
        <w:rPr>
          <w:rFonts w:ascii="Times New Roman" w:hAnsi="Times New Roman"/>
        </w:rPr>
        <w:t xml:space="preserve"> Tato smlouva nabývá platnosti dnem jejího podpisu</w:t>
      </w:r>
      <w:r>
        <w:rPr>
          <w:rFonts w:ascii="Times New Roman" w:hAnsi="Times New Roman"/>
        </w:rPr>
        <w:t xml:space="preserve"> oběma</w:t>
      </w:r>
      <w:r w:rsidR="006E6DC4">
        <w:rPr>
          <w:rFonts w:ascii="Times New Roman" w:hAnsi="Times New Roman"/>
        </w:rPr>
        <w:t xml:space="preserve"> smluvními stranami.</w:t>
      </w:r>
    </w:p>
    <w:p w:rsidR="00391E31" w:rsidRDefault="00391E31" w:rsidP="00D16E9E">
      <w:pPr>
        <w:pStyle w:val="Prosttext"/>
        <w:tabs>
          <w:tab w:val="left" w:pos="8505"/>
        </w:tabs>
        <w:ind w:right="-2263"/>
        <w:jc w:val="both"/>
        <w:rPr>
          <w:rFonts w:ascii="Times New Roman" w:hAnsi="Times New Roman"/>
        </w:rPr>
      </w:pPr>
    </w:p>
    <w:p w:rsidR="00391E31" w:rsidRDefault="00667D3F" w:rsidP="00D16E9E">
      <w:pPr>
        <w:pStyle w:val="Prosttext"/>
        <w:tabs>
          <w:tab w:val="left" w:pos="8505"/>
        </w:tabs>
        <w:ind w:right="-2263"/>
        <w:jc w:val="both"/>
      </w:pPr>
      <w:r>
        <w:rPr>
          <w:rFonts w:ascii="Times New Roman" w:hAnsi="Times New Roman"/>
          <w:b/>
        </w:rPr>
        <w:t>5.10</w:t>
      </w:r>
      <w:r w:rsidR="00391E31" w:rsidRPr="00391E31">
        <w:rPr>
          <w:rFonts w:ascii="Times New Roman" w:hAnsi="Times New Roman"/>
          <w:b/>
        </w:rPr>
        <w:t>.</w:t>
      </w:r>
      <w:r w:rsidR="00391E31">
        <w:rPr>
          <w:rFonts w:ascii="Times New Roman" w:hAnsi="Times New Roman"/>
        </w:rPr>
        <w:t xml:space="preserve"> Tato smlouva nabývá účinnosti dnem zveřejnění v registru smluv.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Příloha č. 1 </w:t>
      </w:r>
      <w:r w:rsidR="00391E31">
        <w:rPr>
          <w:rFonts w:ascii="Times New Roman" w:hAnsi="Times New Roman"/>
        </w:rPr>
        <w:t>rozpočet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>V</w:t>
      </w:r>
      <w:r w:rsidR="008027FA">
        <w:rPr>
          <w:rFonts w:ascii="Times New Roman" w:hAnsi="Times New Roman"/>
        </w:rPr>
        <w:t> Benešově u Semil</w:t>
      </w:r>
      <w:r>
        <w:rPr>
          <w:rFonts w:ascii="Times New Roman" w:hAnsi="Times New Roman"/>
        </w:rPr>
        <w:t xml:space="preserve"> </w:t>
      </w:r>
      <w:r w:rsidR="005014EA">
        <w:rPr>
          <w:rFonts w:ascii="Times New Roman" w:hAnsi="Times New Roman"/>
        </w:rPr>
        <w:t>5.8.</w:t>
      </w:r>
      <w:bookmarkStart w:id="0" w:name="_GoBack"/>
      <w:bookmarkEnd w:id="0"/>
      <w:r>
        <w:rPr>
          <w:rFonts w:ascii="Times New Roman" w:hAnsi="Times New Roman"/>
        </w:rPr>
        <w:t>2016</w:t>
      </w: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126D25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......................................................                                                         ..............................................................</w:t>
      </w:r>
    </w:p>
    <w:p w:rsidR="00126D25" w:rsidRDefault="006E6DC4">
      <w:pPr>
        <w:pStyle w:val="Prosttext"/>
        <w:tabs>
          <w:tab w:val="left" w:pos="8505"/>
        </w:tabs>
        <w:ind w:right="-22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gramStart"/>
      <w:r>
        <w:rPr>
          <w:rFonts w:ascii="Times New Roman" w:hAnsi="Times New Roman"/>
        </w:rPr>
        <w:t>Objednavatel                                                                                                     Zhotovitel</w:t>
      </w:r>
      <w:proofErr w:type="gramEnd"/>
      <w:r>
        <w:rPr>
          <w:rFonts w:ascii="Times New Roman" w:hAnsi="Times New Roman"/>
        </w:rPr>
        <w:t>: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             </w:t>
      </w:r>
      <w:r w:rsidR="008027FA">
        <w:rPr>
          <w:rFonts w:ascii="Times New Roman" w:hAnsi="Times New Roman"/>
        </w:rPr>
        <w:t xml:space="preserve">Dalibor </w:t>
      </w:r>
      <w:proofErr w:type="gramStart"/>
      <w:r w:rsidR="00F33728">
        <w:rPr>
          <w:rFonts w:ascii="Times New Roman" w:hAnsi="Times New Roman"/>
        </w:rPr>
        <w:t>Lampa                                                                                                    Libor</w:t>
      </w:r>
      <w:proofErr w:type="gramEnd"/>
      <w:r w:rsidR="00F33728">
        <w:rPr>
          <w:rFonts w:ascii="Times New Roman" w:hAnsi="Times New Roman"/>
        </w:rPr>
        <w:t xml:space="preserve"> Vlček</w:t>
      </w:r>
    </w:p>
    <w:p w:rsidR="00126D25" w:rsidRDefault="006E6DC4">
      <w:pPr>
        <w:pStyle w:val="Prosttext"/>
        <w:tabs>
          <w:tab w:val="left" w:pos="8505"/>
        </w:tabs>
        <w:ind w:right="-2263"/>
      </w:pPr>
      <w:r>
        <w:rPr>
          <w:rFonts w:ascii="Times New Roman" w:hAnsi="Times New Roman"/>
        </w:rPr>
        <w:t xml:space="preserve">           předseda </w:t>
      </w:r>
      <w:r w:rsidR="008027FA">
        <w:rPr>
          <w:rFonts w:ascii="Times New Roman" w:hAnsi="Times New Roman"/>
        </w:rPr>
        <w:t>Mikroregion Pojizeří</w:t>
      </w:r>
    </w:p>
    <w:sectPr w:rsidR="00126D25">
      <w:pgSz w:w="11906" w:h="16838"/>
      <w:pgMar w:top="799" w:right="2608" w:bottom="1032" w:left="799" w:header="0" w:footer="0" w:gutter="0"/>
      <w:cols w:space="708"/>
      <w:formProt w:val="0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25"/>
    <w:rsid w:val="000035E6"/>
    <w:rsid w:val="000C2355"/>
    <w:rsid w:val="00126D25"/>
    <w:rsid w:val="002009F9"/>
    <w:rsid w:val="00322D54"/>
    <w:rsid w:val="00325502"/>
    <w:rsid w:val="00391E31"/>
    <w:rsid w:val="005014EA"/>
    <w:rsid w:val="00616F2A"/>
    <w:rsid w:val="00667C39"/>
    <w:rsid w:val="00667D3F"/>
    <w:rsid w:val="006C4DF2"/>
    <w:rsid w:val="006E6DC4"/>
    <w:rsid w:val="008027FA"/>
    <w:rsid w:val="00B26D0E"/>
    <w:rsid w:val="00BC4872"/>
    <w:rsid w:val="00C321D2"/>
    <w:rsid w:val="00D16E9E"/>
    <w:rsid w:val="00E050B3"/>
    <w:rsid w:val="00EE2AC3"/>
    <w:rsid w:val="00F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BDE1"/>
  <w15:docId w15:val="{D9C08467-5D80-498D-AC57-88FC3E2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B40A1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qFormat/>
    <w:rsid w:val="003B40A1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208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208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lneksmlouvyChar">
    <w:name w:val="TS Článek smlouvy Char"/>
    <w:link w:val="TSlneksmlouvy"/>
    <w:uiPriority w:val="99"/>
    <w:qFormat/>
    <w:locked/>
    <w:rsid w:val="009528AE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cs="Times New Roman"/>
      <w:b w:val="0"/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53049A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Prosttext">
    <w:name w:val="Plain Text"/>
    <w:basedOn w:val="Normln"/>
    <w:link w:val="ProsttextChar"/>
    <w:qFormat/>
    <w:rsid w:val="003B40A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B40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08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20842"/>
    <w:pPr>
      <w:tabs>
        <w:tab w:val="center" w:pos="4536"/>
        <w:tab w:val="right" w:pos="9072"/>
      </w:tabs>
    </w:pPr>
  </w:style>
  <w:style w:type="paragraph" w:customStyle="1" w:styleId="TSlneksmlouvy">
    <w:name w:val="TS Článek smlouvy"/>
    <w:basedOn w:val="Normln"/>
    <w:link w:val="TSlneksmlouvyChar"/>
    <w:uiPriority w:val="99"/>
    <w:qFormat/>
    <w:rsid w:val="009528AE"/>
    <w:pPr>
      <w:keepNext/>
      <w:suppressAutoHyphens/>
      <w:spacing w:before="480" w:after="240" w:line="280" w:lineRule="exact"/>
      <w:ind w:left="3686"/>
      <w:jc w:val="center"/>
      <w:outlineLvl w:val="0"/>
    </w:pPr>
    <w:rPr>
      <w:rFonts w:ascii="Arial" w:hAnsi="Arial"/>
      <w:b/>
      <w:sz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C4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benesovusemil.cz" TargetMode="External"/><Relationship Id="rId4" Type="http://schemas.openxmlformats.org/officeDocument/2006/relationships/hyperlink" Target="mailto:info@vlcek-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dc:description/>
  <cp:lastModifiedBy>L.L</cp:lastModifiedBy>
  <cp:revision>18</cp:revision>
  <cp:lastPrinted>2015-07-06T14:48:00Z</cp:lastPrinted>
  <dcterms:created xsi:type="dcterms:W3CDTF">2016-07-22T08:57:00Z</dcterms:created>
  <dcterms:modified xsi:type="dcterms:W3CDTF">2016-08-04T13:36:00Z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