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 xml:space="preserve">Objednávka č. </w:t>
      </w:r>
      <w:bookmarkStart w:id="0" w:name="OLE_LINK11"/>
      <w:bookmarkStart w:id="1" w:name="OLE_LINK12"/>
      <w:r w:rsidRPr="009B6D23">
        <w:rPr>
          <w:rFonts w:ascii="Times New Roman" w:hAnsi="Times New Roman"/>
          <w:b/>
          <w:sz w:val="28"/>
          <w:szCs w:val="28"/>
        </w:rPr>
        <w:t>44</w:t>
      </w:r>
      <w:r w:rsidR="003856CA">
        <w:rPr>
          <w:rFonts w:ascii="Times New Roman" w:hAnsi="Times New Roman"/>
          <w:b/>
          <w:sz w:val="28"/>
          <w:szCs w:val="28"/>
        </w:rPr>
        <w:t>0</w:t>
      </w:r>
      <w:r w:rsidR="00D43384">
        <w:rPr>
          <w:rFonts w:ascii="Times New Roman" w:hAnsi="Times New Roman"/>
          <w:b/>
          <w:sz w:val="28"/>
          <w:szCs w:val="28"/>
        </w:rPr>
        <w:t>149</w:t>
      </w:r>
    </w:p>
    <w:bookmarkEnd w:id="0"/>
    <w:bookmarkEnd w:id="1"/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EF7AE6" w:rsidRPr="009B6D23" w:rsidRDefault="006B1342" w:rsidP="00C65B69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>J</w:t>
      </w:r>
      <w:r w:rsidR="005F77D0" w:rsidRPr="009B6D23">
        <w:rPr>
          <w:rFonts w:ascii="Times New Roman" w:hAnsi="Times New Roman"/>
          <w:b/>
          <w:sz w:val="24"/>
          <w:szCs w:val="24"/>
        </w:rPr>
        <w:t>méno:</w:t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D61C4A">
        <w:rPr>
          <w:rFonts w:ascii="TT38o00" w:eastAsiaTheme="minorEastAsia" w:hAnsi="TT38o00" w:cs="TT38o00"/>
          <w:sz w:val="20"/>
          <w:szCs w:val="20"/>
          <w:lang w:eastAsia="ja-JP"/>
        </w:rPr>
        <w:t xml:space="preserve">Art </w:t>
      </w:r>
      <w:proofErr w:type="spellStart"/>
      <w:r w:rsidR="00D61C4A">
        <w:rPr>
          <w:rFonts w:ascii="TT38o00" w:eastAsiaTheme="minorEastAsia" w:hAnsi="TT38o00" w:cs="TT38o00"/>
          <w:sz w:val="20"/>
          <w:szCs w:val="20"/>
          <w:lang w:eastAsia="ja-JP"/>
        </w:rPr>
        <w:t>Lighting</w:t>
      </w:r>
      <w:proofErr w:type="spellEnd"/>
      <w:r w:rsidR="00D61C4A">
        <w:rPr>
          <w:rFonts w:ascii="TT38o00" w:eastAsiaTheme="minorEastAsia" w:hAnsi="TT38o00" w:cs="TT38o00"/>
          <w:sz w:val="20"/>
          <w:szCs w:val="20"/>
          <w:lang w:eastAsia="ja-JP"/>
        </w:rPr>
        <w:t xml:space="preserve"> </w:t>
      </w:r>
      <w:proofErr w:type="spellStart"/>
      <w:r w:rsidR="00D61C4A">
        <w:rPr>
          <w:rFonts w:ascii="TT38o00" w:eastAsiaTheme="minorEastAsia" w:hAnsi="TT38o00" w:cs="TT38o00"/>
          <w:sz w:val="20"/>
          <w:szCs w:val="20"/>
          <w:lang w:eastAsia="ja-JP"/>
        </w:rPr>
        <w:t>Production</w:t>
      </w:r>
      <w:proofErr w:type="spellEnd"/>
      <w:r w:rsidR="00D61C4A">
        <w:rPr>
          <w:rFonts w:ascii="TT38o00" w:eastAsiaTheme="minorEastAsia" w:hAnsi="TT38o00" w:cs="TT38o00"/>
          <w:sz w:val="20"/>
          <w:szCs w:val="20"/>
          <w:lang w:eastAsia="ja-JP"/>
        </w:rPr>
        <w:t xml:space="preserve"> </w:t>
      </w:r>
      <w:proofErr w:type="spellStart"/>
      <w:r w:rsidR="00D61C4A">
        <w:rPr>
          <w:rFonts w:ascii="TT38o00" w:eastAsiaTheme="minorEastAsia" w:hAnsi="TT38o00" w:cs="TT38o00"/>
          <w:sz w:val="20"/>
          <w:szCs w:val="20"/>
          <w:lang w:eastAsia="ja-JP"/>
        </w:rPr>
        <w:t>s.r.</w:t>
      </w:r>
      <w:proofErr w:type="gramStart"/>
      <w:r w:rsidR="00D61C4A">
        <w:rPr>
          <w:rFonts w:ascii="TT38o00" w:eastAsiaTheme="minorEastAsia" w:hAnsi="TT38o00" w:cs="TT38o00"/>
          <w:sz w:val="20"/>
          <w:szCs w:val="20"/>
          <w:lang w:eastAsia="ja-JP"/>
        </w:rPr>
        <w:t>o.,Újezd</w:t>
      </w:r>
      <w:proofErr w:type="spellEnd"/>
      <w:proofErr w:type="gramEnd"/>
      <w:r w:rsidR="00D61C4A">
        <w:rPr>
          <w:rFonts w:ascii="TT38o00" w:eastAsiaTheme="minorEastAsia" w:hAnsi="TT38o00" w:cs="TT38o00"/>
          <w:sz w:val="20"/>
          <w:szCs w:val="20"/>
          <w:lang w:eastAsia="ja-JP"/>
        </w:rPr>
        <w:t xml:space="preserve"> u Brna</w:t>
      </w:r>
    </w:p>
    <w:p w:rsidR="00EB58B1" w:rsidRDefault="006B1342" w:rsidP="00C65B69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 xml:space="preserve">Adresa: </w:t>
      </w:r>
      <w:r w:rsidRPr="009B6D23">
        <w:rPr>
          <w:rFonts w:ascii="Times New Roman" w:hAnsi="Times New Roman"/>
          <w:sz w:val="24"/>
          <w:szCs w:val="24"/>
        </w:rPr>
        <w:tab/>
      </w:r>
      <w:r w:rsidR="005F77D0" w:rsidRPr="009B6D23">
        <w:rPr>
          <w:rFonts w:ascii="Times New Roman" w:hAnsi="Times New Roman"/>
          <w:sz w:val="24"/>
          <w:szCs w:val="24"/>
        </w:rPr>
        <w:tab/>
      </w:r>
      <w:r w:rsidR="00D61C4A">
        <w:rPr>
          <w:rFonts w:ascii="TT38o00" w:eastAsiaTheme="minorEastAsia" w:hAnsi="TT38o00" w:cs="TT38o00"/>
          <w:sz w:val="20"/>
          <w:szCs w:val="20"/>
          <w:lang w:eastAsia="ja-JP"/>
        </w:rPr>
        <w:t>Komenského 427</w:t>
      </w:r>
      <w:r w:rsidR="00136987">
        <w:rPr>
          <w:rFonts w:ascii="TT38o00" w:eastAsiaTheme="minorEastAsia" w:hAnsi="TT38o00" w:cs="TT38o00"/>
          <w:sz w:val="20"/>
          <w:szCs w:val="20"/>
          <w:lang w:eastAsia="ja-JP"/>
        </w:rPr>
        <w:t>,664 53</w:t>
      </w:r>
    </w:p>
    <w:p w:rsidR="00EF7AE6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Tel.: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</w:p>
    <w:p w:rsidR="00D61C4A" w:rsidRDefault="006B1342" w:rsidP="00C65B69">
      <w:pPr>
        <w:ind w:right="424"/>
        <w:rPr>
          <w:rFonts w:ascii="TT3Ao00" w:eastAsiaTheme="minorEastAsia" w:hAnsi="TT3Ao00" w:cs="TT3Ao00"/>
          <w:sz w:val="18"/>
          <w:szCs w:val="18"/>
          <w:lang w:eastAsia="ja-JP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E-mail: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</w:p>
    <w:p w:rsidR="00EE19B4" w:rsidRPr="00EE19B4" w:rsidRDefault="00EE19B4" w:rsidP="00C65B69">
      <w:pPr>
        <w:ind w:right="424"/>
        <w:rPr>
          <w:rFonts w:ascii="TT3Ao00" w:eastAsiaTheme="minorEastAsia" w:hAnsi="TT3Ao00" w:cs="TT3Ao00"/>
          <w:color w:val="548DD4" w:themeColor="text2" w:themeTint="99"/>
          <w:sz w:val="18"/>
          <w:szCs w:val="18"/>
          <w:lang w:eastAsia="ja-JP"/>
        </w:rPr>
      </w:pPr>
      <w:r>
        <w:rPr>
          <w:rFonts w:ascii="TT3Ao00" w:eastAsiaTheme="minorEastAsia" w:hAnsi="TT3Ao00" w:cs="TT3Ao00"/>
          <w:sz w:val="18"/>
          <w:szCs w:val="18"/>
          <w:lang w:eastAsia="ja-JP"/>
        </w:rPr>
        <w:tab/>
      </w:r>
      <w:r>
        <w:rPr>
          <w:rFonts w:ascii="TT3Ao00" w:eastAsiaTheme="minorEastAsia" w:hAnsi="TT3Ao00" w:cs="TT3Ao00"/>
          <w:sz w:val="18"/>
          <w:szCs w:val="18"/>
          <w:lang w:eastAsia="ja-JP"/>
        </w:rPr>
        <w:tab/>
      </w:r>
      <w:r>
        <w:rPr>
          <w:rFonts w:ascii="TT3Ao00" w:eastAsiaTheme="minorEastAsia" w:hAnsi="TT3Ao00" w:cs="TT3Ao00"/>
          <w:sz w:val="18"/>
          <w:szCs w:val="18"/>
          <w:lang w:eastAsia="ja-JP"/>
        </w:rPr>
        <w:tab/>
      </w:r>
      <w:r>
        <w:rPr>
          <w:rFonts w:ascii="TT3Ao00" w:eastAsiaTheme="minorEastAsia" w:hAnsi="TT3Ao00" w:cs="TT3Ao00"/>
          <w:sz w:val="18"/>
          <w:szCs w:val="18"/>
          <w:lang w:eastAsia="ja-JP"/>
        </w:rPr>
        <w:tab/>
      </w:r>
      <w:r>
        <w:rPr>
          <w:rFonts w:ascii="TT3Ao00" w:eastAsiaTheme="minorEastAsia" w:hAnsi="TT3Ao00" w:cs="TT3Ao00"/>
          <w:sz w:val="18"/>
          <w:szCs w:val="18"/>
          <w:lang w:eastAsia="ja-JP"/>
        </w:rPr>
        <w:tab/>
      </w:r>
    </w:p>
    <w:p w:rsidR="00D61C4A" w:rsidRPr="00D61C4A" w:rsidRDefault="00746923" w:rsidP="00EB58B1">
      <w:pPr>
        <w:ind w:left="720" w:right="424" w:firstLine="720"/>
        <w:rPr>
          <w:rFonts w:ascii="TT3Ao00" w:eastAsiaTheme="minorEastAsia" w:hAnsi="TT3Ao00" w:cs="TitilliumWeb-Regular"/>
          <w:color w:val="000000" w:themeColor="text1"/>
          <w:sz w:val="18"/>
          <w:szCs w:val="18"/>
          <w:lang w:eastAsia="ja-JP"/>
        </w:rPr>
      </w:pPr>
      <w:r>
        <w:rPr>
          <w:rFonts w:ascii="Times New Roman" w:hAnsi="Times New Roman"/>
          <w:sz w:val="24"/>
          <w:szCs w:val="24"/>
        </w:rPr>
        <w:t>IČ</w:t>
      </w:r>
      <w:r w:rsidR="006B1342" w:rsidRPr="009B6D23">
        <w:rPr>
          <w:rFonts w:ascii="Times New Roman" w:hAnsi="Times New Roman"/>
          <w:sz w:val="24"/>
          <w:szCs w:val="24"/>
        </w:rPr>
        <w:t>:</w:t>
      </w:r>
      <w:r w:rsidR="006B1342" w:rsidRPr="009B6D23">
        <w:rPr>
          <w:rFonts w:ascii="Times New Roman" w:hAnsi="Times New Roman"/>
          <w:sz w:val="24"/>
          <w:szCs w:val="24"/>
        </w:rPr>
        <w:tab/>
      </w:r>
      <w:r w:rsidR="006B1342" w:rsidRPr="009B6D23">
        <w:rPr>
          <w:rFonts w:ascii="Times New Roman" w:hAnsi="Times New Roman"/>
          <w:sz w:val="24"/>
          <w:szCs w:val="24"/>
        </w:rPr>
        <w:tab/>
      </w:r>
      <w:r w:rsidR="006B1342" w:rsidRPr="009B6D23">
        <w:rPr>
          <w:rFonts w:ascii="Times New Roman" w:hAnsi="Times New Roman"/>
          <w:sz w:val="24"/>
          <w:szCs w:val="24"/>
        </w:rPr>
        <w:tab/>
      </w:r>
      <w:r w:rsidR="00D61C4A" w:rsidRPr="00D61C4A">
        <w:rPr>
          <w:rFonts w:ascii="TT3Ao00" w:eastAsiaTheme="minorEastAsia" w:hAnsi="TT3Ao00" w:cs="TitilliumWeb-Regular"/>
          <w:color w:val="000000" w:themeColor="text1"/>
          <w:sz w:val="18"/>
          <w:szCs w:val="18"/>
          <w:lang w:eastAsia="ja-JP"/>
        </w:rPr>
        <w:t>25569627</w:t>
      </w:r>
    </w:p>
    <w:p w:rsidR="006B1342" w:rsidRPr="00D61C4A" w:rsidRDefault="006B1342" w:rsidP="00D61C4A">
      <w:pPr>
        <w:ind w:left="720" w:right="424" w:firstLine="720"/>
        <w:rPr>
          <w:rFonts w:ascii="TT3Ao00" w:hAnsi="TT3Ao00"/>
          <w:color w:val="000000" w:themeColor="text1"/>
          <w:sz w:val="18"/>
          <w:szCs w:val="18"/>
        </w:rPr>
      </w:pPr>
      <w:r w:rsidRPr="00EB58B1">
        <w:rPr>
          <w:rFonts w:ascii="Times New Roman" w:hAnsi="Times New Roman"/>
          <w:sz w:val="24"/>
          <w:szCs w:val="24"/>
        </w:rPr>
        <w:t>DIČ:</w:t>
      </w:r>
      <w:r w:rsidRPr="00EB58B1">
        <w:rPr>
          <w:rFonts w:ascii="Times New Roman" w:hAnsi="Times New Roman"/>
          <w:sz w:val="24"/>
          <w:szCs w:val="24"/>
        </w:rPr>
        <w:tab/>
      </w:r>
      <w:r w:rsidRPr="00EB58B1">
        <w:rPr>
          <w:rFonts w:ascii="Times New Roman" w:hAnsi="Times New Roman"/>
          <w:sz w:val="24"/>
          <w:szCs w:val="24"/>
        </w:rPr>
        <w:tab/>
      </w:r>
      <w:r w:rsidRPr="00EB58B1">
        <w:rPr>
          <w:rFonts w:ascii="Times New Roman" w:hAnsi="Times New Roman"/>
          <w:sz w:val="24"/>
          <w:szCs w:val="24"/>
        </w:rPr>
        <w:tab/>
      </w:r>
      <w:r w:rsidR="00D61C4A" w:rsidRPr="00D61C4A">
        <w:rPr>
          <w:rFonts w:ascii="TT3Ao00" w:hAnsi="TT3Ao00"/>
          <w:color w:val="000000" w:themeColor="text1"/>
          <w:sz w:val="18"/>
          <w:szCs w:val="18"/>
        </w:rPr>
        <w:t>CZ</w:t>
      </w:r>
      <w:r w:rsidR="00D61C4A" w:rsidRPr="00D61C4A">
        <w:rPr>
          <w:rFonts w:ascii="TT3Ao00" w:eastAsiaTheme="minorEastAsia" w:hAnsi="TT3Ao00"/>
          <w:color w:val="000000" w:themeColor="text1"/>
          <w:sz w:val="18"/>
          <w:szCs w:val="18"/>
          <w:lang w:eastAsia="ja-JP"/>
        </w:rPr>
        <w:t>25569627</w:t>
      </w: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:rsidR="00791E0A" w:rsidRPr="000546C2" w:rsidRDefault="00901B3C" w:rsidP="006B1342">
      <w:pPr>
        <w:ind w:right="424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bookmarkStart w:id="2" w:name="OLE_LINK4"/>
      <w:bookmarkStart w:id="3" w:name="OLE_LINK5"/>
      <w:bookmarkStart w:id="4" w:name="OLE_LINK6"/>
      <w:bookmarkStart w:id="5" w:name="OLE_LINK7"/>
      <w:r>
        <w:rPr>
          <w:rFonts w:ascii="Times New Roman" w:eastAsiaTheme="minorEastAsia" w:hAnsi="Times New Roman"/>
          <w:b/>
          <w:sz w:val="24"/>
          <w:szCs w:val="24"/>
          <w:lang w:eastAsia="ja-JP"/>
        </w:rPr>
        <w:t>O</w:t>
      </w:r>
      <w:r w:rsidR="00791E0A" w:rsidRPr="000546C2">
        <w:rPr>
          <w:rFonts w:ascii="Times New Roman" w:eastAsiaTheme="minorEastAsia" w:hAnsi="Times New Roman"/>
          <w:b/>
          <w:sz w:val="24"/>
          <w:szCs w:val="24"/>
          <w:lang w:eastAsia="ja-JP"/>
        </w:rPr>
        <w:t>bjednáváme u vás:</w:t>
      </w:r>
    </w:p>
    <w:bookmarkEnd w:id="2"/>
    <w:bookmarkEnd w:id="3"/>
    <w:bookmarkEnd w:id="4"/>
    <w:bookmarkEnd w:id="5"/>
    <w:p w:rsidR="00791E0A" w:rsidRPr="000546C2" w:rsidRDefault="00791E0A" w:rsidP="006B1342">
      <w:pPr>
        <w:ind w:right="424"/>
        <w:rPr>
          <w:rFonts w:ascii="Times New Roman" w:eastAsiaTheme="minorEastAsia" w:hAnsi="Times New Roman"/>
          <w:sz w:val="20"/>
          <w:szCs w:val="20"/>
          <w:lang w:eastAsia="ja-JP"/>
        </w:rPr>
      </w:pPr>
    </w:p>
    <w:p w:rsidR="00254287" w:rsidRPr="00AA6F26" w:rsidRDefault="00901B3C" w:rsidP="00E26904">
      <w:pPr>
        <w:ind w:right="424"/>
        <w:rPr>
          <w:rFonts w:ascii="Tahoma" w:hAnsi="Tahoma" w:cs="Tahoma"/>
        </w:rPr>
      </w:pPr>
      <w:r w:rsidRPr="00AA6F26">
        <w:rPr>
          <w:rFonts w:ascii="Tahoma" w:hAnsi="Tahoma" w:cs="Tahoma"/>
        </w:rPr>
        <w:t>50</w:t>
      </w:r>
      <w:r w:rsidR="00B85DF7" w:rsidRPr="00AA6F26">
        <w:rPr>
          <w:rFonts w:ascii="Tahoma" w:hAnsi="Tahoma" w:cs="Tahoma"/>
        </w:rPr>
        <w:t>ks</w:t>
      </w:r>
      <w:r w:rsidR="00791E0A" w:rsidRPr="00AA6F26">
        <w:rPr>
          <w:rFonts w:ascii="Tahoma" w:hAnsi="Tahoma" w:cs="Tahoma"/>
        </w:rPr>
        <w:t xml:space="preserve">  </w:t>
      </w:r>
      <w:r w:rsidR="00EB58B1" w:rsidRPr="00AA6F26">
        <w:rPr>
          <w:rFonts w:ascii="Tahoma" w:hAnsi="Tahoma" w:cs="Tahoma"/>
        </w:rPr>
        <w:t xml:space="preserve"> </w:t>
      </w:r>
      <w:r w:rsidRPr="00AA6F26">
        <w:rPr>
          <w:rFonts w:ascii="Tahoma" w:hAnsi="Tahoma" w:cs="Tahoma"/>
        </w:rPr>
        <w:t>zajišťovací lanko 1m s očnicemi (3219001)</w:t>
      </w:r>
    </w:p>
    <w:p w:rsidR="00F57A98" w:rsidRPr="00AA6F26" w:rsidRDefault="00B85DF7" w:rsidP="006B1342">
      <w:pPr>
        <w:ind w:right="424"/>
        <w:rPr>
          <w:rFonts w:ascii="Tahoma" w:hAnsi="Tahoma" w:cs="Tahoma"/>
        </w:rPr>
      </w:pPr>
      <w:r w:rsidRPr="00AA6F26">
        <w:rPr>
          <w:rFonts w:ascii="Tahoma" w:eastAsiaTheme="minorEastAsia" w:hAnsi="Tahoma" w:cs="Tahoma"/>
          <w:lang w:eastAsia="ja-JP"/>
        </w:rPr>
        <w:t>1</w:t>
      </w:r>
      <w:r w:rsidR="00901B3C" w:rsidRPr="00AA6F26">
        <w:rPr>
          <w:rFonts w:ascii="Tahoma" w:eastAsiaTheme="minorEastAsia" w:hAnsi="Tahoma" w:cs="Tahoma"/>
          <w:lang w:eastAsia="ja-JP"/>
        </w:rPr>
        <w:t>00</w:t>
      </w:r>
      <w:r w:rsidRPr="00AA6F26">
        <w:rPr>
          <w:rFonts w:ascii="Tahoma" w:eastAsiaTheme="minorEastAsia" w:hAnsi="Tahoma" w:cs="Tahoma"/>
          <w:lang w:eastAsia="ja-JP"/>
        </w:rPr>
        <w:t xml:space="preserve">ks  </w:t>
      </w:r>
      <w:r w:rsidR="00901B3C" w:rsidRPr="00AA6F26">
        <w:rPr>
          <w:rFonts w:ascii="Tahoma" w:eastAsiaTheme="minorEastAsia" w:hAnsi="Tahoma" w:cs="Tahoma"/>
          <w:lang w:eastAsia="ja-JP"/>
        </w:rPr>
        <w:t>karabina</w:t>
      </w:r>
      <w:r w:rsidR="00AA6F26" w:rsidRPr="00AA6F26">
        <w:rPr>
          <w:rFonts w:ascii="Tahoma" w:eastAsiaTheme="minorEastAsia" w:hAnsi="Tahoma" w:cs="Tahoma"/>
          <w:lang w:eastAsia="ja-JP"/>
        </w:rPr>
        <w:t xml:space="preserve"> Rapid šroubovací</w:t>
      </w:r>
      <w:r w:rsidRPr="00AA6F26">
        <w:rPr>
          <w:rFonts w:ascii="Tahoma" w:eastAsiaTheme="minorEastAsia" w:hAnsi="Tahoma" w:cs="Tahoma"/>
          <w:lang w:eastAsia="ja-JP"/>
        </w:rPr>
        <w:t xml:space="preserve"> </w:t>
      </w:r>
    </w:p>
    <w:p w:rsidR="00B85DF7" w:rsidRDefault="00AA6F26" w:rsidP="006B1342">
      <w:pPr>
        <w:ind w:right="424"/>
        <w:rPr>
          <w:rFonts w:ascii="Tahoma" w:hAnsi="Tahoma" w:cs="Tahoma"/>
        </w:rPr>
      </w:pPr>
      <w:r w:rsidRPr="00AA6F26">
        <w:rPr>
          <w:rFonts w:ascii="Tahoma" w:hAnsi="Tahoma" w:cs="Tahoma"/>
        </w:rPr>
        <w:t>20ks sestava ramene na zábradlí (0130087)</w:t>
      </w:r>
    </w:p>
    <w:p w:rsidR="00EF099C" w:rsidRPr="00AA6F26" w:rsidRDefault="00EF099C" w:rsidP="006B1342">
      <w:pPr>
        <w:ind w:right="424"/>
        <w:rPr>
          <w:rFonts w:ascii="Tahoma" w:hAnsi="Tahoma" w:cs="Tahoma"/>
        </w:rPr>
      </w:pPr>
      <w:r>
        <w:rPr>
          <w:rFonts w:ascii="Tahoma" w:hAnsi="Tahoma" w:cs="Tahoma"/>
        </w:rPr>
        <w:t>5ks halogenová žárovka 1500h 750W 77V QXL LL (4008321090218)</w:t>
      </w:r>
      <w:r w:rsidR="00472DF3">
        <w:rPr>
          <w:rFonts w:ascii="Tahoma" w:hAnsi="Tahoma" w:cs="Tahoma"/>
        </w:rPr>
        <w:t xml:space="preserve"> </w:t>
      </w:r>
    </w:p>
    <w:p w:rsidR="00EF099C" w:rsidRDefault="00472DF3" w:rsidP="006B1342">
      <w:pPr>
        <w:ind w:right="424"/>
        <w:rPr>
          <w:rFonts w:ascii="Tahoma" w:hAnsi="Tahoma" w:cs="Tahoma"/>
        </w:rPr>
      </w:pPr>
      <w:r>
        <w:rPr>
          <w:rFonts w:ascii="Tahoma" w:hAnsi="Tahoma" w:cs="Tahoma"/>
        </w:rPr>
        <w:t>20ks halogenová žárovka 800W,230V,G9.5 (64678)</w:t>
      </w:r>
    </w:p>
    <w:p w:rsidR="00472DF3" w:rsidRDefault="00472DF3" w:rsidP="006B1342">
      <w:pPr>
        <w:ind w:right="424"/>
        <w:rPr>
          <w:rFonts w:ascii="Tahoma" w:hAnsi="Tahoma" w:cs="Tahoma"/>
        </w:rPr>
      </w:pPr>
      <w:r>
        <w:rPr>
          <w:rFonts w:ascii="Tahoma" w:hAnsi="Tahoma" w:cs="Tahoma"/>
        </w:rPr>
        <w:t>15ks halogenová žárovka 2000W,230V GY16 (64788)</w:t>
      </w:r>
    </w:p>
    <w:p w:rsidR="00472DF3" w:rsidRDefault="00472DF3" w:rsidP="006B1342">
      <w:pPr>
        <w:ind w:right="424"/>
        <w:rPr>
          <w:rFonts w:ascii="Tahoma" w:hAnsi="Tahoma" w:cs="Tahoma"/>
        </w:rPr>
      </w:pPr>
      <w:r>
        <w:rPr>
          <w:rFonts w:ascii="Tahoma" w:hAnsi="Tahoma" w:cs="Tahoma"/>
        </w:rPr>
        <w:t>20ks halogenová žárovka HPL 750W</w:t>
      </w:r>
      <w:r w:rsidR="00AB034F">
        <w:rPr>
          <w:rFonts w:ascii="Tahoma" w:hAnsi="Tahoma" w:cs="Tahoma"/>
        </w:rPr>
        <w:t>,300 hodin (93729 HPL)</w:t>
      </w:r>
    </w:p>
    <w:p w:rsidR="00AB034F" w:rsidRDefault="00AB034F" w:rsidP="006B1342">
      <w:pPr>
        <w:ind w:right="424"/>
        <w:rPr>
          <w:rFonts w:ascii="Tahoma" w:hAnsi="Tahoma" w:cs="Tahoma"/>
        </w:rPr>
      </w:pPr>
      <w:r>
        <w:rPr>
          <w:rFonts w:ascii="Tahoma" w:hAnsi="Tahoma" w:cs="Tahoma"/>
        </w:rPr>
        <w:t xml:space="preserve">20ks žárovka PAR 64 1000W,240V CP/62 EXE </w:t>
      </w:r>
      <w:proofErr w:type="spellStart"/>
      <w:r>
        <w:rPr>
          <w:rFonts w:ascii="Tahoma" w:hAnsi="Tahoma" w:cs="Tahoma"/>
        </w:rPr>
        <w:t>Super,MFL,GE</w:t>
      </w:r>
      <w:proofErr w:type="spellEnd"/>
      <w:r>
        <w:rPr>
          <w:rFonts w:ascii="Tahoma" w:hAnsi="Tahoma" w:cs="Tahoma"/>
        </w:rPr>
        <w:t xml:space="preserve"> (88536)</w:t>
      </w:r>
    </w:p>
    <w:p w:rsidR="00EF099C" w:rsidRDefault="00AB034F" w:rsidP="006B1342">
      <w:pPr>
        <w:ind w:right="424"/>
        <w:rPr>
          <w:rFonts w:ascii="Tahoma" w:hAnsi="Tahoma" w:cs="Tahoma"/>
        </w:rPr>
      </w:pPr>
      <w:r>
        <w:rPr>
          <w:rFonts w:ascii="Tahoma" w:hAnsi="Tahoma" w:cs="Tahoma"/>
        </w:rPr>
        <w:t>30ks halogenová žárovka 1000W ,T/19,240V,GX9.5 (64744)</w:t>
      </w:r>
    </w:p>
    <w:p w:rsidR="00AB034F" w:rsidRDefault="00AB034F" w:rsidP="006B1342">
      <w:pPr>
        <w:ind w:right="424"/>
        <w:rPr>
          <w:rFonts w:ascii="Tahoma" w:hAnsi="Tahoma" w:cs="Tahoma"/>
        </w:rPr>
      </w:pPr>
      <w:r>
        <w:rPr>
          <w:rFonts w:ascii="Tahoma" w:hAnsi="Tahoma" w:cs="Tahoma"/>
        </w:rPr>
        <w:t>20ks halogenová žárovka 500W T/25,230V GY9.5 (64670)</w:t>
      </w:r>
    </w:p>
    <w:p w:rsidR="00EF099C" w:rsidRDefault="00EF099C" w:rsidP="006B1342">
      <w:pPr>
        <w:ind w:right="424"/>
        <w:rPr>
          <w:rFonts w:ascii="Tahoma" w:hAnsi="Tahoma" w:cs="Tahoma"/>
        </w:rPr>
      </w:pPr>
    </w:p>
    <w:p w:rsidR="00B85DF7" w:rsidRPr="00AA6F26" w:rsidRDefault="00B85DF7" w:rsidP="006B1342">
      <w:pPr>
        <w:ind w:right="424"/>
        <w:rPr>
          <w:rFonts w:ascii="Tahoma" w:hAnsi="Tahoma" w:cs="Tahoma"/>
        </w:rPr>
      </w:pPr>
      <w:r w:rsidRPr="00AA6F26">
        <w:rPr>
          <w:rFonts w:ascii="Tahoma" w:hAnsi="Tahoma" w:cs="Tahoma"/>
        </w:rPr>
        <w:t>Celková cena nepřesáhne</w:t>
      </w:r>
      <w:r w:rsidR="00901B3C" w:rsidRPr="00AA6F26">
        <w:rPr>
          <w:rFonts w:ascii="Tahoma" w:hAnsi="Tahoma" w:cs="Tahoma"/>
        </w:rPr>
        <w:t xml:space="preserve"> </w:t>
      </w:r>
      <w:r w:rsidR="00FC08EF">
        <w:rPr>
          <w:rFonts w:ascii="Tahoma" w:hAnsi="Tahoma" w:cs="Tahoma"/>
        </w:rPr>
        <w:t>12</w:t>
      </w:r>
      <w:r w:rsidR="005A61B0">
        <w:rPr>
          <w:rFonts w:ascii="Tahoma" w:hAnsi="Tahoma" w:cs="Tahoma"/>
        </w:rPr>
        <w:t>5</w:t>
      </w:r>
      <w:r w:rsidR="00744312">
        <w:rPr>
          <w:rFonts w:ascii="Tahoma" w:hAnsi="Tahoma" w:cs="Tahoma"/>
        </w:rPr>
        <w:t xml:space="preserve"> </w:t>
      </w:r>
      <w:r w:rsidR="00FC08EF">
        <w:rPr>
          <w:rFonts w:ascii="Tahoma" w:hAnsi="Tahoma" w:cs="Tahoma"/>
        </w:rPr>
        <w:t>000</w:t>
      </w:r>
      <w:r w:rsidRPr="00AA6F26">
        <w:rPr>
          <w:rFonts w:ascii="Tahoma" w:hAnsi="Tahoma" w:cs="Tahoma"/>
        </w:rPr>
        <w:t>,-Kč v č. DPH</w:t>
      </w:r>
    </w:p>
    <w:p w:rsidR="00F57A98" w:rsidRDefault="00F57A98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F57A98" w:rsidRDefault="00F57A98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791E0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791E0A">
        <w:rPr>
          <w:rFonts w:ascii="Times New Roman" w:hAnsi="Times New Roman"/>
          <w:sz w:val="24"/>
          <w:szCs w:val="24"/>
        </w:rPr>
        <w:t xml:space="preserve">V Praze </w:t>
      </w:r>
      <w:proofErr w:type="gramStart"/>
      <w:r w:rsidR="00B85DF7">
        <w:rPr>
          <w:rFonts w:ascii="Times New Roman" w:hAnsi="Times New Roman"/>
          <w:sz w:val="24"/>
          <w:szCs w:val="24"/>
        </w:rPr>
        <w:t>4</w:t>
      </w:r>
      <w:r w:rsidR="00791E0A" w:rsidRPr="00791E0A">
        <w:rPr>
          <w:rFonts w:ascii="Times New Roman" w:hAnsi="Times New Roman"/>
          <w:sz w:val="24"/>
          <w:szCs w:val="24"/>
        </w:rPr>
        <w:t>.</w:t>
      </w:r>
      <w:r w:rsidR="00D43384">
        <w:rPr>
          <w:rFonts w:ascii="Times New Roman" w:hAnsi="Times New Roman"/>
          <w:sz w:val="24"/>
          <w:szCs w:val="24"/>
        </w:rPr>
        <w:t>12</w:t>
      </w:r>
      <w:r w:rsidR="00791E0A" w:rsidRPr="00791E0A">
        <w:rPr>
          <w:rFonts w:ascii="Times New Roman" w:hAnsi="Times New Roman"/>
          <w:sz w:val="24"/>
          <w:szCs w:val="24"/>
        </w:rPr>
        <w:t>.201</w:t>
      </w:r>
      <w:r w:rsidR="00B85DF7">
        <w:rPr>
          <w:rFonts w:ascii="Times New Roman" w:hAnsi="Times New Roman"/>
          <w:sz w:val="24"/>
          <w:szCs w:val="24"/>
        </w:rPr>
        <w:t>8</w:t>
      </w:r>
      <w:proofErr w:type="gramEnd"/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0546C2" w:rsidRDefault="005F77D0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266165" w:rsidRPr="000546C2" w:rsidRDefault="00266165" w:rsidP="00266165">
      <w:pPr>
        <w:ind w:right="424"/>
        <w:rPr>
          <w:rFonts w:ascii="Times New Roman" w:hAnsi="Times New Roman"/>
          <w:sz w:val="24"/>
          <w:szCs w:val="24"/>
        </w:rPr>
      </w:pPr>
      <w:r w:rsidRPr="000546C2">
        <w:rPr>
          <w:rFonts w:ascii="Times New Roman" w:hAnsi="Times New Roman"/>
          <w:sz w:val="24"/>
          <w:szCs w:val="24"/>
        </w:rPr>
        <w:tab/>
      </w:r>
      <w:r w:rsidRPr="000546C2">
        <w:rPr>
          <w:rFonts w:ascii="Times New Roman" w:hAnsi="Times New Roman"/>
          <w:sz w:val="24"/>
          <w:szCs w:val="24"/>
        </w:rPr>
        <w:tab/>
      </w:r>
      <w:r w:rsidR="000546C2">
        <w:rPr>
          <w:rFonts w:ascii="Times New Roman" w:hAnsi="Times New Roman"/>
          <w:sz w:val="24"/>
          <w:szCs w:val="24"/>
        </w:rPr>
        <w:tab/>
      </w:r>
      <w:r w:rsidR="000546C2">
        <w:rPr>
          <w:rFonts w:ascii="Times New Roman" w:hAnsi="Times New Roman"/>
          <w:sz w:val="24"/>
          <w:szCs w:val="24"/>
        </w:rPr>
        <w:tab/>
      </w:r>
      <w:r w:rsidR="000546C2">
        <w:rPr>
          <w:rFonts w:ascii="Times New Roman" w:hAnsi="Times New Roman"/>
          <w:sz w:val="24"/>
          <w:szCs w:val="24"/>
        </w:rPr>
        <w:tab/>
      </w:r>
      <w:r w:rsidR="000546C2">
        <w:rPr>
          <w:rFonts w:ascii="Times New Roman" w:hAnsi="Times New Roman"/>
          <w:sz w:val="24"/>
          <w:szCs w:val="24"/>
        </w:rPr>
        <w:tab/>
        <w:t xml:space="preserve">             </w:t>
      </w:r>
      <w:r w:rsidR="000546C2" w:rsidRPr="000546C2">
        <w:rPr>
          <w:rFonts w:ascii="Times New Roman" w:hAnsi="Times New Roman"/>
          <w:sz w:val="24"/>
          <w:szCs w:val="24"/>
        </w:rPr>
        <w:t xml:space="preserve">Filip </w:t>
      </w:r>
      <w:proofErr w:type="spellStart"/>
      <w:r w:rsidR="000546C2" w:rsidRPr="000546C2">
        <w:rPr>
          <w:rFonts w:ascii="Times New Roman" w:hAnsi="Times New Roman"/>
          <w:sz w:val="24"/>
          <w:szCs w:val="24"/>
        </w:rPr>
        <w:t>Wiesner,</w:t>
      </w:r>
      <w:proofErr w:type="gramStart"/>
      <w:r w:rsidR="000546C2" w:rsidRPr="000546C2">
        <w:rPr>
          <w:rFonts w:ascii="Times New Roman" w:hAnsi="Times New Roman"/>
          <w:sz w:val="24"/>
          <w:szCs w:val="24"/>
        </w:rPr>
        <w:t>ved</w:t>
      </w:r>
      <w:proofErr w:type="gramEnd"/>
      <w:r w:rsidR="000546C2" w:rsidRPr="000546C2">
        <w:rPr>
          <w:rFonts w:ascii="Times New Roman" w:hAnsi="Times New Roman"/>
          <w:sz w:val="24"/>
          <w:szCs w:val="24"/>
        </w:rPr>
        <w:t>.</w:t>
      </w:r>
      <w:proofErr w:type="gramStart"/>
      <w:r w:rsidR="000546C2" w:rsidRPr="000546C2">
        <w:rPr>
          <w:rFonts w:ascii="Times New Roman" w:hAnsi="Times New Roman"/>
          <w:sz w:val="24"/>
          <w:szCs w:val="24"/>
        </w:rPr>
        <w:t>osvětlovač</w:t>
      </w:r>
      <w:proofErr w:type="spellEnd"/>
      <w:proofErr w:type="gramEnd"/>
    </w:p>
    <w:p w:rsidR="00746923" w:rsidRDefault="009B6D23" w:rsidP="00F57A98">
      <w:pPr>
        <w:ind w:left="4320" w:right="424" w:firstLine="720"/>
        <w:rPr>
          <w:rFonts w:ascii="Times New Roman" w:hAnsi="Times New Roman"/>
          <w:sz w:val="24"/>
          <w:szCs w:val="24"/>
        </w:rPr>
      </w:pPr>
      <w:r w:rsidRPr="000546C2">
        <w:rPr>
          <w:rFonts w:ascii="Times New Roman" w:hAnsi="Times New Roman"/>
          <w:sz w:val="24"/>
          <w:szCs w:val="24"/>
        </w:rPr>
        <w:t xml:space="preserve"> </w:t>
      </w:r>
      <w:r w:rsidR="00266165" w:rsidRPr="000546C2">
        <w:rPr>
          <w:rFonts w:ascii="Times New Roman" w:hAnsi="Times New Roman"/>
          <w:sz w:val="24"/>
          <w:szCs w:val="24"/>
        </w:rPr>
        <w:t xml:space="preserve">Tel.: </w:t>
      </w:r>
      <w:bookmarkStart w:id="6" w:name="_GoBack"/>
      <w:bookmarkEnd w:id="6"/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F57A98" w:rsidRDefault="00F57A98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F57A98" w:rsidRDefault="00F57A98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na email</w:t>
      </w:r>
    </w:p>
    <w:sectPr w:rsidR="005F77D0" w:rsidRPr="009B6D23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57F" w:rsidRDefault="0060057F" w:rsidP="00E727CA">
      <w:r>
        <w:separator/>
      </w:r>
    </w:p>
  </w:endnote>
  <w:endnote w:type="continuationSeparator" w:id="0">
    <w:p w:rsidR="0060057F" w:rsidRDefault="0060057F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T3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3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tilliumWeb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57F" w:rsidRDefault="0060057F" w:rsidP="00E727CA">
      <w:r>
        <w:separator/>
      </w:r>
    </w:p>
  </w:footnote>
  <w:footnote w:type="continuationSeparator" w:id="0">
    <w:p w:rsidR="0060057F" w:rsidRDefault="0060057F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0200"/>
    <w:rsid w:val="000546C2"/>
    <w:rsid w:val="000812AC"/>
    <w:rsid w:val="0009516A"/>
    <w:rsid w:val="000A1FE3"/>
    <w:rsid w:val="000A5BC6"/>
    <w:rsid w:val="000C0200"/>
    <w:rsid w:val="000C7AB0"/>
    <w:rsid w:val="000E5AA8"/>
    <w:rsid w:val="000F5100"/>
    <w:rsid w:val="00101003"/>
    <w:rsid w:val="00104A80"/>
    <w:rsid w:val="00136987"/>
    <w:rsid w:val="00177CAA"/>
    <w:rsid w:val="00181DB6"/>
    <w:rsid w:val="001F6580"/>
    <w:rsid w:val="00201B71"/>
    <w:rsid w:val="00254287"/>
    <w:rsid w:val="00266165"/>
    <w:rsid w:val="002B45D9"/>
    <w:rsid w:val="00356EF8"/>
    <w:rsid w:val="003856CA"/>
    <w:rsid w:val="00397C31"/>
    <w:rsid w:val="003C6FEB"/>
    <w:rsid w:val="003E5210"/>
    <w:rsid w:val="003F0D8C"/>
    <w:rsid w:val="00404ABE"/>
    <w:rsid w:val="00472DF3"/>
    <w:rsid w:val="00486C05"/>
    <w:rsid w:val="004A0A17"/>
    <w:rsid w:val="004F1902"/>
    <w:rsid w:val="00501919"/>
    <w:rsid w:val="00544063"/>
    <w:rsid w:val="0054781B"/>
    <w:rsid w:val="005654D6"/>
    <w:rsid w:val="005815B3"/>
    <w:rsid w:val="00584998"/>
    <w:rsid w:val="005A61B0"/>
    <w:rsid w:val="005D0707"/>
    <w:rsid w:val="005F77D0"/>
    <w:rsid w:val="0060057F"/>
    <w:rsid w:val="00604EB2"/>
    <w:rsid w:val="00611D0B"/>
    <w:rsid w:val="00616748"/>
    <w:rsid w:val="006842BD"/>
    <w:rsid w:val="006B1342"/>
    <w:rsid w:val="006B5867"/>
    <w:rsid w:val="00723EEA"/>
    <w:rsid w:val="00726D56"/>
    <w:rsid w:val="00743331"/>
    <w:rsid w:val="00744312"/>
    <w:rsid w:val="00746923"/>
    <w:rsid w:val="00765A93"/>
    <w:rsid w:val="00791E0A"/>
    <w:rsid w:val="007A4E3D"/>
    <w:rsid w:val="007E567C"/>
    <w:rsid w:val="007F5A5E"/>
    <w:rsid w:val="008225D6"/>
    <w:rsid w:val="00832E2F"/>
    <w:rsid w:val="00874579"/>
    <w:rsid w:val="00882881"/>
    <w:rsid w:val="008C585A"/>
    <w:rsid w:val="00901B3C"/>
    <w:rsid w:val="00986628"/>
    <w:rsid w:val="0099760C"/>
    <w:rsid w:val="009B6D23"/>
    <w:rsid w:val="009D44E7"/>
    <w:rsid w:val="009F1DC1"/>
    <w:rsid w:val="009F2C0A"/>
    <w:rsid w:val="009F409E"/>
    <w:rsid w:val="009F4D67"/>
    <w:rsid w:val="00A44671"/>
    <w:rsid w:val="00A5117C"/>
    <w:rsid w:val="00AA6F26"/>
    <w:rsid w:val="00AB034F"/>
    <w:rsid w:val="00B84DE4"/>
    <w:rsid w:val="00B85DF7"/>
    <w:rsid w:val="00B95002"/>
    <w:rsid w:val="00BD2AAE"/>
    <w:rsid w:val="00BE7477"/>
    <w:rsid w:val="00C65B69"/>
    <w:rsid w:val="00C8052E"/>
    <w:rsid w:val="00D06C25"/>
    <w:rsid w:val="00D21A0A"/>
    <w:rsid w:val="00D21B82"/>
    <w:rsid w:val="00D2704E"/>
    <w:rsid w:val="00D43384"/>
    <w:rsid w:val="00D61C4A"/>
    <w:rsid w:val="00D74622"/>
    <w:rsid w:val="00D91DD7"/>
    <w:rsid w:val="00DC2235"/>
    <w:rsid w:val="00E1125A"/>
    <w:rsid w:val="00E26904"/>
    <w:rsid w:val="00E727CA"/>
    <w:rsid w:val="00E941AF"/>
    <w:rsid w:val="00EB2595"/>
    <w:rsid w:val="00EB58B1"/>
    <w:rsid w:val="00EE19B4"/>
    <w:rsid w:val="00EE1CFF"/>
    <w:rsid w:val="00EF099C"/>
    <w:rsid w:val="00EF7AE6"/>
    <w:rsid w:val="00F03C9E"/>
    <w:rsid w:val="00F21ECF"/>
    <w:rsid w:val="00F23235"/>
    <w:rsid w:val="00F57A98"/>
    <w:rsid w:val="00F8526B"/>
    <w:rsid w:val="00FC08EF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A98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CDEC-1FA1-4F33-AB89-78B15616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0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Recepce</cp:lastModifiedBy>
  <cp:revision>2</cp:revision>
  <cp:lastPrinted>2016-10-04T10:15:00Z</cp:lastPrinted>
  <dcterms:created xsi:type="dcterms:W3CDTF">2018-12-05T12:18:00Z</dcterms:created>
  <dcterms:modified xsi:type="dcterms:W3CDTF">2018-12-05T12:18:00Z</dcterms:modified>
</cp:coreProperties>
</file>