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E12" w:rsidRDefault="000C4E12">
      <w:pPr>
        <w:pStyle w:val="Style"/>
        <w:spacing w:line="192" w:lineRule="exact"/>
        <w:ind w:left="5" w:right="456"/>
        <w:textAlignment w:val="baseline"/>
        <w:rPr>
          <w:rFonts w:ascii="Arial" w:eastAsia="Arial" w:hAnsi="Arial" w:cs="Arial"/>
          <w:sz w:val="17"/>
          <w:szCs w:val="17"/>
        </w:rPr>
      </w:pPr>
    </w:p>
    <w:p w:rsidR="000C4E12" w:rsidRDefault="000C4E12">
      <w:pPr>
        <w:pStyle w:val="Style"/>
        <w:spacing w:line="192" w:lineRule="exact"/>
        <w:ind w:left="5" w:right="456"/>
        <w:textAlignment w:val="baseline"/>
        <w:rPr>
          <w:rFonts w:ascii="Arial" w:eastAsia="Arial" w:hAnsi="Arial" w:cs="Arial"/>
          <w:sz w:val="17"/>
          <w:szCs w:val="17"/>
        </w:rPr>
      </w:pPr>
    </w:p>
    <w:p w:rsidR="00683901" w:rsidRDefault="000C4E12">
      <w:pPr>
        <w:pStyle w:val="Style"/>
        <w:spacing w:line="192" w:lineRule="exact"/>
        <w:ind w:left="5" w:right="456"/>
        <w:textAlignment w:val="baseline"/>
      </w:pPr>
      <w:bookmarkStart w:id="0" w:name="_GoBack"/>
      <w:bookmarkEnd w:id="0"/>
      <w:r>
        <w:rPr>
          <w:rFonts w:ascii="Arial" w:eastAsia="Arial" w:hAnsi="Arial" w:cs="Arial"/>
          <w:sz w:val="17"/>
          <w:szCs w:val="17"/>
        </w:rPr>
        <w:t xml:space="preserve">Základní škola, Praha S, Pod Radnicí S </w:t>
      </w:r>
    </w:p>
    <w:p w:rsidR="00683901" w:rsidRDefault="00683901">
      <w:pPr>
        <w:pStyle w:val="Style"/>
        <w:spacing w:line="720" w:lineRule="atLeast"/>
        <w:rPr>
          <w:sz w:val="36"/>
          <w:szCs w:val="36"/>
        </w:rPr>
      </w:pPr>
    </w:p>
    <w:p w:rsidR="00683901" w:rsidRDefault="000C4E12">
      <w:pPr>
        <w:pStyle w:val="Style"/>
        <w:spacing w:line="192" w:lineRule="exact"/>
        <w:ind w:left="5" w:right="456"/>
        <w:textAlignment w:val="baseline"/>
      </w:pPr>
      <w:proofErr w:type="spellStart"/>
      <w:r>
        <w:rPr>
          <w:rFonts w:ascii="Arial" w:eastAsia="Arial" w:hAnsi="Arial" w:cs="Arial"/>
          <w:sz w:val="17"/>
          <w:szCs w:val="17"/>
        </w:rPr>
        <w:t>Objednávka</w:t>
      </w:r>
      <w:proofErr w:type="spellEnd"/>
      <w:r>
        <w:rPr>
          <w:rFonts w:ascii="Arial" w:eastAsia="Arial" w:hAnsi="Arial" w:cs="Arial"/>
          <w:color w:val="171717"/>
          <w:sz w:val="17"/>
          <w:szCs w:val="17"/>
        </w:rPr>
        <w:t xml:space="preserve">. </w:t>
      </w:r>
    </w:p>
    <w:p w:rsidR="00683901" w:rsidRDefault="00683901">
      <w:pPr>
        <w:pStyle w:val="Style"/>
        <w:spacing w:line="500" w:lineRule="atLeast"/>
        <w:rPr>
          <w:sz w:val="25"/>
          <w:szCs w:val="25"/>
        </w:rPr>
      </w:pPr>
    </w:p>
    <w:p w:rsidR="00683901" w:rsidRDefault="000C4E12">
      <w:pPr>
        <w:pStyle w:val="Style"/>
        <w:spacing w:line="250" w:lineRule="exact"/>
        <w:ind w:right="1570"/>
        <w:textAlignment w:val="baseline"/>
      </w:pPr>
      <w:proofErr w:type="spellStart"/>
      <w:r>
        <w:rPr>
          <w:rFonts w:ascii="Arial" w:eastAsia="Arial" w:hAnsi="Arial" w:cs="Arial"/>
          <w:sz w:val="17"/>
          <w:szCs w:val="17"/>
        </w:rPr>
        <w:t>Objednáváme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u VOC </w:t>
      </w:r>
      <w:proofErr w:type="spellStart"/>
      <w:r>
        <w:rPr>
          <w:rFonts w:ascii="Arial" w:eastAsia="Arial" w:hAnsi="Arial" w:cs="Arial"/>
          <w:sz w:val="17"/>
          <w:szCs w:val="17"/>
        </w:rPr>
        <w:t>kancelářská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technika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, </w:t>
      </w:r>
      <w:proofErr w:type="spellStart"/>
      <w:r>
        <w:rPr>
          <w:sz w:val="18"/>
          <w:szCs w:val="18"/>
        </w:rPr>
        <w:t>pracoviště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Ústecká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1182/42a, Praha 8, 3 </w:t>
      </w:r>
      <w:proofErr w:type="spellStart"/>
      <w:r>
        <w:rPr>
          <w:rFonts w:ascii="Arial" w:eastAsia="Arial" w:hAnsi="Arial" w:cs="Arial"/>
          <w:sz w:val="17"/>
          <w:szCs w:val="17"/>
        </w:rPr>
        <w:t>ks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w w:val="89"/>
          <w:sz w:val="18"/>
          <w:szCs w:val="18"/>
        </w:rPr>
        <w:t xml:space="preserve">NTB </w:t>
      </w:r>
      <w:r>
        <w:rPr>
          <w:rFonts w:ascii="Arial" w:eastAsia="Arial" w:hAnsi="Arial" w:cs="Arial"/>
          <w:sz w:val="17"/>
          <w:szCs w:val="17"/>
        </w:rPr>
        <w:t xml:space="preserve">Asus </w:t>
      </w:r>
      <w:proofErr w:type="spellStart"/>
      <w:r>
        <w:rPr>
          <w:rFonts w:ascii="Arial" w:eastAsia="Arial" w:hAnsi="Arial" w:cs="Arial"/>
          <w:sz w:val="17"/>
          <w:szCs w:val="17"/>
        </w:rPr>
        <w:t>VivoBook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S15 5530UN - </w:t>
      </w:r>
      <w:proofErr w:type="spellStart"/>
      <w:r>
        <w:rPr>
          <w:w w:val="89"/>
          <w:sz w:val="18"/>
          <w:szCs w:val="18"/>
        </w:rPr>
        <w:t>BQllST</w:t>
      </w:r>
      <w:proofErr w:type="spellEnd"/>
      <w:r>
        <w:rPr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Gold Metal. </w:t>
      </w:r>
    </w:p>
    <w:p w:rsidR="00683901" w:rsidRDefault="000C4E12">
      <w:pPr>
        <w:pStyle w:val="Style"/>
        <w:spacing w:line="485" w:lineRule="exact"/>
        <w:ind w:left="5" w:right="456"/>
        <w:textAlignment w:val="baseline"/>
      </w:pPr>
      <w:proofErr w:type="spellStart"/>
      <w:r>
        <w:rPr>
          <w:rFonts w:ascii="Arial" w:eastAsia="Arial" w:hAnsi="Arial" w:cs="Arial"/>
          <w:w w:val="90"/>
          <w:sz w:val="19"/>
          <w:szCs w:val="19"/>
        </w:rPr>
        <w:t>Celková</w:t>
      </w:r>
      <w:proofErr w:type="spellEnd"/>
      <w:r>
        <w:rPr>
          <w:rFonts w:ascii="Arial" w:eastAsia="Arial" w:hAnsi="Arial" w:cs="Arial"/>
          <w:w w:val="9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hodnota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w w:val="90"/>
          <w:sz w:val="19"/>
          <w:szCs w:val="19"/>
        </w:rPr>
        <w:t>zakázky</w:t>
      </w:r>
      <w:proofErr w:type="spellEnd"/>
      <w:r>
        <w:rPr>
          <w:rFonts w:ascii="Arial" w:eastAsia="Arial" w:hAnsi="Arial" w:cs="Arial"/>
          <w:w w:val="90"/>
          <w:sz w:val="19"/>
          <w:szCs w:val="19"/>
        </w:rPr>
        <w:t xml:space="preserve">- 64 </w:t>
      </w:r>
      <w:proofErr w:type="gramStart"/>
      <w:r>
        <w:rPr>
          <w:rFonts w:ascii="Arial" w:eastAsia="Arial" w:hAnsi="Arial" w:cs="Arial"/>
          <w:sz w:val="17"/>
          <w:szCs w:val="17"/>
        </w:rPr>
        <w:t>251,</w:t>
      </w:r>
      <w:r>
        <w:rPr>
          <w:rFonts w:ascii="Arial" w:eastAsia="Arial" w:hAnsi="Arial" w:cs="Arial"/>
          <w:color w:val="171717"/>
          <w:sz w:val="17"/>
          <w:szCs w:val="17"/>
        </w:rPr>
        <w:t>-</w:t>
      </w:r>
      <w:proofErr w:type="gramEnd"/>
      <w:r>
        <w:rPr>
          <w:rFonts w:ascii="Arial" w:eastAsia="Arial" w:hAnsi="Arial" w:cs="Arial"/>
          <w:color w:val="171717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Kč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</w:p>
    <w:p w:rsidR="00683901" w:rsidRDefault="00683901">
      <w:pPr>
        <w:pStyle w:val="Style"/>
        <w:spacing w:line="480" w:lineRule="atLeast"/>
      </w:pPr>
    </w:p>
    <w:p w:rsidR="00683901" w:rsidRDefault="000C4E12">
      <w:pPr>
        <w:pStyle w:val="Style"/>
        <w:spacing w:line="192" w:lineRule="exact"/>
        <w:ind w:left="10" w:right="456"/>
        <w:textAlignment w:val="baseline"/>
      </w:pPr>
      <w:proofErr w:type="spellStart"/>
      <w:r>
        <w:rPr>
          <w:rFonts w:ascii="Arial" w:eastAsia="Arial" w:hAnsi="Arial" w:cs="Arial"/>
          <w:sz w:val="17"/>
          <w:szCs w:val="17"/>
        </w:rPr>
        <w:t>Prosím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o </w:t>
      </w:r>
      <w:proofErr w:type="spellStart"/>
      <w:r>
        <w:rPr>
          <w:rFonts w:ascii="Arial" w:eastAsia="Arial" w:hAnsi="Arial" w:cs="Arial"/>
          <w:sz w:val="17"/>
          <w:szCs w:val="17"/>
        </w:rPr>
        <w:t>zaslání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faktury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w w:val="69"/>
          <w:sz w:val="18"/>
          <w:szCs w:val="18"/>
        </w:rPr>
        <w:t>i</w:t>
      </w:r>
      <w:proofErr w:type="spellEnd"/>
      <w:r>
        <w:rPr>
          <w:w w:val="69"/>
          <w:sz w:val="18"/>
          <w:szCs w:val="18"/>
        </w:rPr>
        <w:t xml:space="preserve"> </w:t>
      </w:r>
      <w:r>
        <w:rPr>
          <w:w w:val="89"/>
          <w:sz w:val="18"/>
          <w:szCs w:val="18"/>
        </w:rPr>
        <w:t xml:space="preserve">NTB: </w:t>
      </w:r>
      <w:r>
        <w:rPr>
          <w:rFonts w:ascii="Arial" w:eastAsia="Arial" w:hAnsi="Arial" w:cs="Arial"/>
          <w:sz w:val="17"/>
          <w:szCs w:val="17"/>
        </w:rPr>
        <w:t xml:space="preserve">Základní škola, Pod Radnicí </w:t>
      </w:r>
      <w:r>
        <w:rPr>
          <w:w w:val="89"/>
          <w:sz w:val="18"/>
          <w:szCs w:val="18"/>
        </w:rPr>
        <w:t xml:space="preserve">S, </w:t>
      </w:r>
      <w:r>
        <w:rPr>
          <w:rFonts w:ascii="Arial" w:eastAsia="Arial" w:hAnsi="Arial" w:cs="Arial"/>
          <w:sz w:val="17"/>
          <w:szCs w:val="17"/>
        </w:rPr>
        <w:t xml:space="preserve">Praha </w:t>
      </w:r>
      <w:r>
        <w:rPr>
          <w:w w:val="89"/>
          <w:sz w:val="18"/>
          <w:szCs w:val="18"/>
        </w:rPr>
        <w:t xml:space="preserve">S. </w:t>
      </w:r>
    </w:p>
    <w:p w:rsidR="00683901" w:rsidRDefault="00683901">
      <w:pPr>
        <w:pStyle w:val="Style"/>
        <w:spacing w:line="240" w:lineRule="atLeast"/>
        <w:rPr>
          <w:sz w:val="12"/>
          <w:szCs w:val="12"/>
        </w:rPr>
      </w:pPr>
    </w:p>
    <w:p w:rsidR="00683901" w:rsidRDefault="000C4E12">
      <w:pPr>
        <w:pStyle w:val="Style"/>
        <w:spacing w:line="240" w:lineRule="exact"/>
        <w:ind w:right="744"/>
        <w:textAlignment w:val="baseline"/>
      </w:pPr>
      <w:proofErr w:type="spellStart"/>
      <w:r>
        <w:rPr>
          <w:rFonts w:ascii="Arial" w:eastAsia="Arial" w:hAnsi="Arial" w:cs="Arial"/>
          <w:sz w:val="17"/>
          <w:szCs w:val="17"/>
        </w:rPr>
        <w:t>Smluvní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strany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dohody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výslovně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sjednávají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, </w:t>
      </w:r>
      <w:proofErr w:type="spellStart"/>
      <w:r>
        <w:rPr>
          <w:rFonts w:ascii="Arial" w:eastAsia="Arial" w:hAnsi="Arial" w:cs="Arial"/>
          <w:sz w:val="17"/>
          <w:szCs w:val="17"/>
        </w:rPr>
        <w:t>že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uveřejnění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této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dohody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v </w:t>
      </w:r>
      <w:proofErr w:type="spellStart"/>
      <w:r>
        <w:rPr>
          <w:rFonts w:ascii="Arial" w:eastAsia="Arial" w:hAnsi="Arial" w:cs="Arial"/>
          <w:sz w:val="17"/>
          <w:szCs w:val="17"/>
        </w:rPr>
        <w:t>registru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smluv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dle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Zákona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č</w:t>
      </w:r>
      <w:r>
        <w:rPr>
          <w:rFonts w:ascii="Arial" w:eastAsia="Arial" w:hAnsi="Arial" w:cs="Arial"/>
          <w:color w:val="171717"/>
          <w:sz w:val="17"/>
          <w:szCs w:val="17"/>
        </w:rPr>
        <w:t xml:space="preserve">. </w:t>
      </w:r>
      <w:r>
        <w:rPr>
          <w:rFonts w:ascii="Arial" w:eastAsia="Arial" w:hAnsi="Arial" w:cs="Arial"/>
          <w:sz w:val="17"/>
          <w:szCs w:val="17"/>
        </w:rPr>
        <w:t xml:space="preserve">340/2015, </w:t>
      </w:r>
      <w:r>
        <w:rPr>
          <w:sz w:val="20"/>
          <w:szCs w:val="20"/>
        </w:rPr>
        <w:t xml:space="preserve">o </w:t>
      </w:r>
      <w:proofErr w:type="spellStart"/>
      <w:r>
        <w:rPr>
          <w:rFonts w:ascii="Arial" w:eastAsia="Arial" w:hAnsi="Arial" w:cs="Arial"/>
          <w:sz w:val="17"/>
          <w:szCs w:val="17"/>
        </w:rPr>
        <w:t>zvláštních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podmínkách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účinnosti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některých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smluv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, </w:t>
      </w:r>
      <w:proofErr w:type="spellStart"/>
      <w:r>
        <w:rPr>
          <w:rFonts w:ascii="Arial" w:eastAsia="Arial" w:hAnsi="Arial" w:cs="Arial"/>
          <w:sz w:val="17"/>
          <w:szCs w:val="17"/>
        </w:rPr>
        <w:t>uveřejňování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těchto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smluv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a o </w:t>
      </w:r>
      <w:proofErr w:type="spellStart"/>
      <w:r>
        <w:rPr>
          <w:rFonts w:ascii="Arial" w:eastAsia="Arial" w:hAnsi="Arial" w:cs="Arial"/>
          <w:sz w:val="17"/>
          <w:szCs w:val="17"/>
        </w:rPr>
        <w:t>registru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smluv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 xml:space="preserve">( </w:t>
      </w:r>
      <w:proofErr w:type="spellStart"/>
      <w:r>
        <w:rPr>
          <w:rFonts w:ascii="Arial" w:eastAsia="Arial" w:hAnsi="Arial" w:cs="Arial"/>
          <w:sz w:val="17"/>
          <w:szCs w:val="17"/>
        </w:rPr>
        <w:t>Zákon</w:t>
      </w:r>
      <w:proofErr w:type="spellEnd"/>
      <w:proofErr w:type="gramEnd"/>
      <w:r>
        <w:rPr>
          <w:rFonts w:ascii="Arial" w:eastAsia="Arial" w:hAnsi="Arial" w:cs="Arial"/>
          <w:sz w:val="17"/>
          <w:szCs w:val="17"/>
        </w:rPr>
        <w:t xml:space="preserve"> o </w:t>
      </w:r>
      <w:proofErr w:type="spellStart"/>
      <w:r>
        <w:rPr>
          <w:rFonts w:ascii="Arial" w:eastAsia="Arial" w:hAnsi="Arial" w:cs="Arial"/>
          <w:sz w:val="17"/>
          <w:szCs w:val="17"/>
        </w:rPr>
        <w:t>registru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smluv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) </w:t>
      </w:r>
      <w:proofErr w:type="spellStart"/>
      <w:r>
        <w:rPr>
          <w:rFonts w:ascii="Arial" w:eastAsia="Arial" w:hAnsi="Arial" w:cs="Arial"/>
          <w:sz w:val="17"/>
          <w:szCs w:val="17"/>
        </w:rPr>
        <w:t>zajistí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Základní škola, Praha </w:t>
      </w:r>
      <w:r>
        <w:rPr>
          <w:sz w:val="19"/>
          <w:szCs w:val="19"/>
        </w:rPr>
        <w:t xml:space="preserve">S, </w:t>
      </w:r>
      <w:r>
        <w:rPr>
          <w:rFonts w:ascii="Arial" w:eastAsia="Arial" w:hAnsi="Arial" w:cs="Arial"/>
          <w:sz w:val="17"/>
          <w:szCs w:val="17"/>
        </w:rPr>
        <w:t xml:space="preserve">Pod Radnicí </w:t>
      </w:r>
      <w:r>
        <w:rPr>
          <w:sz w:val="18"/>
          <w:szCs w:val="18"/>
        </w:rPr>
        <w:t xml:space="preserve">S. </w:t>
      </w:r>
    </w:p>
    <w:p w:rsidR="00683901" w:rsidRDefault="000C4E12">
      <w:pPr>
        <w:pStyle w:val="Style"/>
        <w:spacing w:line="480" w:lineRule="exact"/>
        <w:ind w:left="10" w:right="456"/>
        <w:textAlignment w:val="baseline"/>
      </w:pPr>
      <w:proofErr w:type="spellStart"/>
      <w:r>
        <w:rPr>
          <w:rFonts w:ascii="Arial" w:eastAsia="Arial" w:hAnsi="Arial" w:cs="Arial"/>
          <w:sz w:val="17"/>
          <w:szCs w:val="17"/>
        </w:rPr>
        <w:t>Děkujeme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sz w:val="17"/>
          <w:szCs w:val="17"/>
        </w:rPr>
        <w:t xml:space="preserve">ZŠ </w:t>
      </w:r>
      <w:r>
        <w:rPr>
          <w:rFonts w:ascii="Arial" w:eastAsia="Arial" w:hAnsi="Arial" w:cs="Arial"/>
          <w:sz w:val="17"/>
          <w:szCs w:val="17"/>
        </w:rPr>
        <w:t xml:space="preserve">Pod Radnicí </w:t>
      </w:r>
      <w:r>
        <w:rPr>
          <w:sz w:val="17"/>
          <w:szCs w:val="17"/>
        </w:rPr>
        <w:t xml:space="preserve">5, </w:t>
      </w:r>
      <w:r>
        <w:rPr>
          <w:rFonts w:ascii="Arial" w:eastAsia="Arial" w:hAnsi="Arial" w:cs="Arial"/>
          <w:sz w:val="17"/>
          <w:szCs w:val="17"/>
        </w:rPr>
        <w:t xml:space="preserve">Praha </w:t>
      </w:r>
      <w:r>
        <w:rPr>
          <w:sz w:val="17"/>
          <w:szCs w:val="17"/>
        </w:rPr>
        <w:t xml:space="preserve">S </w:t>
      </w:r>
    </w:p>
    <w:p w:rsidR="00683901" w:rsidRDefault="00683901">
      <w:pPr>
        <w:pStyle w:val="Style"/>
        <w:spacing w:line="980" w:lineRule="atLeast"/>
        <w:rPr>
          <w:sz w:val="49"/>
          <w:szCs w:val="49"/>
        </w:rPr>
      </w:pPr>
    </w:p>
    <w:p w:rsidR="00683901" w:rsidRDefault="000C4E12">
      <w:pPr>
        <w:pStyle w:val="Style"/>
        <w:spacing w:line="192" w:lineRule="exact"/>
        <w:ind w:left="5" w:right="456"/>
        <w:textAlignment w:val="baseline"/>
      </w:pPr>
      <w:r>
        <w:rPr>
          <w:rFonts w:ascii="Arial" w:eastAsia="Arial" w:hAnsi="Arial" w:cs="Arial"/>
          <w:sz w:val="17"/>
          <w:szCs w:val="17"/>
        </w:rPr>
        <w:t xml:space="preserve">V </w:t>
      </w:r>
      <w:proofErr w:type="spellStart"/>
      <w:r>
        <w:rPr>
          <w:rFonts w:ascii="Arial" w:eastAsia="Arial" w:hAnsi="Arial" w:cs="Arial"/>
          <w:sz w:val="17"/>
          <w:szCs w:val="17"/>
        </w:rPr>
        <w:t>Praze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dne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10.9.2018 </w:t>
      </w:r>
    </w:p>
    <w:p w:rsidR="00683901" w:rsidRDefault="00683901">
      <w:pPr>
        <w:pStyle w:val="Style"/>
        <w:spacing w:line="260" w:lineRule="atLeast"/>
        <w:rPr>
          <w:sz w:val="13"/>
          <w:szCs w:val="13"/>
        </w:rPr>
      </w:pPr>
    </w:p>
    <w:p w:rsidR="00683901" w:rsidRDefault="000C4E12">
      <w:pPr>
        <w:pStyle w:val="Style"/>
        <w:spacing w:before="91" w:line="178" w:lineRule="exact"/>
        <w:ind w:left="5059"/>
        <w:textAlignment w:val="baseline"/>
      </w:pPr>
      <w:r>
        <w:rPr>
          <w:rFonts w:ascii="Arial" w:eastAsia="Arial" w:hAnsi="Arial" w:cs="Arial"/>
          <w:sz w:val="17"/>
          <w:szCs w:val="17"/>
        </w:rPr>
        <w:t xml:space="preserve">Mgr. </w:t>
      </w:r>
      <w:proofErr w:type="spellStart"/>
      <w:r>
        <w:rPr>
          <w:rFonts w:ascii="Arial" w:eastAsia="Arial" w:hAnsi="Arial" w:cs="Arial"/>
          <w:sz w:val="17"/>
          <w:szCs w:val="17"/>
        </w:rPr>
        <w:t>Věra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Buškov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~· </w:t>
      </w:r>
      <w:r>
        <w:rPr>
          <w:rFonts w:ascii="Arial" w:eastAsia="Arial" w:hAnsi="Arial" w:cs="Arial"/>
          <w:color w:val="303030"/>
          <w:sz w:val="17"/>
          <w:szCs w:val="17"/>
        </w:rPr>
        <w:t xml:space="preserve">' </w:t>
      </w:r>
      <w:r>
        <w:rPr>
          <w:rFonts w:ascii="Arial" w:eastAsia="Arial" w:hAnsi="Arial" w:cs="Arial"/>
          <w:sz w:val="17"/>
          <w:szCs w:val="17"/>
        </w:rPr>
        <w:t>~</w:t>
      </w:r>
      <w:r>
        <w:rPr>
          <w:rFonts w:ascii="Arial" w:eastAsia="Arial" w:hAnsi="Arial" w:cs="Arial"/>
          <w:color w:val="505050"/>
          <w:sz w:val="17"/>
          <w:szCs w:val="17"/>
        </w:rPr>
        <w:softHyphen/>
      </w:r>
      <w:proofErr w:type="spellStart"/>
      <w:r>
        <w:rPr>
          <w:rFonts w:ascii="Arial" w:eastAsia="Arial" w:hAnsi="Arial" w:cs="Arial"/>
          <w:sz w:val="17"/>
          <w:szCs w:val="17"/>
        </w:rPr>
        <w:t>ředitelka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školy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</w:p>
    <w:p w:rsidR="00683901" w:rsidRDefault="000C4E12">
      <w:pPr>
        <w:pStyle w:val="Style"/>
        <w:tabs>
          <w:tab w:val="left" w:pos="6653"/>
          <w:tab w:val="left" w:pos="7536"/>
          <w:tab w:val="left" w:pos="7574"/>
        </w:tabs>
        <w:spacing w:line="134" w:lineRule="exact"/>
        <w:textAlignment w:val="baseline"/>
      </w:pPr>
      <w:r>
        <w:rPr>
          <w:rFonts w:ascii="Arial" w:eastAsia="Arial" w:hAnsi="Arial" w:cs="Arial"/>
          <w:color w:val="303030"/>
          <w:w w:val="109"/>
          <w:sz w:val="2"/>
          <w:szCs w:val="2"/>
          <w:vertAlign w:val="subscript"/>
        </w:rPr>
        <w:tab/>
        <w:t xml:space="preserve">7 </w:t>
      </w:r>
      <w:r>
        <w:rPr>
          <w:i/>
          <w:iCs/>
          <w:w w:val="126"/>
          <w:sz w:val="12"/>
          <w:szCs w:val="12"/>
        </w:rPr>
        <w:t>'</w:t>
      </w:r>
      <w:proofErr w:type="spellStart"/>
      <w:r>
        <w:rPr>
          <w:i/>
          <w:iCs/>
          <w:w w:val="126"/>
          <w:sz w:val="12"/>
          <w:szCs w:val="12"/>
        </w:rPr>
        <w:t>Ál</w:t>
      </w:r>
      <w:proofErr w:type="spellEnd"/>
      <w:r>
        <w:rPr>
          <w:i/>
          <w:iCs/>
          <w:w w:val="126"/>
          <w:sz w:val="12"/>
          <w:szCs w:val="12"/>
        </w:rPr>
        <w:t xml:space="preserve">/7 </w:t>
      </w:r>
      <w:r>
        <w:rPr>
          <w:color w:val="505050"/>
          <w:w w:val="126"/>
          <w:sz w:val="12"/>
          <w:szCs w:val="12"/>
        </w:rPr>
        <w:tab/>
        <w:t xml:space="preserve">· </w:t>
      </w:r>
    </w:p>
    <w:p w:rsidR="00683901" w:rsidRDefault="000C4E12">
      <w:pPr>
        <w:pStyle w:val="Style"/>
        <w:tabs>
          <w:tab w:val="left" w:pos="6768"/>
          <w:tab w:val="left" w:pos="7570"/>
        </w:tabs>
        <w:spacing w:line="110" w:lineRule="exact"/>
        <w:textAlignment w:val="baseline"/>
      </w:pPr>
      <w:r>
        <w:rPr>
          <w:i/>
          <w:iCs/>
          <w:w w:val="106"/>
        </w:rPr>
        <w:tab/>
        <w:t>W</w:t>
      </w:r>
      <w:r>
        <w:rPr>
          <w:i/>
          <w:iCs/>
          <w:color w:val="171717"/>
          <w:w w:val="106"/>
        </w:rPr>
        <w:t xml:space="preserve">', </w:t>
      </w:r>
      <w:r>
        <w:rPr>
          <w:color w:val="A1A1A1"/>
          <w:w w:val="106"/>
        </w:rPr>
        <w:tab/>
        <w:t>·</w:t>
      </w:r>
      <w:r>
        <w:rPr>
          <w:color w:val="676767"/>
          <w:w w:val="106"/>
        </w:rPr>
        <w:t xml:space="preserve">. </w:t>
      </w:r>
    </w:p>
    <w:p w:rsidR="00683901" w:rsidRDefault="000C4E12">
      <w:pPr>
        <w:pStyle w:val="Style"/>
        <w:spacing w:line="14" w:lineRule="atLeast"/>
        <w:rPr>
          <w:sz w:val="2"/>
        </w:rPr>
        <w:sectPr w:rsidR="00683901">
          <w:type w:val="continuous"/>
          <w:pgSz w:w="11900" w:h="16840"/>
          <w:pgMar w:top="1608" w:right="1861" w:bottom="360" w:left="1985" w:header="0" w:footer="0" w:gutter="0"/>
          <w:cols w:space="708"/>
        </w:sectPr>
      </w:pPr>
      <w:r>
        <w:br/>
      </w:r>
    </w:p>
    <w:p w:rsidR="00683901" w:rsidRDefault="00683901">
      <w:pPr>
        <w:pStyle w:val="Style"/>
        <w:spacing w:line="720" w:lineRule="atLeast"/>
        <w:rPr>
          <w:sz w:val="36"/>
          <w:szCs w:val="36"/>
        </w:rPr>
      </w:pPr>
    </w:p>
    <w:p w:rsidR="00683901" w:rsidRDefault="000C4E12">
      <w:pPr>
        <w:pStyle w:val="Style"/>
        <w:spacing w:line="192" w:lineRule="exact"/>
        <w:ind w:left="5"/>
        <w:textAlignment w:val="baseline"/>
      </w:pPr>
      <w:proofErr w:type="spellStart"/>
      <w:r>
        <w:rPr>
          <w:rFonts w:ascii="Arial" w:eastAsia="Arial" w:hAnsi="Arial" w:cs="Arial"/>
          <w:sz w:val="17"/>
          <w:szCs w:val="17"/>
        </w:rPr>
        <w:t>Věc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: </w:t>
      </w:r>
      <w:proofErr w:type="spellStart"/>
      <w:r>
        <w:rPr>
          <w:rFonts w:ascii="Arial" w:eastAsia="Arial" w:hAnsi="Arial" w:cs="Arial"/>
          <w:sz w:val="17"/>
          <w:szCs w:val="17"/>
        </w:rPr>
        <w:t>Akceptace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objednávky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</w:p>
    <w:p w:rsidR="00683901" w:rsidRDefault="000C4E12">
      <w:pPr>
        <w:pStyle w:val="Style"/>
        <w:spacing w:before="10" w:line="206" w:lineRule="exact"/>
        <w:ind w:firstLine="494"/>
        <w:textAlignment w:val="baseline"/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color w:val="7F7F7F"/>
          <w:w w:val="122"/>
          <w:sz w:val="20"/>
          <w:szCs w:val="20"/>
        </w:rPr>
        <w:t>d!</w:t>
      </w:r>
      <w:r>
        <w:rPr>
          <w:rFonts w:ascii="Arial" w:eastAsia="Arial" w:hAnsi="Arial" w:cs="Arial"/>
          <w:color w:val="676767"/>
          <w:w w:val="122"/>
          <w:sz w:val="20"/>
          <w:szCs w:val="20"/>
        </w:rPr>
        <w:t>é</w:t>
      </w:r>
      <w:proofErr w:type="spellEnd"/>
      <w:proofErr w:type="gramEnd"/>
      <w:r>
        <w:rPr>
          <w:rFonts w:ascii="Arial" w:eastAsia="Arial" w:hAnsi="Arial" w:cs="Arial"/>
          <w:color w:val="505050"/>
          <w:w w:val="122"/>
          <w:sz w:val="20"/>
          <w:szCs w:val="20"/>
        </w:rPr>
        <w:t>~</w:t>
      </w:r>
      <w:r>
        <w:rPr>
          <w:rFonts w:ascii="Arial" w:eastAsia="Arial" w:hAnsi="Arial" w:cs="Arial"/>
          <w:color w:val="676767"/>
          <w:w w:val="122"/>
          <w:sz w:val="20"/>
          <w:szCs w:val="20"/>
        </w:rPr>
        <w:t>~</w:t>
      </w:r>
      <w:proofErr w:type="spellStart"/>
      <w:r>
        <w:rPr>
          <w:rFonts w:ascii="Arial" w:eastAsia="Arial" w:hAnsi="Arial" w:cs="Arial"/>
          <w:color w:val="676767"/>
          <w:w w:val="122"/>
          <w:sz w:val="20"/>
          <w:szCs w:val="20"/>
        </w:rPr>
        <w:t>t~</w:t>
      </w:r>
      <w:r>
        <w:rPr>
          <w:rFonts w:ascii="Arial" w:eastAsia="Arial" w:hAnsi="Arial" w:cs="Arial"/>
          <w:color w:val="505050"/>
          <w:w w:val="122"/>
          <w:sz w:val="20"/>
          <w:szCs w:val="20"/>
        </w:rPr>
        <w:t>t</w:t>
      </w:r>
      <w:r>
        <w:rPr>
          <w:rFonts w:ascii="Arial" w:eastAsia="Arial" w:hAnsi="Arial" w:cs="Arial"/>
          <w:color w:val="676767"/>
          <w:w w:val="122"/>
          <w:sz w:val="20"/>
          <w:szCs w:val="20"/>
        </w:rPr>
        <w:t>fni</w:t>
      </w:r>
      <w:proofErr w:type="spellEnd"/>
      <w:r>
        <w:rPr>
          <w:rFonts w:ascii="Arial" w:eastAsia="Arial" w:hAnsi="Arial" w:cs="Arial"/>
          <w:color w:val="676767"/>
          <w:w w:val="122"/>
          <w:sz w:val="20"/>
          <w:szCs w:val="20"/>
        </w:rPr>
        <w:t xml:space="preserve"> </w:t>
      </w:r>
      <w:proofErr w:type="spellStart"/>
      <w:r>
        <w:rPr>
          <w:color w:val="676767"/>
          <w:w w:val="85"/>
          <w:sz w:val="18"/>
          <w:szCs w:val="18"/>
        </w:rPr>
        <w:t>i</w:t>
      </w:r>
      <w:r>
        <w:rPr>
          <w:color w:val="7F7F7F"/>
          <w:w w:val="85"/>
          <w:sz w:val="18"/>
          <w:szCs w:val="18"/>
        </w:rPr>
        <w:t>Š</w:t>
      </w:r>
      <w:r>
        <w:rPr>
          <w:color w:val="505050"/>
          <w:w w:val="85"/>
          <w:sz w:val="18"/>
          <w:szCs w:val="18"/>
        </w:rPr>
        <w:t>k</w:t>
      </w:r>
      <w:proofErr w:type="spellEnd"/>
      <w:r>
        <w:rPr>
          <w:color w:val="676767"/>
          <w:w w:val="85"/>
          <w:sz w:val="18"/>
          <w:szCs w:val="18"/>
        </w:rPr>
        <w:t>&lt;</w:t>
      </w:r>
      <w:r>
        <w:rPr>
          <w:color w:val="505050"/>
          <w:w w:val="85"/>
          <w:sz w:val="18"/>
          <w:szCs w:val="18"/>
        </w:rPr>
        <w:t>)</w:t>
      </w:r>
      <w:proofErr w:type="spellStart"/>
      <w:r>
        <w:rPr>
          <w:color w:val="676767"/>
          <w:w w:val="85"/>
          <w:sz w:val="18"/>
          <w:szCs w:val="18"/>
        </w:rPr>
        <w:t>lt:</w:t>
      </w:r>
      <w:r>
        <w:rPr>
          <w:color w:val="7F7F7F"/>
          <w:w w:val="85"/>
          <w:sz w:val="18"/>
          <w:szCs w:val="18"/>
        </w:rPr>
        <w:t>i</w:t>
      </w:r>
      <w:proofErr w:type="spellEnd"/>
      <w:r>
        <w:rPr>
          <w:color w:val="7F7F7F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676767"/>
          <w:sz w:val="15"/>
          <w:szCs w:val="15"/>
        </w:rPr>
        <w:t>P</w:t>
      </w:r>
      <w:r>
        <w:rPr>
          <w:rFonts w:ascii="Arial" w:eastAsia="Arial" w:hAnsi="Arial" w:cs="Arial"/>
          <w:color w:val="505050"/>
          <w:sz w:val="15"/>
          <w:szCs w:val="15"/>
        </w:rPr>
        <w:t>r</w:t>
      </w:r>
      <w:r>
        <w:rPr>
          <w:rFonts w:ascii="Arial" w:eastAsia="Arial" w:hAnsi="Arial" w:cs="Arial"/>
          <w:color w:val="676767"/>
          <w:sz w:val="15"/>
          <w:szCs w:val="15"/>
        </w:rPr>
        <w:t>a</w:t>
      </w:r>
      <w:r>
        <w:rPr>
          <w:rFonts w:ascii="Arial" w:eastAsia="Arial" w:hAnsi="Arial" w:cs="Arial"/>
          <w:color w:val="505050"/>
          <w:sz w:val="15"/>
          <w:szCs w:val="15"/>
        </w:rPr>
        <w:t>h</w:t>
      </w:r>
      <w:r>
        <w:rPr>
          <w:rFonts w:ascii="Arial" w:eastAsia="Arial" w:hAnsi="Arial" w:cs="Arial"/>
          <w:color w:val="676767"/>
          <w:sz w:val="15"/>
          <w:szCs w:val="15"/>
        </w:rPr>
        <w:t>a 6</w:t>
      </w:r>
      <w:r>
        <w:rPr>
          <w:rFonts w:ascii="Arial" w:eastAsia="Arial" w:hAnsi="Arial" w:cs="Arial"/>
          <w:color w:val="7F7F7F"/>
          <w:sz w:val="15"/>
          <w:szCs w:val="15"/>
        </w:rPr>
        <w:t xml:space="preserve">, </w:t>
      </w:r>
      <w:r>
        <w:rPr>
          <w:rFonts w:ascii="Arial" w:eastAsia="Arial" w:hAnsi="Arial" w:cs="Arial"/>
          <w:color w:val="505050"/>
          <w:sz w:val="15"/>
          <w:szCs w:val="15"/>
        </w:rPr>
        <w:t>Pod R</w:t>
      </w:r>
      <w:r>
        <w:rPr>
          <w:rFonts w:ascii="Arial" w:eastAsia="Arial" w:hAnsi="Arial" w:cs="Arial"/>
          <w:color w:val="676767"/>
          <w:sz w:val="15"/>
          <w:szCs w:val="15"/>
        </w:rPr>
        <w:t>F</w:t>
      </w:r>
      <w:r>
        <w:rPr>
          <w:rFonts w:ascii="Arial" w:eastAsia="Arial" w:hAnsi="Arial" w:cs="Arial"/>
          <w:color w:val="505050"/>
          <w:sz w:val="15"/>
          <w:szCs w:val="15"/>
        </w:rPr>
        <w:t>;d1</w:t>
      </w:r>
      <w:r>
        <w:rPr>
          <w:rFonts w:ascii="Arial" w:eastAsia="Arial" w:hAnsi="Arial" w:cs="Arial"/>
          <w:color w:val="676767"/>
          <w:sz w:val="15"/>
          <w:szCs w:val="15"/>
        </w:rPr>
        <w:t>~!</w:t>
      </w:r>
      <w:proofErr w:type="spellStart"/>
      <w:r>
        <w:rPr>
          <w:rFonts w:ascii="Arial" w:eastAsia="Arial" w:hAnsi="Arial" w:cs="Arial"/>
          <w:color w:val="505050"/>
          <w:sz w:val="15"/>
          <w:szCs w:val="15"/>
        </w:rPr>
        <w:t>c</w:t>
      </w:r>
      <w:r>
        <w:rPr>
          <w:rFonts w:ascii="Arial" w:eastAsia="Arial" w:hAnsi="Arial" w:cs="Arial"/>
          <w:color w:val="303030"/>
          <w:sz w:val="15"/>
          <w:szCs w:val="15"/>
        </w:rPr>
        <w:t>f</w:t>
      </w:r>
      <w:proofErr w:type="spellEnd"/>
      <w:r>
        <w:rPr>
          <w:rFonts w:ascii="Arial" w:eastAsia="Arial" w:hAnsi="Arial" w:cs="Arial"/>
          <w:color w:val="303030"/>
          <w:sz w:val="15"/>
          <w:szCs w:val="15"/>
        </w:rPr>
        <w:t xml:space="preserve"> </w:t>
      </w:r>
      <w:r>
        <w:rPr>
          <w:rFonts w:ascii="Arial" w:eastAsia="Arial" w:hAnsi="Arial" w:cs="Arial"/>
          <w:color w:val="505050"/>
          <w:w w:val="118"/>
          <w:sz w:val="18"/>
          <w:szCs w:val="18"/>
        </w:rPr>
        <w:t xml:space="preserve">f\ </w:t>
      </w:r>
      <w:proofErr w:type="spellStart"/>
      <w:r>
        <w:rPr>
          <w:rFonts w:ascii="Arial" w:eastAsia="Arial" w:hAnsi="Arial" w:cs="Arial"/>
          <w:color w:val="676767"/>
          <w:w w:val="88"/>
          <w:sz w:val="21"/>
          <w:szCs w:val="21"/>
        </w:rPr>
        <w:t>rso</w:t>
      </w:r>
      <w:proofErr w:type="spellEnd"/>
      <w:r>
        <w:rPr>
          <w:rFonts w:ascii="Arial" w:eastAsia="Arial" w:hAnsi="Arial" w:cs="Arial"/>
          <w:color w:val="67676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15"/>
          <w:szCs w:val="15"/>
        </w:rPr>
        <w:t xml:space="preserve">OD </w:t>
      </w:r>
      <w:r>
        <w:rPr>
          <w:rFonts w:ascii="Arial" w:eastAsia="Arial" w:hAnsi="Arial" w:cs="Arial"/>
          <w:color w:val="303030"/>
          <w:w w:val="107"/>
          <w:sz w:val="16"/>
          <w:szCs w:val="16"/>
        </w:rPr>
        <w:t>t</w:t>
      </w:r>
      <w:r>
        <w:rPr>
          <w:rFonts w:ascii="Arial" w:eastAsia="Arial" w:hAnsi="Arial" w:cs="Arial"/>
          <w:color w:val="505050"/>
          <w:w w:val="107"/>
          <w:sz w:val="16"/>
          <w:szCs w:val="16"/>
        </w:rPr>
        <w:t>;~;</w:t>
      </w:r>
      <w:r>
        <w:rPr>
          <w:rFonts w:ascii="Arial" w:eastAsia="Arial" w:hAnsi="Arial" w:cs="Arial"/>
          <w:color w:val="303030"/>
          <w:w w:val="107"/>
          <w:sz w:val="16"/>
          <w:szCs w:val="16"/>
        </w:rPr>
        <w:t>/</w:t>
      </w:r>
      <w:r>
        <w:rPr>
          <w:rFonts w:ascii="Arial" w:eastAsia="Arial" w:hAnsi="Arial" w:cs="Arial"/>
          <w:color w:val="505050"/>
          <w:w w:val="107"/>
          <w:sz w:val="16"/>
          <w:szCs w:val="16"/>
        </w:rPr>
        <w:t xml:space="preserve">.: </w:t>
      </w:r>
      <w:r>
        <w:rPr>
          <w:rFonts w:ascii="Arial" w:eastAsia="Arial" w:hAnsi="Arial" w:cs="Arial"/>
          <w:i/>
          <w:iCs/>
          <w:color w:val="676767"/>
          <w:sz w:val="15"/>
          <w:szCs w:val="15"/>
        </w:rPr>
        <w:t>2</w:t>
      </w:r>
      <w:r>
        <w:rPr>
          <w:rFonts w:ascii="Arial" w:eastAsia="Arial" w:hAnsi="Arial" w:cs="Arial"/>
          <w:i/>
          <w:iCs/>
          <w:color w:val="505050"/>
          <w:sz w:val="15"/>
          <w:szCs w:val="15"/>
        </w:rPr>
        <w:t>fi</w:t>
      </w:r>
      <w:r>
        <w:rPr>
          <w:rFonts w:ascii="Arial" w:eastAsia="Arial" w:hAnsi="Arial" w:cs="Arial"/>
          <w:i/>
          <w:iCs/>
          <w:color w:val="676767"/>
          <w:sz w:val="15"/>
          <w:szCs w:val="15"/>
        </w:rPr>
        <w:t>? 2</w:t>
      </w:r>
      <w:r>
        <w:rPr>
          <w:rFonts w:ascii="Arial" w:eastAsia="Arial" w:hAnsi="Arial" w:cs="Arial"/>
          <w:i/>
          <w:iCs/>
          <w:color w:val="505050"/>
          <w:sz w:val="15"/>
          <w:szCs w:val="15"/>
        </w:rPr>
        <w:t>~</w:t>
      </w:r>
      <w:r>
        <w:rPr>
          <w:rFonts w:ascii="Arial" w:eastAsia="Arial" w:hAnsi="Arial" w:cs="Arial"/>
          <w:i/>
          <w:iCs/>
          <w:color w:val="303030"/>
          <w:sz w:val="15"/>
          <w:szCs w:val="15"/>
        </w:rPr>
        <w:t>i</w:t>
      </w:r>
      <w:r>
        <w:rPr>
          <w:rFonts w:ascii="Arial" w:eastAsia="Arial" w:hAnsi="Arial" w:cs="Arial"/>
          <w:i/>
          <w:iCs/>
          <w:color w:val="505050"/>
          <w:sz w:val="15"/>
          <w:szCs w:val="15"/>
        </w:rPr>
        <w:t xml:space="preserve">s </w:t>
      </w:r>
      <w:r>
        <w:rPr>
          <w:rFonts w:ascii="Arial" w:eastAsia="Arial" w:hAnsi="Arial" w:cs="Arial"/>
          <w:color w:val="7F7F7F"/>
          <w:w w:val="62"/>
          <w:sz w:val="21"/>
          <w:szCs w:val="21"/>
        </w:rPr>
        <w:t>·</w:t>
      </w:r>
      <w:proofErr w:type="gramStart"/>
      <w:r>
        <w:rPr>
          <w:rFonts w:ascii="Arial" w:eastAsia="Arial" w:hAnsi="Arial" w:cs="Arial"/>
          <w:color w:val="303030"/>
          <w:w w:val="62"/>
          <w:sz w:val="21"/>
          <w:szCs w:val="21"/>
        </w:rPr>
        <w:t>1</w:t>
      </w:r>
      <w:r>
        <w:rPr>
          <w:rFonts w:ascii="Arial" w:eastAsia="Arial" w:hAnsi="Arial" w:cs="Arial"/>
          <w:color w:val="A1A1A1"/>
          <w:w w:val="62"/>
          <w:sz w:val="21"/>
          <w:szCs w:val="21"/>
        </w:rPr>
        <w:t>.</w:t>
      </w:r>
      <w:r>
        <w:rPr>
          <w:rFonts w:ascii="Arial" w:eastAsia="Arial" w:hAnsi="Arial" w:cs="Arial"/>
          <w:color w:val="676767"/>
          <w:w w:val="62"/>
          <w:sz w:val="21"/>
          <w:szCs w:val="21"/>
        </w:rPr>
        <w:t>e</w:t>
      </w:r>
      <w:proofErr w:type="gramEnd"/>
      <w:r>
        <w:rPr>
          <w:rFonts w:ascii="Arial" w:eastAsia="Arial" w:hAnsi="Arial" w:cs="Arial"/>
          <w:color w:val="505050"/>
          <w:w w:val="62"/>
          <w:sz w:val="21"/>
          <w:szCs w:val="21"/>
        </w:rPr>
        <w:t>·1</w:t>
      </w:r>
      <w:r>
        <w:rPr>
          <w:rFonts w:ascii="Arial" w:eastAsia="Arial" w:hAnsi="Arial" w:cs="Arial"/>
          <w:color w:val="303030"/>
          <w:w w:val="62"/>
          <w:sz w:val="21"/>
          <w:szCs w:val="21"/>
        </w:rPr>
        <w:t xml:space="preserve">l </w:t>
      </w:r>
      <w:r>
        <w:rPr>
          <w:rFonts w:ascii="Arial" w:eastAsia="Arial" w:hAnsi="Arial" w:cs="Arial"/>
          <w:i/>
          <w:iCs/>
          <w:color w:val="505050"/>
          <w:sz w:val="15"/>
          <w:szCs w:val="15"/>
        </w:rPr>
        <w:t>2!</w:t>
      </w:r>
      <w:r>
        <w:rPr>
          <w:rFonts w:ascii="Arial" w:eastAsia="Arial" w:hAnsi="Arial" w:cs="Arial"/>
          <w:i/>
          <w:iCs/>
          <w:color w:val="303030"/>
          <w:sz w:val="15"/>
          <w:szCs w:val="15"/>
        </w:rPr>
        <w:t>5</w:t>
      </w:r>
      <w:r>
        <w:rPr>
          <w:rFonts w:ascii="Arial" w:eastAsia="Arial" w:hAnsi="Arial" w:cs="Arial"/>
          <w:i/>
          <w:iCs/>
          <w:color w:val="505050"/>
          <w:sz w:val="15"/>
          <w:szCs w:val="15"/>
        </w:rPr>
        <w:t xml:space="preserve">7 </w:t>
      </w:r>
      <w:r>
        <w:rPr>
          <w:rFonts w:ascii="Arial" w:eastAsia="Arial" w:hAnsi="Arial" w:cs="Arial"/>
          <w:color w:val="505050"/>
          <w:sz w:val="16"/>
          <w:szCs w:val="16"/>
        </w:rPr>
        <w:t xml:space="preserve">~:·i.2 </w:t>
      </w:r>
      <w:proofErr w:type="spellStart"/>
      <w:r>
        <w:rPr>
          <w:rFonts w:ascii="Arial" w:eastAsia="Arial" w:hAnsi="Arial" w:cs="Arial"/>
          <w:color w:val="505050"/>
          <w:w w:val="62"/>
          <w:sz w:val="21"/>
          <w:szCs w:val="21"/>
        </w:rPr>
        <w:t>osa</w:t>
      </w:r>
      <w:proofErr w:type="spellEnd"/>
      <w:r>
        <w:rPr>
          <w:rFonts w:ascii="Arial" w:eastAsia="Arial" w:hAnsi="Arial" w:cs="Arial"/>
          <w:color w:val="505050"/>
          <w:w w:val="62"/>
          <w:sz w:val="21"/>
          <w:szCs w:val="21"/>
        </w:rPr>
        <w:t xml:space="preserve"> </w:t>
      </w:r>
    </w:p>
    <w:p w:rsidR="00683901" w:rsidRDefault="000C4E12">
      <w:pPr>
        <w:pStyle w:val="Style"/>
        <w:tabs>
          <w:tab w:val="left" w:pos="547"/>
          <w:tab w:val="left" w:pos="2265"/>
        </w:tabs>
        <w:spacing w:line="187" w:lineRule="exact"/>
        <w:textAlignment w:val="baseline"/>
      </w:pPr>
      <w:r>
        <w:rPr>
          <w:rFonts w:ascii="Arial" w:eastAsia="Arial" w:hAnsi="Arial" w:cs="Arial"/>
          <w:color w:val="505050"/>
          <w:w w:val="83"/>
          <w:sz w:val="14"/>
          <w:szCs w:val="14"/>
        </w:rPr>
        <w:tab/>
      </w:r>
      <w:proofErr w:type="gramStart"/>
      <w:r>
        <w:rPr>
          <w:rFonts w:ascii="Arial" w:eastAsia="Arial" w:hAnsi="Arial" w:cs="Arial"/>
          <w:color w:val="505050"/>
          <w:w w:val="83"/>
          <w:sz w:val="14"/>
          <w:szCs w:val="14"/>
        </w:rPr>
        <w:t>f</w:t>
      </w:r>
      <w:r>
        <w:rPr>
          <w:rFonts w:ascii="Arial" w:eastAsia="Arial" w:hAnsi="Arial" w:cs="Arial"/>
          <w:color w:val="7F7F7F"/>
          <w:w w:val="83"/>
          <w:sz w:val="14"/>
          <w:szCs w:val="14"/>
        </w:rPr>
        <w:t>o</w:t>
      </w:r>
      <w:r>
        <w:rPr>
          <w:rFonts w:ascii="Arial" w:eastAsia="Arial" w:hAnsi="Arial" w:cs="Arial"/>
          <w:color w:val="676767"/>
          <w:w w:val="83"/>
          <w:sz w:val="14"/>
          <w:szCs w:val="14"/>
        </w:rPr>
        <w:t>r..</w:t>
      </w:r>
      <w:proofErr w:type="gramEnd"/>
      <w:r>
        <w:rPr>
          <w:rFonts w:ascii="Arial" w:eastAsia="Arial" w:hAnsi="Arial" w:cs="Arial"/>
          <w:color w:val="505050"/>
          <w:w w:val="83"/>
          <w:sz w:val="14"/>
          <w:szCs w:val="14"/>
        </w:rPr>
        <w:t xml:space="preserve">: </w:t>
      </w:r>
      <w:r>
        <w:rPr>
          <w:rFonts w:ascii="Arial" w:eastAsia="Arial" w:hAnsi="Arial" w:cs="Arial"/>
          <w:color w:val="676767"/>
          <w:w w:val="74"/>
          <w:sz w:val="14"/>
          <w:szCs w:val="14"/>
        </w:rPr>
        <w:t>f:":.</w:t>
      </w:r>
      <w:proofErr w:type="spellStart"/>
      <w:r>
        <w:rPr>
          <w:rFonts w:ascii="Arial" w:eastAsia="Arial" w:hAnsi="Arial" w:cs="Arial"/>
          <w:color w:val="676767"/>
          <w:w w:val="74"/>
          <w:sz w:val="14"/>
          <w:szCs w:val="14"/>
        </w:rPr>
        <w:t>fYt</w:t>
      </w:r>
      <w:proofErr w:type="spellEnd"/>
      <w:r>
        <w:rPr>
          <w:rFonts w:ascii="Arial" w:eastAsia="Arial" w:hAnsi="Arial" w:cs="Arial"/>
          <w:color w:val="676767"/>
          <w:w w:val="7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676767"/>
          <w:w w:val="92"/>
          <w:sz w:val="14"/>
          <w:szCs w:val="14"/>
        </w:rPr>
        <w:t>?</w:t>
      </w:r>
      <w:r>
        <w:rPr>
          <w:rFonts w:ascii="Arial" w:eastAsia="Arial" w:hAnsi="Arial" w:cs="Arial"/>
          <w:i/>
          <w:iCs/>
          <w:color w:val="7F7F7F"/>
          <w:w w:val="92"/>
          <w:sz w:val="14"/>
          <w:szCs w:val="14"/>
        </w:rPr>
        <w:t>?±</w:t>
      </w:r>
      <w:proofErr w:type="spellStart"/>
      <w:r>
        <w:rPr>
          <w:rFonts w:ascii="Arial" w:eastAsia="Arial" w:hAnsi="Arial" w:cs="Arial"/>
          <w:i/>
          <w:iCs/>
          <w:color w:val="505050"/>
          <w:w w:val="92"/>
          <w:sz w:val="14"/>
          <w:szCs w:val="14"/>
        </w:rPr>
        <w:t>t</w:t>
      </w:r>
      <w:r>
        <w:rPr>
          <w:rFonts w:ascii="Arial" w:eastAsia="Arial" w:hAnsi="Arial" w:cs="Arial"/>
          <w:i/>
          <w:iCs/>
          <w:color w:val="7F7F7F"/>
          <w:w w:val="92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i/>
          <w:iCs/>
          <w:color w:val="7F7F7F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676767"/>
          <w:w w:val="83"/>
          <w:sz w:val="14"/>
          <w:szCs w:val="14"/>
        </w:rPr>
        <w:t>r"F</w:t>
      </w:r>
      <w:r>
        <w:rPr>
          <w:rFonts w:ascii="Arial" w:eastAsia="Arial" w:hAnsi="Arial" w:cs="Arial"/>
          <w:color w:val="7F7F7F"/>
          <w:w w:val="83"/>
          <w:sz w:val="14"/>
          <w:szCs w:val="14"/>
        </w:rPr>
        <w:t>-</w:t>
      </w:r>
      <w:r>
        <w:rPr>
          <w:rFonts w:ascii="Arial" w:eastAsia="Arial" w:hAnsi="Arial" w:cs="Arial"/>
          <w:color w:val="676767"/>
          <w:w w:val="83"/>
          <w:sz w:val="14"/>
          <w:szCs w:val="14"/>
        </w:rPr>
        <w:t xml:space="preserve">1 </w:t>
      </w:r>
      <w:r>
        <w:rPr>
          <w:color w:val="505050"/>
          <w:sz w:val="15"/>
          <w:szCs w:val="15"/>
        </w:rPr>
        <w:tab/>
        <w:t xml:space="preserve">1J) </w:t>
      </w:r>
    </w:p>
    <w:p w:rsidR="00683901" w:rsidRDefault="000C4E12">
      <w:pPr>
        <w:pStyle w:val="Style"/>
        <w:spacing w:line="250" w:lineRule="atLeast"/>
        <w:rPr>
          <w:sz w:val="12"/>
        </w:rPr>
        <w:sectPr w:rsidR="00683901">
          <w:type w:val="continuous"/>
          <w:pgSz w:w="11900" w:h="16840"/>
          <w:pgMar w:top="1608" w:right="2931" w:bottom="360" w:left="1985" w:header="0" w:footer="0" w:gutter="0"/>
          <w:cols w:num="2" w:space="708" w:equalWidth="0">
            <w:col w:w="2170" w:space="2352"/>
            <w:col w:w="2462"/>
          </w:cols>
        </w:sectPr>
      </w:pPr>
      <w:r>
        <w:br/>
      </w:r>
    </w:p>
    <w:p w:rsidR="00683901" w:rsidRDefault="000C4E12">
      <w:pPr>
        <w:pStyle w:val="Style"/>
        <w:spacing w:line="192" w:lineRule="exact"/>
        <w:ind w:left="5"/>
        <w:textAlignment w:val="baseline"/>
      </w:pPr>
      <w:proofErr w:type="spellStart"/>
      <w:r>
        <w:rPr>
          <w:rFonts w:ascii="Arial" w:eastAsia="Arial" w:hAnsi="Arial" w:cs="Arial"/>
          <w:sz w:val="17"/>
          <w:szCs w:val="17"/>
        </w:rPr>
        <w:t>Vážení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, </w:t>
      </w:r>
    </w:p>
    <w:p w:rsidR="00683901" w:rsidRDefault="000C4E12">
      <w:pPr>
        <w:pStyle w:val="Style"/>
        <w:spacing w:line="235" w:lineRule="exact"/>
        <w:textAlignment w:val="baseline"/>
      </w:pPr>
      <w:proofErr w:type="spellStart"/>
      <w:r>
        <w:rPr>
          <w:rFonts w:ascii="Arial" w:eastAsia="Arial" w:hAnsi="Arial" w:cs="Arial"/>
          <w:sz w:val="17"/>
          <w:szCs w:val="17"/>
        </w:rPr>
        <w:t>tímto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vám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sdělujeme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, </w:t>
      </w:r>
      <w:proofErr w:type="spellStart"/>
      <w:r>
        <w:rPr>
          <w:rFonts w:ascii="Arial" w:eastAsia="Arial" w:hAnsi="Arial" w:cs="Arial"/>
          <w:sz w:val="17"/>
          <w:szCs w:val="17"/>
        </w:rPr>
        <w:t>že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akceptujeme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obdrženou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objednávku</w:t>
      </w:r>
      <w:proofErr w:type="spellEnd"/>
      <w:r>
        <w:rPr>
          <w:rFonts w:ascii="Arial" w:eastAsia="Arial" w:hAnsi="Arial" w:cs="Arial"/>
          <w:color w:val="171717"/>
          <w:sz w:val="17"/>
          <w:szCs w:val="17"/>
        </w:rPr>
        <w:t xml:space="preserve">. </w:t>
      </w:r>
    </w:p>
    <w:p w:rsidR="00683901" w:rsidRDefault="000C4E12">
      <w:pPr>
        <w:pStyle w:val="Style"/>
        <w:spacing w:line="235" w:lineRule="exact"/>
        <w:textAlignment w:val="baseline"/>
      </w:pPr>
      <w:proofErr w:type="spellStart"/>
      <w:r>
        <w:rPr>
          <w:rFonts w:ascii="Arial" w:eastAsia="Arial" w:hAnsi="Arial" w:cs="Arial"/>
          <w:sz w:val="17"/>
          <w:szCs w:val="17"/>
        </w:rPr>
        <w:t>Dále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také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souhlasíme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se </w:t>
      </w:r>
      <w:proofErr w:type="spellStart"/>
      <w:r>
        <w:rPr>
          <w:rFonts w:ascii="Arial" w:eastAsia="Arial" w:hAnsi="Arial" w:cs="Arial"/>
          <w:sz w:val="17"/>
          <w:szCs w:val="17"/>
        </w:rPr>
        <w:t>zveřejněním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této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objednávky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v </w:t>
      </w:r>
      <w:proofErr w:type="spellStart"/>
      <w:r>
        <w:rPr>
          <w:rFonts w:ascii="Arial" w:eastAsia="Arial" w:hAnsi="Arial" w:cs="Arial"/>
          <w:sz w:val="17"/>
          <w:szCs w:val="17"/>
        </w:rPr>
        <w:t>jejím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plném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znění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dle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zákona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sz w:val="18"/>
          <w:szCs w:val="18"/>
        </w:rPr>
        <w:t>č</w:t>
      </w:r>
      <w:r>
        <w:rPr>
          <w:color w:val="171717"/>
          <w:sz w:val="18"/>
          <w:szCs w:val="18"/>
        </w:rPr>
        <w:t xml:space="preserve">. </w:t>
      </w:r>
      <w:r>
        <w:rPr>
          <w:rFonts w:ascii="Arial" w:eastAsia="Arial" w:hAnsi="Arial" w:cs="Arial"/>
          <w:sz w:val="17"/>
          <w:szCs w:val="17"/>
        </w:rPr>
        <w:t xml:space="preserve">340/2015 Sb.; o </w:t>
      </w:r>
      <w:proofErr w:type="spellStart"/>
      <w:r>
        <w:rPr>
          <w:rFonts w:ascii="Arial" w:eastAsia="Arial" w:hAnsi="Arial" w:cs="Arial"/>
          <w:sz w:val="17"/>
          <w:szCs w:val="17"/>
        </w:rPr>
        <w:t>zvláštních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podmínkách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účinnosti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některých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smluv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, </w:t>
      </w:r>
      <w:proofErr w:type="spellStart"/>
      <w:r>
        <w:rPr>
          <w:rFonts w:ascii="Arial" w:eastAsia="Arial" w:hAnsi="Arial" w:cs="Arial"/>
          <w:sz w:val="17"/>
          <w:szCs w:val="17"/>
        </w:rPr>
        <w:t>uveřejňování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těchto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smluv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a o </w:t>
      </w:r>
      <w:proofErr w:type="spellStart"/>
      <w:r>
        <w:rPr>
          <w:rFonts w:ascii="Arial" w:eastAsia="Arial" w:hAnsi="Arial" w:cs="Arial"/>
          <w:sz w:val="17"/>
          <w:szCs w:val="17"/>
        </w:rPr>
        <w:t>registru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smluv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(</w:t>
      </w:r>
      <w:proofErr w:type="spellStart"/>
      <w:r>
        <w:rPr>
          <w:rFonts w:ascii="Arial" w:eastAsia="Arial" w:hAnsi="Arial" w:cs="Arial"/>
          <w:sz w:val="17"/>
          <w:szCs w:val="17"/>
        </w:rPr>
        <w:t>zákon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o </w:t>
      </w:r>
      <w:proofErr w:type="spellStart"/>
      <w:r>
        <w:rPr>
          <w:rFonts w:ascii="Arial" w:eastAsia="Arial" w:hAnsi="Arial" w:cs="Arial"/>
          <w:sz w:val="17"/>
          <w:szCs w:val="17"/>
        </w:rPr>
        <w:t>registru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smluv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), </w:t>
      </w:r>
      <w:proofErr w:type="spellStart"/>
      <w:r>
        <w:rPr>
          <w:rFonts w:ascii="Arial" w:eastAsia="Arial" w:hAnsi="Arial" w:cs="Arial"/>
          <w:sz w:val="17"/>
          <w:szCs w:val="17"/>
        </w:rPr>
        <w:t>ve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znění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pozdějších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předpisů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, </w:t>
      </w:r>
      <w:proofErr w:type="spellStart"/>
      <w:r>
        <w:rPr>
          <w:rFonts w:ascii="Arial" w:eastAsia="Arial" w:hAnsi="Arial" w:cs="Arial"/>
          <w:sz w:val="17"/>
          <w:szCs w:val="17"/>
        </w:rPr>
        <w:t>zajistí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objednatel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. </w:t>
      </w:r>
    </w:p>
    <w:p w:rsidR="00683901" w:rsidRDefault="000C4E12">
      <w:pPr>
        <w:pStyle w:val="Style"/>
        <w:spacing w:line="490" w:lineRule="atLeast"/>
        <w:sectPr w:rsidR="00683901">
          <w:type w:val="continuous"/>
          <w:pgSz w:w="11900" w:h="16840"/>
          <w:pgMar w:top="1608" w:right="2139" w:bottom="360" w:left="1990" w:header="0" w:footer="0" w:gutter="0"/>
          <w:cols w:space="708"/>
        </w:sectPr>
      </w:pPr>
      <w:r>
        <w:br/>
      </w:r>
    </w:p>
    <w:p w:rsidR="00683901" w:rsidRDefault="000C4E12">
      <w:pPr>
        <w:pStyle w:val="Style"/>
        <w:spacing w:line="192" w:lineRule="exact"/>
        <w:ind w:left="5"/>
        <w:textAlignment w:val="baseline"/>
      </w:pPr>
      <w:r>
        <w:rPr>
          <w:rFonts w:ascii="Arial" w:eastAsia="Arial" w:hAnsi="Arial" w:cs="Arial"/>
          <w:sz w:val="17"/>
          <w:szCs w:val="17"/>
        </w:rPr>
        <w:t xml:space="preserve">S </w:t>
      </w:r>
      <w:proofErr w:type="spellStart"/>
      <w:r>
        <w:rPr>
          <w:rFonts w:ascii="Arial" w:eastAsia="Arial" w:hAnsi="Arial" w:cs="Arial"/>
          <w:sz w:val="17"/>
          <w:szCs w:val="17"/>
        </w:rPr>
        <w:t>pozdravem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</w:p>
    <w:p w:rsidR="00683901" w:rsidRDefault="000C4E12">
      <w:pPr>
        <w:pStyle w:val="Style"/>
        <w:spacing w:line="480" w:lineRule="exact"/>
        <w:ind w:left="10"/>
        <w:textAlignment w:val="baseline"/>
      </w:pPr>
      <w:r>
        <w:rPr>
          <w:rFonts w:ascii="Arial" w:eastAsia="Arial" w:hAnsi="Arial" w:cs="Arial"/>
          <w:sz w:val="17"/>
          <w:szCs w:val="17"/>
        </w:rPr>
        <w:t xml:space="preserve">V </w:t>
      </w:r>
      <w:proofErr w:type="spellStart"/>
      <w:r>
        <w:rPr>
          <w:rFonts w:ascii="Arial" w:eastAsia="Arial" w:hAnsi="Arial" w:cs="Arial"/>
          <w:sz w:val="17"/>
          <w:szCs w:val="17"/>
        </w:rPr>
        <w:t>Praze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dne</w:t>
      </w:r>
      <w:proofErr w:type="spellEnd"/>
      <w:r>
        <w:rPr>
          <w:rFonts w:ascii="Arial" w:eastAsia="Arial" w:hAnsi="Arial" w:cs="Arial"/>
          <w:color w:val="303030"/>
          <w:sz w:val="17"/>
          <w:szCs w:val="17"/>
        </w:rPr>
        <w:t xml:space="preserve">: </w:t>
      </w:r>
      <w:r>
        <w:rPr>
          <w:rFonts w:ascii="Arial" w:eastAsia="Arial" w:hAnsi="Arial" w:cs="Arial"/>
          <w:sz w:val="17"/>
          <w:szCs w:val="17"/>
        </w:rPr>
        <w:t xml:space="preserve">22.10. 2018 </w:t>
      </w:r>
    </w:p>
    <w:p w:rsidR="00683901" w:rsidRDefault="000C4E12">
      <w:pPr>
        <w:pStyle w:val="Style"/>
        <w:spacing w:line="235" w:lineRule="exact"/>
        <w:textAlignment w:val="baseline"/>
      </w:pPr>
      <w:r>
        <w:rPr>
          <w:rFonts w:ascii="Arial" w:eastAsia="Arial" w:hAnsi="Arial" w:cs="Arial"/>
          <w:sz w:val="17"/>
          <w:szCs w:val="17"/>
        </w:rPr>
        <w:t xml:space="preserve">Za </w:t>
      </w:r>
      <w:proofErr w:type="spellStart"/>
      <w:r>
        <w:rPr>
          <w:rFonts w:ascii="Arial" w:eastAsia="Arial" w:hAnsi="Arial" w:cs="Arial"/>
          <w:sz w:val="17"/>
          <w:szCs w:val="17"/>
        </w:rPr>
        <w:t>společnost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w w:val="82"/>
          <w:sz w:val="27"/>
          <w:szCs w:val="27"/>
        </w:rPr>
        <w:t>voe</w:t>
      </w:r>
      <w:proofErr w:type="spellEnd"/>
      <w:r>
        <w:rPr>
          <w:w w:val="82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Kancelářská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technika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s.r.o.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</w:p>
    <w:p w:rsidR="00683901" w:rsidRDefault="00683901">
      <w:pPr>
        <w:pStyle w:val="Style"/>
        <w:spacing w:line="240" w:lineRule="atLeast"/>
        <w:rPr>
          <w:sz w:val="12"/>
          <w:szCs w:val="12"/>
        </w:rPr>
      </w:pPr>
    </w:p>
    <w:p w:rsidR="00683901" w:rsidRDefault="000C4E12">
      <w:pPr>
        <w:pStyle w:val="Style"/>
        <w:spacing w:line="192" w:lineRule="exact"/>
        <w:ind w:left="5" w:right="922"/>
        <w:textAlignment w:val="baseline"/>
      </w:pPr>
      <w:r>
        <w:rPr>
          <w:rFonts w:ascii="Arial" w:eastAsia="Arial" w:hAnsi="Arial" w:cs="Arial"/>
          <w:sz w:val="17"/>
          <w:szCs w:val="17"/>
        </w:rPr>
        <w:t xml:space="preserve">David Bošek - </w:t>
      </w:r>
      <w:proofErr w:type="spellStart"/>
      <w:r>
        <w:rPr>
          <w:rFonts w:ascii="Arial" w:eastAsia="Arial" w:hAnsi="Arial" w:cs="Arial"/>
          <w:sz w:val="17"/>
          <w:szCs w:val="17"/>
        </w:rPr>
        <w:t>jednatel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společnosti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</w:p>
    <w:p w:rsidR="00683901" w:rsidRDefault="000C4E12">
      <w:pPr>
        <w:pStyle w:val="Style"/>
        <w:spacing w:line="200" w:lineRule="atLeast"/>
        <w:rPr>
          <w:sz w:val="10"/>
          <w:szCs w:val="10"/>
        </w:rPr>
      </w:pPr>
      <w:r>
        <w:br w:type="column"/>
      </w:r>
    </w:p>
    <w:p w:rsidR="00683901" w:rsidRDefault="000C4E12">
      <w:pPr>
        <w:pStyle w:val="Style"/>
        <w:spacing w:line="1" w:lineRule="atLeast"/>
      </w:pPr>
      <w:r>
        <w:rPr>
          <w:noProof/>
        </w:rPr>
        <w:drawing>
          <wp:inline distT="0" distB="0" distL="0" distR="0">
            <wp:extent cx="173101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901" w:rsidRDefault="000C4E12">
      <w:pPr>
        <w:pStyle w:val="Style"/>
        <w:spacing w:line="0" w:lineRule="atLeast"/>
        <w:rPr>
          <w:sz w:val="2"/>
        </w:rPr>
        <w:sectPr w:rsidR="00683901">
          <w:type w:val="continuous"/>
          <w:pgSz w:w="11900" w:h="16840"/>
          <w:pgMar w:top="1608" w:right="2499" w:bottom="360" w:left="1990" w:header="0" w:footer="0" w:gutter="0"/>
          <w:cols w:num="2" w:space="708" w:equalWidth="0">
            <w:col w:w="3638" w:space="1046"/>
            <w:col w:w="2726"/>
          </w:cols>
        </w:sectPr>
      </w:pPr>
      <w:r>
        <w:br/>
      </w:r>
    </w:p>
    <w:p w:rsidR="00683901" w:rsidRDefault="000C4E12">
      <w:pPr>
        <w:pStyle w:val="Style"/>
        <w:spacing w:line="120" w:lineRule="exact"/>
        <w:ind w:left="7138"/>
        <w:textAlignment w:val="baseline"/>
      </w:pPr>
      <w:r>
        <w:rPr>
          <w:color w:val="303030"/>
          <w:w w:val="88"/>
          <w:sz w:val="12"/>
          <w:szCs w:val="12"/>
        </w:rPr>
        <w:t>~</w:t>
      </w:r>
      <w:r>
        <w:rPr>
          <w:color w:val="7F7F7F"/>
          <w:w w:val="88"/>
          <w:sz w:val="12"/>
          <w:szCs w:val="12"/>
        </w:rPr>
        <w:t xml:space="preserve">- </w:t>
      </w:r>
    </w:p>
    <w:p w:rsidR="00683901" w:rsidRDefault="000C4E12">
      <w:pPr>
        <w:pStyle w:val="Style"/>
        <w:spacing w:line="115" w:lineRule="exact"/>
        <w:ind w:left="5030"/>
        <w:textAlignment w:val="baseline"/>
      </w:pPr>
      <w:proofErr w:type="spellStart"/>
      <w:r>
        <w:rPr>
          <w:w w:val="113"/>
          <w:sz w:val="13"/>
          <w:szCs w:val="13"/>
        </w:rPr>
        <w:t>tel</w:t>
      </w:r>
      <w:proofErr w:type="spellEnd"/>
      <w:r>
        <w:rPr>
          <w:color w:val="171717"/>
          <w:w w:val="113"/>
          <w:sz w:val="13"/>
          <w:szCs w:val="13"/>
        </w:rPr>
        <w:t xml:space="preserve">: </w:t>
      </w:r>
      <w:r>
        <w:rPr>
          <w:b/>
          <w:color w:val="171717"/>
          <w:sz w:val="13"/>
          <w:szCs w:val="13"/>
        </w:rPr>
        <w:t>2M 68</w:t>
      </w:r>
      <w:r>
        <w:rPr>
          <w:b/>
          <w:sz w:val="13"/>
          <w:szCs w:val="13"/>
        </w:rPr>
        <w:t xml:space="preserve">66116 </w:t>
      </w:r>
      <w:r>
        <w:rPr>
          <w:rFonts w:ascii="Arial" w:eastAsia="Arial" w:hAnsi="Arial" w:cs="Arial"/>
          <w:color w:val="303030"/>
          <w:w w:val="82"/>
          <w:sz w:val="12"/>
          <w:szCs w:val="12"/>
        </w:rPr>
        <w:t xml:space="preserve">I </w:t>
      </w:r>
      <w:r>
        <w:rPr>
          <w:rFonts w:ascii="Arial" w:eastAsia="Arial" w:hAnsi="Arial" w:cs="Arial"/>
          <w:w w:val="82"/>
          <w:sz w:val="12"/>
          <w:szCs w:val="12"/>
        </w:rPr>
        <w:t>286</w:t>
      </w:r>
      <w:r>
        <w:rPr>
          <w:rFonts w:ascii="Arial" w:eastAsia="Arial" w:hAnsi="Arial" w:cs="Arial"/>
          <w:color w:val="A1A1A1"/>
          <w:w w:val="82"/>
          <w:sz w:val="12"/>
          <w:szCs w:val="12"/>
        </w:rPr>
        <w:t xml:space="preserve">. </w:t>
      </w:r>
      <w:r>
        <w:rPr>
          <w:rFonts w:ascii="Arial" w:eastAsia="Arial" w:hAnsi="Arial" w:cs="Arial"/>
          <w:w w:val="82"/>
          <w:sz w:val="12"/>
          <w:szCs w:val="12"/>
        </w:rPr>
        <w:t xml:space="preserve">840 </w:t>
      </w:r>
      <w:proofErr w:type="gramStart"/>
      <w:r>
        <w:rPr>
          <w:w w:val="79"/>
          <w:sz w:val="12"/>
          <w:szCs w:val="12"/>
        </w:rPr>
        <w:t>2.l)O</w:t>
      </w:r>
      <w:proofErr w:type="gramEnd"/>
      <w:r>
        <w:rPr>
          <w:w w:val="79"/>
          <w:sz w:val="12"/>
          <w:szCs w:val="12"/>
        </w:rPr>
        <w:t xml:space="preserve"> </w:t>
      </w:r>
      <w:r>
        <w:rPr>
          <w:rFonts w:ascii="Arial" w:eastAsia="Arial" w:hAnsi="Arial" w:cs="Arial"/>
          <w:color w:val="171717"/>
          <w:w w:val="82"/>
          <w:sz w:val="12"/>
          <w:szCs w:val="12"/>
        </w:rPr>
        <w:t>1</w:t>
      </w:r>
      <w:r>
        <w:rPr>
          <w:rFonts w:ascii="Arial" w:eastAsia="Arial" w:hAnsi="Arial" w:cs="Arial"/>
          <w:w w:val="82"/>
          <w:sz w:val="12"/>
          <w:szCs w:val="12"/>
        </w:rPr>
        <w:t xml:space="preserve">2811 </w:t>
      </w:r>
      <w:r>
        <w:rPr>
          <w:w w:val="70"/>
          <w:sz w:val="15"/>
          <w:szCs w:val="15"/>
        </w:rPr>
        <w:t>114l&gt;</w:t>
      </w:r>
      <w:r>
        <w:rPr>
          <w:color w:val="171717"/>
          <w:w w:val="70"/>
          <w:sz w:val="15"/>
          <w:szCs w:val="15"/>
        </w:rPr>
        <w:t xml:space="preserve">,2.!t! </w:t>
      </w:r>
      <w:r>
        <w:pict>
          <v:line id="_x0000_s1026" style="position:absolute;left:0;text-align:left;z-index:-251658752;visibility:visible;mso-wrap-style:square;mso-position-horizontal:absolute;mso-position-horizontal-relative:page;mso-position-vertical:absolute;mso-position-vertical-relative:page" from="340.4pt,684pt" to="488.3pt,684pt" strokecolor="#343434" strokeweight=".7pt">
            <w10:wrap anchorx="page" anchory="page"/>
          </v:line>
        </w:pict>
      </w:r>
    </w:p>
    <w:sectPr w:rsidR="00683901">
      <w:type w:val="continuous"/>
      <w:pgSz w:w="11900" w:h="16840"/>
      <w:pgMar w:top="1608" w:right="2303" w:bottom="360" w:left="199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901"/>
    <w:rsid w:val="000C4E12"/>
    <w:rsid w:val="006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3B4889"/>
  <w15:docId w15:val="{5B59382A-A2AE-4183-B53C-4EB030BE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 Ryšavá</cp:lastModifiedBy>
  <cp:revision>3</cp:revision>
  <dcterms:created xsi:type="dcterms:W3CDTF">2018-11-14T07:21:00Z</dcterms:created>
  <dcterms:modified xsi:type="dcterms:W3CDTF">2018-11-23T11:45:00Z</dcterms:modified>
</cp:coreProperties>
</file>