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2D" w:rsidRPr="0009202D" w:rsidRDefault="00413F9A" w:rsidP="00110947">
      <w:pPr>
        <w:pStyle w:val="Zkladntext"/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413F9A">
        <w:rPr>
          <w:rFonts w:ascii="Arial" w:hAnsi="Arial" w:cs="Arial"/>
          <w:b/>
          <w:sz w:val="20"/>
        </w:rPr>
        <w:t>Dodatek č. 1 k rámcové smlouvě</w:t>
      </w:r>
      <w:r w:rsidR="00BC16A3">
        <w:rPr>
          <w:rFonts w:ascii="Arial" w:hAnsi="Arial" w:cs="Arial"/>
          <w:b/>
          <w:sz w:val="20"/>
        </w:rPr>
        <w:t xml:space="preserve"> </w:t>
      </w:r>
      <w:r w:rsidRPr="00413F9A">
        <w:rPr>
          <w:rFonts w:ascii="Arial" w:hAnsi="Arial" w:cs="Arial"/>
          <w:b/>
          <w:color w:val="auto"/>
          <w:sz w:val="20"/>
        </w:rPr>
        <w:t xml:space="preserve">ze dne </w:t>
      </w:r>
      <w:proofErr w:type="gramStart"/>
      <w:r w:rsidRPr="00413F9A">
        <w:rPr>
          <w:rFonts w:ascii="Arial" w:hAnsi="Arial" w:cs="Arial"/>
          <w:b/>
          <w:color w:val="auto"/>
          <w:sz w:val="20"/>
        </w:rPr>
        <w:t>10.10.2016</w:t>
      </w:r>
      <w:proofErr w:type="gramEnd"/>
    </w:p>
    <w:p w:rsidR="00413F9A" w:rsidRPr="00413F9A" w:rsidRDefault="0009202D" w:rsidP="00413F9A">
      <w:pPr>
        <w:jc w:val="center"/>
        <w:rPr>
          <w:rFonts w:ascii="Arial" w:hAnsi="Arial" w:cs="Arial"/>
          <w:sz w:val="20"/>
          <w:szCs w:val="20"/>
        </w:rPr>
      </w:pPr>
      <w:r w:rsidRPr="0009202D">
        <w:rPr>
          <w:rFonts w:ascii="Arial" w:hAnsi="Arial" w:cs="Arial"/>
          <w:sz w:val="20"/>
          <w:szCs w:val="20"/>
        </w:rPr>
        <w:t xml:space="preserve">uzavřený nikoli na řad níže uvedeného dne, měsíce a roku dle </w:t>
      </w:r>
      <w:proofErr w:type="spellStart"/>
      <w:r w:rsidRPr="0009202D">
        <w:rPr>
          <w:rFonts w:ascii="Arial" w:hAnsi="Arial" w:cs="Arial"/>
          <w:sz w:val="20"/>
          <w:szCs w:val="20"/>
        </w:rPr>
        <w:t>ust</w:t>
      </w:r>
      <w:proofErr w:type="spellEnd"/>
      <w:r w:rsidRPr="0009202D">
        <w:rPr>
          <w:rFonts w:ascii="Arial" w:hAnsi="Arial" w:cs="Arial"/>
          <w:sz w:val="20"/>
          <w:szCs w:val="20"/>
        </w:rPr>
        <w:t>. §1746/2 zákona č. 89/2012 Sb., občanský zákoník, ve znění pozdějších předpisů (dále též „OZ“)</w:t>
      </w:r>
    </w:p>
    <w:p w:rsidR="0009202D" w:rsidRPr="0009202D" w:rsidRDefault="00413F9A" w:rsidP="0009202D">
      <w:pPr>
        <w:pStyle w:val="Zkladntext"/>
        <w:spacing w:before="120"/>
        <w:jc w:val="center"/>
        <w:rPr>
          <w:rFonts w:ascii="Arial" w:hAnsi="Arial" w:cs="Arial"/>
          <w:color w:val="auto"/>
          <w:sz w:val="20"/>
        </w:rPr>
      </w:pPr>
      <w:r w:rsidRPr="00413F9A">
        <w:rPr>
          <w:rFonts w:ascii="Arial" w:hAnsi="Arial" w:cs="Arial"/>
          <w:color w:val="auto"/>
          <w:sz w:val="20"/>
        </w:rPr>
        <w:t xml:space="preserve">(dále jen „Dodatek“) </w:t>
      </w:r>
      <w:proofErr w:type="gramStart"/>
      <w:r w:rsidRPr="00413F9A">
        <w:rPr>
          <w:rFonts w:ascii="Arial" w:hAnsi="Arial" w:cs="Arial"/>
          <w:color w:val="auto"/>
          <w:sz w:val="20"/>
        </w:rPr>
        <w:t>mezi</w:t>
      </w:r>
      <w:proofErr w:type="gramEnd"/>
      <w:r w:rsidRPr="00413F9A">
        <w:rPr>
          <w:rFonts w:ascii="Arial" w:hAnsi="Arial" w:cs="Arial"/>
          <w:color w:val="auto"/>
          <w:sz w:val="20"/>
        </w:rPr>
        <w:t>:</w:t>
      </w:r>
    </w:p>
    <w:p w:rsidR="00EA7CD3" w:rsidRPr="00121A18" w:rsidRDefault="00EA7CD3" w:rsidP="00EA7CD3">
      <w:pPr>
        <w:jc w:val="center"/>
        <w:rPr>
          <w:rFonts w:ascii="Arial" w:hAnsi="Arial" w:cs="Arial"/>
          <w:b/>
          <w:sz w:val="20"/>
          <w:szCs w:val="20"/>
        </w:rPr>
      </w:pPr>
    </w:p>
    <w:p w:rsidR="00EA7CD3" w:rsidRPr="0009202D" w:rsidRDefault="00EA7CD3" w:rsidP="00EA7CD3">
      <w:pPr>
        <w:jc w:val="center"/>
        <w:rPr>
          <w:rFonts w:ascii="Arial" w:hAnsi="Arial" w:cs="Arial"/>
          <w:b/>
          <w:sz w:val="20"/>
          <w:szCs w:val="20"/>
        </w:rPr>
      </w:pPr>
    </w:p>
    <w:p w:rsidR="00EA7CD3" w:rsidRPr="00110947" w:rsidRDefault="00EA7CD3" w:rsidP="00EA7CD3">
      <w:pPr>
        <w:tabs>
          <w:tab w:val="left" w:pos="426"/>
          <w:tab w:val="left" w:pos="283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110947">
        <w:rPr>
          <w:rFonts w:ascii="Arial" w:hAnsi="Arial" w:cs="Arial"/>
          <w:b/>
          <w:bCs/>
          <w:sz w:val="20"/>
          <w:szCs w:val="20"/>
        </w:rPr>
        <w:tab/>
        <w:t>Psychiatrická nemocnice Bohnice</w:t>
      </w:r>
    </w:p>
    <w:p w:rsidR="00EA7CD3" w:rsidRPr="00D8207B" w:rsidRDefault="00EA7CD3" w:rsidP="00EA7CD3">
      <w:pPr>
        <w:tabs>
          <w:tab w:val="left" w:pos="426"/>
          <w:tab w:val="left" w:pos="2835"/>
        </w:tabs>
        <w:spacing w:before="120"/>
        <w:ind w:left="426"/>
        <w:rPr>
          <w:rFonts w:ascii="Arial" w:hAnsi="Arial" w:cs="Arial"/>
          <w:bCs/>
          <w:sz w:val="20"/>
          <w:szCs w:val="20"/>
        </w:rPr>
      </w:pPr>
      <w:r w:rsidRPr="002234F8">
        <w:rPr>
          <w:rFonts w:ascii="Arial" w:hAnsi="Arial" w:cs="Arial"/>
          <w:bCs/>
          <w:sz w:val="20"/>
          <w:szCs w:val="20"/>
        </w:rPr>
        <w:t>IČ</w:t>
      </w:r>
      <w:r w:rsidR="00D8207B">
        <w:rPr>
          <w:rFonts w:ascii="Arial" w:hAnsi="Arial" w:cs="Arial"/>
          <w:bCs/>
          <w:sz w:val="20"/>
          <w:szCs w:val="20"/>
        </w:rPr>
        <w:t>O</w:t>
      </w:r>
      <w:r w:rsidRPr="00D8207B">
        <w:rPr>
          <w:rFonts w:ascii="Arial" w:hAnsi="Arial" w:cs="Arial"/>
          <w:bCs/>
          <w:sz w:val="20"/>
          <w:szCs w:val="20"/>
        </w:rPr>
        <w:t xml:space="preserve">  </w:t>
      </w:r>
      <w:r w:rsidRPr="00D8207B">
        <w:rPr>
          <w:rFonts w:ascii="Arial" w:hAnsi="Arial" w:cs="Arial"/>
          <w:bCs/>
          <w:sz w:val="20"/>
          <w:szCs w:val="20"/>
        </w:rPr>
        <w:tab/>
      </w:r>
      <w:r w:rsidRPr="00D8207B">
        <w:rPr>
          <w:rFonts w:ascii="Arial" w:hAnsi="Arial" w:cs="Arial"/>
          <w:sz w:val="20"/>
          <w:szCs w:val="20"/>
        </w:rPr>
        <w:t>00064220</w:t>
      </w:r>
    </w:p>
    <w:p w:rsidR="00EA7CD3" w:rsidRPr="00121A18" w:rsidRDefault="00EA7CD3" w:rsidP="00EA7CD3">
      <w:pPr>
        <w:tabs>
          <w:tab w:val="left" w:pos="426"/>
        </w:tabs>
        <w:spacing w:before="120"/>
        <w:ind w:left="426"/>
        <w:rPr>
          <w:rFonts w:ascii="Arial" w:hAnsi="Arial" w:cs="Arial"/>
          <w:bCs/>
          <w:sz w:val="20"/>
          <w:szCs w:val="20"/>
        </w:rPr>
      </w:pPr>
      <w:r w:rsidRPr="00121A18">
        <w:rPr>
          <w:rFonts w:ascii="Arial" w:hAnsi="Arial" w:cs="Arial"/>
          <w:bCs/>
          <w:sz w:val="20"/>
          <w:szCs w:val="20"/>
        </w:rPr>
        <w:t xml:space="preserve">DIČ </w:t>
      </w:r>
      <w:r w:rsidRPr="00121A18">
        <w:rPr>
          <w:rFonts w:ascii="Arial" w:hAnsi="Arial" w:cs="Arial"/>
          <w:bCs/>
          <w:sz w:val="20"/>
          <w:szCs w:val="20"/>
        </w:rPr>
        <w:tab/>
      </w:r>
      <w:r w:rsidRPr="00121A18">
        <w:rPr>
          <w:rFonts w:ascii="Arial" w:hAnsi="Arial" w:cs="Arial"/>
          <w:bCs/>
          <w:sz w:val="20"/>
          <w:szCs w:val="20"/>
        </w:rPr>
        <w:tab/>
      </w:r>
      <w:r w:rsidRPr="00121A18">
        <w:rPr>
          <w:rFonts w:ascii="Arial" w:hAnsi="Arial" w:cs="Arial"/>
          <w:bCs/>
          <w:sz w:val="20"/>
          <w:szCs w:val="20"/>
        </w:rPr>
        <w:tab/>
        <w:t>CZ00064220</w:t>
      </w:r>
    </w:p>
    <w:p w:rsidR="00EA7CD3" w:rsidRPr="00D8207B" w:rsidRDefault="00EA7CD3" w:rsidP="00EA7CD3">
      <w:pPr>
        <w:tabs>
          <w:tab w:val="left" w:pos="426"/>
          <w:tab w:val="left" w:pos="2835"/>
        </w:tabs>
        <w:spacing w:before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09202D">
        <w:rPr>
          <w:rFonts w:ascii="Arial" w:hAnsi="Arial" w:cs="Arial"/>
          <w:bCs/>
          <w:sz w:val="20"/>
          <w:szCs w:val="20"/>
        </w:rPr>
        <w:t>č. účtu</w:t>
      </w:r>
      <w:r w:rsidRPr="0009202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9202D">
        <w:rPr>
          <w:rFonts w:ascii="Arial" w:hAnsi="Arial" w:cs="Arial"/>
          <w:bCs/>
          <w:color w:val="FF0000"/>
          <w:sz w:val="20"/>
          <w:szCs w:val="20"/>
        </w:rPr>
        <w:tab/>
      </w:r>
      <w:r w:rsidRPr="0009202D">
        <w:rPr>
          <w:rFonts w:ascii="Arial" w:hAnsi="Arial" w:cs="Arial"/>
          <w:bCs/>
          <w:sz w:val="20"/>
          <w:szCs w:val="20"/>
        </w:rPr>
        <w:t>16434081/</w:t>
      </w:r>
      <w:r w:rsidR="00D8207B" w:rsidRPr="0009202D">
        <w:rPr>
          <w:rFonts w:ascii="Arial" w:hAnsi="Arial" w:cs="Arial"/>
          <w:bCs/>
          <w:sz w:val="20"/>
          <w:szCs w:val="20"/>
        </w:rPr>
        <w:t>0</w:t>
      </w:r>
      <w:r w:rsidR="00D8207B">
        <w:rPr>
          <w:rFonts w:ascii="Arial" w:hAnsi="Arial" w:cs="Arial"/>
          <w:bCs/>
          <w:sz w:val="20"/>
          <w:szCs w:val="20"/>
        </w:rPr>
        <w:t>71</w:t>
      </w:r>
      <w:r w:rsidR="00D8207B" w:rsidRPr="00D8207B">
        <w:rPr>
          <w:rFonts w:ascii="Arial" w:hAnsi="Arial" w:cs="Arial"/>
          <w:bCs/>
          <w:sz w:val="20"/>
          <w:szCs w:val="20"/>
        </w:rPr>
        <w:t>0</w:t>
      </w:r>
    </w:p>
    <w:p w:rsidR="00EA7CD3" w:rsidRPr="00D8207B" w:rsidRDefault="00EA7CD3" w:rsidP="00EA7CD3">
      <w:pPr>
        <w:tabs>
          <w:tab w:val="left" w:pos="426"/>
          <w:tab w:val="left" w:pos="2835"/>
        </w:tabs>
        <w:spacing w:before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8207B">
        <w:rPr>
          <w:rFonts w:ascii="Arial" w:hAnsi="Arial" w:cs="Arial"/>
          <w:bCs/>
          <w:sz w:val="20"/>
          <w:szCs w:val="20"/>
        </w:rPr>
        <w:t>bankovní spojení</w:t>
      </w:r>
      <w:r w:rsidRPr="00D8207B">
        <w:rPr>
          <w:rFonts w:ascii="Arial" w:hAnsi="Arial" w:cs="Arial"/>
          <w:bCs/>
          <w:sz w:val="20"/>
          <w:szCs w:val="20"/>
        </w:rPr>
        <w:tab/>
      </w:r>
      <w:r w:rsidR="00D8207B">
        <w:rPr>
          <w:rFonts w:ascii="Arial" w:hAnsi="Arial" w:cs="Arial"/>
          <w:bCs/>
          <w:sz w:val="20"/>
          <w:szCs w:val="20"/>
        </w:rPr>
        <w:t>Česká národní banka</w:t>
      </w:r>
    </w:p>
    <w:p w:rsidR="00EA7CD3" w:rsidRPr="00121A18" w:rsidRDefault="00EA7CD3" w:rsidP="00EA7CD3">
      <w:pPr>
        <w:tabs>
          <w:tab w:val="left" w:pos="426"/>
        </w:tabs>
        <w:spacing w:before="120"/>
        <w:ind w:left="426"/>
        <w:rPr>
          <w:rFonts w:ascii="Arial" w:hAnsi="Arial" w:cs="Arial"/>
          <w:bCs/>
          <w:sz w:val="20"/>
          <w:szCs w:val="20"/>
        </w:rPr>
      </w:pPr>
      <w:r w:rsidRPr="00121A18">
        <w:rPr>
          <w:rFonts w:ascii="Arial" w:hAnsi="Arial" w:cs="Arial"/>
          <w:bCs/>
          <w:sz w:val="20"/>
          <w:szCs w:val="20"/>
        </w:rPr>
        <w:t>sídlo</w:t>
      </w:r>
      <w:r w:rsidRPr="00121A1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121A18">
        <w:rPr>
          <w:rFonts w:ascii="Arial" w:hAnsi="Arial" w:cs="Arial"/>
          <w:bCs/>
          <w:color w:val="FF0000"/>
          <w:sz w:val="20"/>
          <w:szCs w:val="20"/>
        </w:rPr>
        <w:tab/>
      </w:r>
      <w:r w:rsidRPr="00121A18">
        <w:rPr>
          <w:rFonts w:ascii="Arial" w:hAnsi="Arial" w:cs="Arial"/>
          <w:bCs/>
          <w:color w:val="FF0000"/>
          <w:sz w:val="20"/>
          <w:szCs w:val="20"/>
        </w:rPr>
        <w:tab/>
      </w:r>
      <w:r w:rsidRPr="00121A18">
        <w:rPr>
          <w:rFonts w:ascii="Arial" w:hAnsi="Arial" w:cs="Arial"/>
          <w:bCs/>
          <w:color w:val="FF0000"/>
          <w:sz w:val="20"/>
          <w:szCs w:val="20"/>
        </w:rPr>
        <w:tab/>
      </w:r>
      <w:r w:rsidRPr="00121A18">
        <w:rPr>
          <w:rFonts w:ascii="Arial" w:hAnsi="Arial" w:cs="Arial"/>
          <w:bCs/>
          <w:sz w:val="20"/>
          <w:szCs w:val="20"/>
        </w:rPr>
        <w:t>Ústavní 91/7, 181 02 Praha 8 – Bohnice</w:t>
      </w:r>
    </w:p>
    <w:p w:rsidR="00EA7CD3" w:rsidRPr="0009202D" w:rsidRDefault="00EA7CD3" w:rsidP="00EA7CD3">
      <w:p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 w:rsidRPr="0009202D">
        <w:rPr>
          <w:rFonts w:ascii="Arial" w:hAnsi="Arial" w:cs="Arial"/>
          <w:bCs/>
          <w:sz w:val="20"/>
          <w:szCs w:val="20"/>
        </w:rPr>
        <w:t>jednající</w:t>
      </w:r>
      <w:r w:rsidRPr="0009202D">
        <w:rPr>
          <w:rFonts w:ascii="Arial" w:hAnsi="Arial" w:cs="Arial"/>
          <w:bCs/>
          <w:sz w:val="20"/>
          <w:szCs w:val="20"/>
        </w:rPr>
        <w:tab/>
      </w:r>
      <w:r w:rsidRPr="0009202D">
        <w:rPr>
          <w:rFonts w:ascii="Arial" w:hAnsi="Arial" w:cs="Arial"/>
          <w:bCs/>
          <w:sz w:val="20"/>
          <w:szCs w:val="20"/>
        </w:rPr>
        <w:tab/>
      </w:r>
      <w:r w:rsidRPr="0009202D">
        <w:rPr>
          <w:rFonts w:ascii="Arial" w:hAnsi="Arial" w:cs="Arial"/>
          <w:bCs/>
          <w:sz w:val="20"/>
          <w:szCs w:val="20"/>
        </w:rPr>
        <w:tab/>
      </w:r>
      <w:r w:rsidRPr="0009202D">
        <w:rPr>
          <w:rFonts w:ascii="Arial" w:hAnsi="Arial" w:cs="Arial"/>
          <w:sz w:val="20"/>
          <w:szCs w:val="20"/>
        </w:rPr>
        <w:t xml:space="preserve">MUDr. Martin </w:t>
      </w:r>
      <w:proofErr w:type="spellStart"/>
      <w:r w:rsidRPr="0009202D">
        <w:rPr>
          <w:rFonts w:ascii="Arial" w:hAnsi="Arial" w:cs="Arial"/>
          <w:sz w:val="20"/>
          <w:szCs w:val="20"/>
        </w:rPr>
        <w:t>Hollý</w:t>
      </w:r>
      <w:proofErr w:type="spellEnd"/>
      <w:r w:rsidRPr="0009202D">
        <w:rPr>
          <w:rFonts w:ascii="Arial" w:hAnsi="Arial" w:cs="Arial"/>
          <w:sz w:val="20"/>
          <w:szCs w:val="20"/>
        </w:rPr>
        <w:t>, MBA, ředitel</w:t>
      </w:r>
      <w:r w:rsidRPr="0009202D">
        <w:rPr>
          <w:rFonts w:ascii="Arial" w:hAnsi="Arial" w:cs="Arial"/>
          <w:bCs/>
          <w:sz w:val="20"/>
          <w:szCs w:val="20"/>
        </w:rPr>
        <w:tab/>
      </w:r>
    </w:p>
    <w:p w:rsidR="00EA7CD3" w:rsidRPr="00110947" w:rsidRDefault="00EA7CD3" w:rsidP="00EA7CD3">
      <w:p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 w:rsidRPr="00110947">
        <w:rPr>
          <w:rFonts w:ascii="Arial" w:hAnsi="Arial" w:cs="Arial"/>
          <w:sz w:val="20"/>
          <w:szCs w:val="20"/>
        </w:rPr>
        <w:t>dále jen „</w:t>
      </w:r>
      <w:r w:rsidRPr="00110947">
        <w:rPr>
          <w:rFonts w:ascii="Arial" w:hAnsi="Arial" w:cs="Arial"/>
          <w:b/>
          <w:sz w:val="20"/>
          <w:szCs w:val="20"/>
        </w:rPr>
        <w:t>kupující</w:t>
      </w:r>
      <w:r w:rsidRPr="00110947">
        <w:rPr>
          <w:rFonts w:ascii="Arial" w:hAnsi="Arial" w:cs="Arial"/>
          <w:sz w:val="20"/>
          <w:szCs w:val="20"/>
        </w:rPr>
        <w:t>“</w:t>
      </w:r>
    </w:p>
    <w:p w:rsidR="00EA7CD3" w:rsidRPr="002234F8" w:rsidRDefault="00EA7CD3" w:rsidP="00EA7CD3">
      <w:pPr>
        <w:tabs>
          <w:tab w:val="left" w:pos="426"/>
        </w:tabs>
        <w:spacing w:before="120"/>
        <w:rPr>
          <w:rFonts w:ascii="Arial" w:hAnsi="Arial" w:cs="Arial"/>
          <w:sz w:val="20"/>
          <w:szCs w:val="20"/>
        </w:rPr>
      </w:pPr>
      <w:r w:rsidRPr="002234F8">
        <w:rPr>
          <w:rFonts w:ascii="Arial" w:hAnsi="Arial" w:cs="Arial"/>
          <w:sz w:val="20"/>
          <w:szCs w:val="20"/>
        </w:rPr>
        <w:t>a</w:t>
      </w:r>
    </w:p>
    <w:p w:rsidR="00EA7CD3" w:rsidRPr="00D8207B" w:rsidRDefault="00AD5F0A" w:rsidP="00AD5F0A">
      <w:pPr>
        <w:tabs>
          <w:tab w:val="left" w:pos="426"/>
          <w:tab w:val="left" w:pos="2835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35A46">
        <w:rPr>
          <w:rFonts w:ascii="Arial" w:hAnsi="Arial" w:cs="Arial"/>
          <w:b/>
          <w:bCs/>
          <w:sz w:val="20"/>
          <w:szCs w:val="20"/>
        </w:rPr>
        <w:t>ČEPRO, a.s.</w:t>
      </w:r>
    </w:p>
    <w:p w:rsidR="00EA7CD3" w:rsidRPr="00D8207B" w:rsidRDefault="00A35A46" w:rsidP="00EA7CD3">
      <w:pPr>
        <w:tabs>
          <w:tab w:val="left" w:pos="426"/>
          <w:tab w:val="left" w:pos="283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IČ</w:t>
      </w:r>
      <w:r w:rsidR="00D8207B">
        <w:rPr>
          <w:rFonts w:ascii="Arial" w:hAnsi="Arial" w:cs="Arial"/>
          <w:bCs/>
          <w:sz w:val="20"/>
          <w:szCs w:val="20"/>
        </w:rPr>
        <w:t>O</w:t>
      </w:r>
      <w:r w:rsidR="00EA7CD3" w:rsidRPr="00D8207B">
        <w:rPr>
          <w:rFonts w:ascii="Arial" w:hAnsi="Arial" w:cs="Arial"/>
          <w:bCs/>
          <w:sz w:val="20"/>
          <w:szCs w:val="20"/>
        </w:rPr>
        <w:t xml:space="preserve">  </w:t>
      </w:r>
      <w:r w:rsidR="00EA7CD3" w:rsidRPr="00D8207B">
        <w:rPr>
          <w:rFonts w:ascii="Arial" w:hAnsi="Arial" w:cs="Arial"/>
          <w:bCs/>
          <w:sz w:val="20"/>
          <w:szCs w:val="20"/>
        </w:rPr>
        <w:tab/>
        <w:t>60193531</w:t>
      </w:r>
    </w:p>
    <w:p w:rsidR="00EA7CD3" w:rsidRPr="00121A18" w:rsidRDefault="00EA7CD3" w:rsidP="00EA7CD3">
      <w:pPr>
        <w:tabs>
          <w:tab w:val="left" w:pos="426"/>
          <w:tab w:val="left" w:pos="283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121A18">
        <w:rPr>
          <w:rFonts w:ascii="Arial" w:hAnsi="Arial" w:cs="Arial"/>
          <w:bCs/>
          <w:sz w:val="20"/>
          <w:szCs w:val="20"/>
        </w:rPr>
        <w:tab/>
        <w:t xml:space="preserve">DIČ </w:t>
      </w:r>
      <w:r w:rsidRPr="00121A18">
        <w:rPr>
          <w:rFonts w:ascii="Arial" w:hAnsi="Arial" w:cs="Arial"/>
          <w:bCs/>
          <w:sz w:val="20"/>
          <w:szCs w:val="20"/>
        </w:rPr>
        <w:tab/>
        <w:t>CZ60193531</w:t>
      </w:r>
    </w:p>
    <w:p w:rsidR="00EA7CD3" w:rsidRPr="0009202D" w:rsidRDefault="00EA7CD3" w:rsidP="00EA7CD3">
      <w:pPr>
        <w:tabs>
          <w:tab w:val="left" w:pos="426"/>
          <w:tab w:val="left" w:pos="283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09202D">
        <w:rPr>
          <w:rFonts w:ascii="Arial" w:hAnsi="Arial" w:cs="Arial"/>
          <w:bCs/>
          <w:sz w:val="20"/>
          <w:szCs w:val="20"/>
        </w:rPr>
        <w:tab/>
        <w:t xml:space="preserve">č. účtu </w:t>
      </w:r>
      <w:r w:rsidRPr="0009202D">
        <w:rPr>
          <w:rFonts w:ascii="Arial" w:hAnsi="Arial" w:cs="Arial"/>
          <w:bCs/>
          <w:sz w:val="20"/>
          <w:szCs w:val="20"/>
        </w:rPr>
        <w:tab/>
        <w:t>11902931/0100</w:t>
      </w:r>
    </w:p>
    <w:p w:rsidR="00EA7CD3" w:rsidRPr="009C54DA" w:rsidRDefault="00EA7CD3" w:rsidP="00EA7CD3">
      <w:pPr>
        <w:tabs>
          <w:tab w:val="left" w:pos="426"/>
          <w:tab w:val="left" w:pos="283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110947">
        <w:rPr>
          <w:rFonts w:ascii="Arial" w:hAnsi="Arial" w:cs="Arial"/>
          <w:bCs/>
          <w:sz w:val="20"/>
          <w:szCs w:val="20"/>
        </w:rPr>
        <w:tab/>
        <w:t>bankovní spojení</w:t>
      </w:r>
      <w:r w:rsidRPr="00110947">
        <w:rPr>
          <w:rFonts w:ascii="Arial" w:hAnsi="Arial" w:cs="Arial"/>
          <w:bCs/>
          <w:sz w:val="20"/>
          <w:szCs w:val="20"/>
        </w:rPr>
        <w:tab/>
        <w:t>Komerční banka</w:t>
      </w:r>
      <w:r w:rsidR="009C54DA">
        <w:rPr>
          <w:rFonts w:ascii="Arial" w:hAnsi="Arial" w:cs="Arial"/>
          <w:bCs/>
          <w:sz w:val="20"/>
          <w:szCs w:val="20"/>
        </w:rPr>
        <w:t>, a.s.</w:t>
      </w:r>
    </w:p>
    <w:p w:rsidR="00EA7CD3" w:rsidRPr="00121A18" w:rsidRDefault="00EA7CD3" w:rsidP="00EA7CD3">
      <w:pPr>
        <w:tabs>
          <w:tab w:val="left" w:pos="426"/>
          <w:tab w:val="left" w:pos="283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121A18">
        <w:rPr>
          <w:rFonts w:ascii="Arial" w:hAnsi="Arial" w:cs="Arial"/>
          <w:bCs/>
          <w:sz w:val="20"/>
          <w:szCs w:val="20"/>
        </w:rPr>
        <w:tab/>
        <w:t xml:space="preserve">sídlo </w:t>
      </w:r>
      <w:r w:rsidRPr="00121A18">
        <w:rPr>
          <w:rFonts w:ascii="Arial" w:hAnsi="Arial" w:cs="Arial"/>
          <w:bCs/>
          <w:sz w:val="20"/>
          <w:szCs w:val="20"/>
        </w:rPr>
        <w:tab/>
        <w:t>Dělnická 213/12, Holešovice, 170 00 Praha 7</w:t>
      </w:r>
    </w:p>
    <w:p w:rsidR="00EA7CD3" w:rsidRPr="00D8207B" w:rsidRDefault="00EA7CD3" w:rsidP="00EA7CD3">
      <w:pPr>
        <w:tabs>
          <w:tab w:val="left" w:pos="426"/>
          <w:tab w:val="left" w:pos="283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121A18">
        <w:rPr>
          <w:rFonts w:ascii="Arial" w:hAnsi="Arial" w:cs="Arial"/>
          <w:bCs/>
          <w:sz w:val="20"/>
          <w:szCs w:val="20"/>
        </w:rPr>
        <w:tab/>
        <w:t>jednající</w:t>
      </w:r>
      <w:r w:rsidRPr="00121A18">
        <w:rPr>
          <w:rFonts w:ascii="Arial" w:hAnsi="Arial" w:cs="Arial"/>
          <w:bCs/>
          <w:sz w:val="20"/>
          <w:szCs w:val="20"/>
        </w:rPr>
        <w:tab/>
      </w:r>
      <w:r w:rsidR="00413F9A" w:rsidRPr="00413F9A">
        <w:rPr>
          <w:rFonts w:ascii="Arial" w:hAnsi="Arial" w:cs="Arial"/>
          <w:sz w:val="20"/>
          <w:szCs w:val="20"/>
        </w:rPr>
        <w:t xml:space="preserve">Mgr. Jan </w:t>
      </w:r>
      <w:proofErr w:type="spellStart"/>
      <w:r w:rsidR="00413F9A" w:rsidRPr="00413F9A">
        <w:rPr>
          <w:rFonts w:ascii="Arial" w:hAnsi="Arial" w:cs="Arial"/>
          <w:sz w:val="20"/>
          <w:szCs w:val="20"/>
        </w:rPr>
        <w:t>Duspěva</w:t>
      </w:r>
      <w:proofErr w:type="spellEnd"/>
      <w:r w:rsidR="00413F9A" w:rsidRPr="00413F9A">
        <w:rPr>
          <w:rFonts w:ascii="Arial" w:hAnsi="Arial" w:cs="Arial"/>
          <w:sz w:val="20"/>
          <w:szCs w:val="20"/>
        </w:rPr>
        <w:t>, předsed</w:t>
      </w:r>
      <w:r w:rsidR="009C54DA">
        <w:rPr>
          <w:rFonts w:ascii="Arial" w:hAnsi="Arial" w:cs="Arial"/>
          <w:sz w:val="20"/>
          <w:szCs w:val="20"/>
        </w:rPr>
        <w:t>a</w:t>
      </w:r>
      <w:r w:rsidR="00413F9A" w:rsidRPr="00413F9A">
        <w:rPr>
          <w:rFonts w:ascii="Arial" w:hAnsi="Arial" w:cs="Arial"/>
          <w:sz w:val="20"/>
          <w:szCs w:val="20"/>
        </w:rPr>
        <w:t xml:space="preserve"> představenstva</w:t>
      </w:r>
    </w:p>
    <w:p w:rsidR="00EA7CD3" w:rsidRPr="009C54DA" w:rsidRDefault="00EA7CD3" w:rsidP="00EA7CD3">
      <w:pPr>
        <w:tabs>
          <w:tab w:val="left" w:pos="426"/>
          <w:tab w:val="left" w:pos="283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9C54DA">
        <w:rPr>
          <w:rFonts w:ascii="Arial" w:hAnsi="Arial" w:cs="Arial"/>
          <w:bCs/>
          <w:sz w:val="20"/>
          <w:szCs w:val="20"/>
        </w:rPr>
        <w:tab/>
      </w:r>
      <w:r w:rsidRPr="009C54DA">
        <w:rPr>
          <w:rFonts w:ascii="Arial" w:hAnsi="Arial" w:cs="Arial"/>
          <w:bCs/>
          <w:sz w:val="20"/>
          <w:szCs w:val="20"/>
        </w:rPr>
        <w:tab/>
        <w:t>Ing. Martin Vojtíšek, člen představenstva</w:t>
      </w:r>
    </w:p>
    <w:p w:rsidR="00EA7CD3" w:rsidRPr="00121A18" w:rsidRDefault="00EA7CD3" w:rsidP="00EA7CD3">
      <w:pPr>
        <w:tabs>
          <w:tab w:val="left" w:pos="426"/>
          <w:tab w:val="left" w:pos="283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121A18">
        <w:rPr>
          <w:rFonts w:ascii="Arial" w:hAnsi="Arial" w:cs="Arial"/>
          <w:bCs/>
          <w:sz w:val="20"/>
          <w:szCs w:val="20"/>
        </w:rPr>
        <w:tab/>
        <w:t>zápis v:</w:t>
      </w:r>
      <w:r w:rsidRPr="00121A18">
        <w:rPr>
          <w:rFonts w:ascii="Arial" w:hAnsi="Arial" w:cs="Arial"/>
          <w:bCs/>
          <w:sz w:val="20"/>
          <w:szCs w:val="20"/>
        </w:rPr>
        <w:tab/>
        <w:t xml:space="preserve">OR </w:t>
      </w:r>
      <w:proofErr w:type="gramStart"/>
      <w:r w:rsidRPr="00121A18">
        <w:rPr>
          <w:rFonts w:ascii="Arial" w:hAnsi="Arial" w:cs="Arial"/>
          <w:bCs/>
          <w:sz w:val="20"/>
          <w:szCs w:val="20"/>
        </w:rPr>
        <w:t>vedeném</w:t>
      </w:r>
      <w:proofErr w:type="gramEnd"/>
      <w:r w:rsidRPr="00121A18">
        <w:rPr>
          <w:rFonts w:ascii="Arial" w:hAnsi="Arial" w:cs="Arial"/>
          <w:bCs/>
          <w:sz w:val="20"/>
          <w:szCs w:val="20"/>
        </w:rPr>
        <w:t xml:space="preserve"> u Městského soudu v Praze, spisová značka B 2341</w:t>
      </w:r>
    </w:p>
    <w:p w:rsidR="00EA7CD3" w:rsidRPr="0009202D" w:rsidRDefault="00EA7CD3" w:rsidP="00EA7CD3">
      <w:pPr>
        <w:tabs>
          <w:tab w:val="left" w:pos="426"/>
          <w:tab w:val="left" w:pos="283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09202D">
        <w:rPr>
          <w:rFonts w:ascii="Arial" w:hAnsi="Arial" w:cs="Arial"/>
          <w:bCs/>
          <w:sz w:val="20"/>
          <w:szCs w:val="20"/>
        </w:rPr>
        <w:tab/>
        <w:t>dále jen „</w:t>
      </w:r>
      <w:r w:rsidRPr="0009202D">
        <w:rPr>
          <w:rFonts w:ascii="Arial" w:hAnsi="Arial" w:cs="Arial"/>
          <w:b/>
          <w:bCs/>
          <w:sz w:val="20"/>
          <w:szCs w:val="20"/>
        </w:rPr>
        <w:t>prodávající</w:t>
      </w:r>
      <w:r w:rsidRPr="0009202D">
        <w:rPr>
          <w:rFonts w:ascii="Arial" w:hAnsi="Arial" w:cs="Arial"/>
          <w:bCs/>
          <w:sz w:val="20"/>
          <w:szCs w:val="20"/>
        </w:rPr>
        <w:t>“</w:t>
      </w:r>
    </w:p>
    <w:p w:rsidR="00624D18" w:rsidRPr="00110947" w:rsidRDefault="00EA7CD3" w:rsidP="00EA7CD3">
      <w:pPr>
        <w:tabs>
          <w:tab w:val="left" w:pos="426"/>
          <w:tab w:val="left" w:pos="2835"/>
        </w:tabs>
        <w:spacing w:before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10947">
        <w:rPr>
          <w:rFonts w:ascii="Arial" w:hAnsi="Arial" w:cs="Arial"/>
          <w:bCs/>
          <w:sz w:val="20"/>
          <w:szCs w:val="20"/>
        </w:rPr>
        <w:t>(kupující a prodávající společně též jako „smluvní strany“ a/nebo jednotlivě jako „smluvní strana“)</w:t>
      </w:r>
    </w:p>
    <w:p w:rsidR="0019133C" w:rsidRPr="00D8207B" w:rsidRDefault="0019133C" w:rsidP="00665E35">
      <w:pPr>
        <w:rPr>
          <w:rFonts w:ascii="Arial" w:hAnsi="Arial" w:cs="Arial"/>
          <w:sz w:val="20"/>
          <w:szCs w:val="20"/>
        </w:rPr>
      </w:pPr>
    </w:p>
    <w:p w:rsidR="00665E35" w:rsidRPr="00D8207B" w:rsidRDefault="00665E35" w:rsidP="00665E35">
      <w:pPr>
        <w:rPr>
          <w:rFonts w:ascii="Arial" w:hAnsi="Arial" w:cs="Arial"/>
          <w:sz w:val="20"/>
          <w:szCs w:val="20"/>
        </w:rPr>
      </w:pPr>
    </w:p>
    <w:p w:rsidR="00110947" w:rsidRPr="00121A18" w:rsidRDefault="001109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:rsidR="00413F9A" w:rsidRDefault="00110947" w:rsidP="00413F9A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Mezi smluvními stranami byla uzavřena shora uvedená smlouva </w:t>
      </w:r>
      <w:r w:rsidRPr="00110947">
        <w:rPr>
          <w:rFonts w:ascii="Arial" w:hAnsi="Arial" w:cs="Arial"/>
          <w:snapToGrid w:val="0"/>
          <w:sz w:val="20"/>
          <w:szCs w:val="20"/>
        </w:rPr>
        <w:t>(č. smlouvy prodávajícího 040682</w:t>
      </w:r>
      <w:r>
        <w:rPr>
          <w:rFonts w:ascii="Arial" w:hAnsi="Arial" w:cs="Arial"/>
          <w:snapToGrid w:val="0"/>
          <w:sz w:val="20"/>
          <w:szCs w:val="20"/>
        </w:rPr>
        <w:t xml:space="preserve">, č. smlouvy kupujícího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2016/218</w:t>
      </w:r>
      <w:r w:rsidRPr="00110947">
        <w:rPr>
          <w:rFonts w:ascii="Arial" w:hAnsi="Arial" w:cs="Arial"/>
          <w:snapToGrid w:val="0"/>
          <w:sz w:val="20"/>
          <w:szCs w:val="20"/>
        </w:rPr>
        <w:t>)</w:t>
      </w:r>
      <w:r>
        <w:rPr>
          <w:rFonts w:ascii="Arial" w:hAnsi="Arial" w:cs="Arial"/>
          <w:snapToGrid w:val="0"/>
          <w:sz w:val="20"/>
          <w:szCs w:val="20"/>
        </w:rPr>
        <w:t xml:space="preserve"> (dále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jen „Smlouva“), kterou se smluvní strany rozhodly v souladu s příslušnou legislativou změnit.</w:t>
      </w:r>
    </w:p>
    <w:p w:rsidR="00077341" w:rsidRPr="0009202D" w:rsidRDefault="00077341">
      <w:pPr>
        <w:rPr>
          <w:rFonts w:ascii="Arial" w:hAnsi="Arial" w:cs="Arial"/>
          <w:b/>
          <w:sz w:val="20"/>
          <w:szCs w:val="20"/>
        </w:rPr>
      </w:pPr>
    </w:p>
    <w:p w:rsidR="0019133C" w:rsidRPr="00110947" w:rsidRDefault="0019133C">
      <w:pPr>
        <w:rPr>
          <w:rFonts w:ascii="Arial" w:hAnsi="Arial" w:cs="Arial"/>
          <w:b/>
          <w:sz w:val="20"/>
          <w:szCs w:val="20"/>
        </w:rPr>
      </w:pPr>
    </w:p>
    <w:p w:rsidR="00413F9A" w:rsidRDefault="00110947" w:rsidP="00413F9A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Změny Smlouvy</w:t>
      </w:r>
    </w:p>
    <w:p w:rsidR="00413F9A" w:rsidRPr="00413F9A" w:rsidRDefault="00413F9A" w:rsidP="00413F9A">
      <w:pPr>
        <w:numPr>
          <w:ilvl w:val="0"/>
          <w:numId w:val="7"/>
        </w:numPr>
        <w:rPr>
          <w:rFonts w:ascii="Arial" w:hAnsi="Arial" w:cs="Arial"/>
          <w:snapToGrid w:val="0"/>
          <w:sz w:val="20"/>
          <w:szCs w:val="20"/>
        </w:rPr>
      </w:pPr>
      <w:r w:rsidRPr="00413F9A">
        <w:rPr>
          <w:rFonts w:ascii="Arial" w:hAnsi="Arial" w:cs="Arial"/>
          <w:snapToGrid w:val="0"/>
          <w:sz w:val="20"/>
          <w:szCs w:val="20"/>
        </w:rPr>
        <w:t>Ve Smlouvě se tedy mění:</w:t>
      </w:r>
    </w:p>
    <w:p w:rsidR="00413F9A" w:rsidRDefault="00413F9A" w:rsidP="00413F9A">
      <w:pPr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</w:rPr>
      </w:pPr>
      <w:r w:rsidRPr="00413F9A">
        <w:rPr>
          <w:rFonts w:ascii="Arial" w:hAnsi="Arial" w:cs="Arial"/>
          <w:snapToGrid w:val="0"/>
          <w:sz w:val="20"/>
          <w:szCs w:val="20"/>
        </w:rPr>
        <w:t xml:space="preserve">Označení smluvních stran, </w:t>
      </w:r>
      <w:r w:rsidR="00110947">
        <w:rPr>
          <w:rFonts w:ascii="Arial" w:hAnsi="Arial" w:cs="Arial"/>
          <w:snapToGrid w:val="0"/>
          <w:sz w:val="20"/>
          <w:szCs w:val="20"/>
        </w:rPr>
        <w:t xml:space="preserve">jak je uvedeno </w:t>
      </w:r>
      <w:r w:rsidRPr="00413F9A">
        <w:rPr>
          <w:rFonts w:ascii="Arial" w:hAnsi="Arial" w:cs="Arial"/>
          <w:i/>
          <w:snapToGrid w:val="0"/>
          <w:sz w:val="20"/>
          <w:szCs w:val="20"/>
        </w:rPr>
        <w:t>výše</w:t>
      </w:r>
      <w:r w:rsidR="00110947">
        <w:rPr>
          <w:rFonts w:ascii="Arial" w:hAnsi="Arial" w:cs="Arial"/>
          <w:snapToGrid w:val="0"/>
          <w:sz w:val="20"/>
          <w:szCs w:val="20"/>
        </w:rPr>
        <w:t>;</w:t>
      </w:r>
    </w:p>
    <w:p w:rsidR="00413F9A" w:rsidRPr="00413F9A" w:rsidRDefault="00413F9A" w:rsidP="00413F9A">
      <w:pPr>
        <w:numPr>
          <w:ilvl w:val="0"/>
          <w:numId w:val="8"/>
        </w:numPr>
        <w:rPr>
          <w:rFonts w:ascii="Arial" w:hAnsi="Arial" w:cs="Arial"/>
          <w:snapToGrid w:val="0"/>
          <w:sz w:val="20"/>
          <w:szCs w:val="20"/>
        </w:rPr>
      </w:pPr>
      <w:r w:rsidRPr="00413F9A">
        <w:rPr>
          <w:rFonts w:ascii="Arial" w:hAnsi="Arial" w:cs="Arial"/>
          <w:snapToGrid w:val="0"/>
          <w:sz w:val="20"/>
          <w:szCs w:val="20"/>
        </w:rPr>
        <w:t xml:space="preserve">V čl. 4 </w:t>
      </w:r>
      <w:r w:rsidR="00110947">
        <w:rPr>
          <w:rFonts w:ascii="Arial" w:hAnsi="Arial" w:cs="Arial"/>
          <w:snapToGrid w:val="0"/>
          <w:sz w:val="20"/>
          <w:szCs w:val="20"/>
        </w:rPr>
        <w:t xml:space="preserve">Smlouvy </w:t>
      </w:r>
      <w:r w:rsidRPr="00413F9A">
        <w:rPr>
          <w:rFonts w:ascii="Arial" w:hAnsi="Arial" w:cs="Arial"/>
          <w:snapToGrid w:val="0"/>
          <w:sz w:val="20"/>
          <w:szCs w:val="20"/>
        </w:rPr>
        <w:t>„Kupní cena a platební podmínky“ se ruší odst. 4.4 a nahrazuje tímto novým zněním:</w:t>
      </w:r>
    </w:p>
    <w:p w:rsidR="00077341" w:rsidRPr="00110947" w:rsidRDefault="00077341">
      <w:pPr>
        <w:rPr>
          <w:rFonts w:ascii="Arial" w:hAnsi="Arial" w:cs="Arial"/>
          <w:sz w:val="20"/>
          <w:szCs w:val="20"/>
        </w:rPr>
      </w:pPr>
    </w:p>
    <w:p w:rsidR="00413F9A" w:rsidRPr="00413F9A" w:rsidRDefault="00413F9A" w:rsidP="00413F9A">
      <w:pPr>
        <w:numPr>
          <w:ilvl w:val="1"/>
          <w:numId w:val="5"/>
        </w:numPr>
        <w:spacing w:after="120" w:line="276" w:lineRule="auto"/>
        <w:ind w:left="426" w:firstLine="283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413F9A">
        <w:rPr>
          <w:rFonts w:ascii="Arial" w:hAnsi="Arial" w:cs="Arial"/>
          <w:i/>
          <w:snapToGrid w:val="0"/>
          <w:sz w:val="20"/>
          <w:szCs w:val="20"/>
        </w:rPr>
        <w:t xml:space="preserve">Kupující bude hradit kupní cenu ve prospěch prodávajícího na základě prodávajícím řádně </w:t>
      </w:r>
      <w:r w:rsidR="00110947">
        <w:rPr>
          <w:rFonts w:ascii="Arial" w:hAnsi="Arial" w:cs="Arial"/>
          <w:i/>
          <w:snapToGrid w:val="0"/>
          <w:sz w:val="20"/>
          <w:szCs w:val="20"/>
        </w:rPr>
        <w:t xml:space="preserve">a včas </w:t>
      </w:r>
      <w:r w:rsidRPr="00413F9A">
        <w:rPr>
          <w:rFonts w:ascii="Arial" w:hAnsi="Arial" w:cs="Arial"/>
          <w:i/>
          <w:sz w:val="20"/>
          <w:szCs w:val="20"/>
        </w:rPr>
        <w:t>vystavených daňových dokladů</w:t>
      </w:r>
      <w:r w:rsidRPr="00413F9A">
        <w:rPr>
          <w:rFonts w:ascii="Arial" w:hAnsi="Arial" w:cs="Arial"/>
          <w:i/>
          <w:snapToGrid w:val="0"/>
          <w:sz w:val="20"/>
          <w:szCs w:val="20"/>
        </w:rPr>
        <w:t xml:space="preserve"> – faktur se splatností 45 dnů od okamžiku jejich doručení kupujícímu. Dnem splatnosti faktur se rozumí den odepsání příslušné částky z účtu kupujícího ve prospěch účtu prodávajícího.</w:t>
      </w:r>
    </w:p>
    <w:p w:rsidR="00413F9A" w:rsidRDefault="00110947" w:rsidP="00413F9A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ostatním se Smlouva nemění.</w:t>
      </w:r>
    </w:p>
    <w:p w:rsidR="007437D6" w:rsidRDefault="007437D6" w:rsidP="007437D6">
      <w:pPr>
        <w:ind w:left="720"/>
        <w:rPr>
          <w:rFonts w:ascii="Arial" w:hAnsi="Arial" w:cs="Arial"/>
          <w:sz w:val="20"/>
          <w:szCs w:val="20"/>
        </w:rPr>
      </w:pPr>
    </w:p>
    <w:p w:rsidR="007437D6" w:rsidRDefault="007437D6" w:rsidP="007437D6">
      <w:pPr>
        <w:ind w:left="720"/>
        <w:rPr>
          <w:rFonts w:ascii="Arial" w:hAnsi="Arial" w:cs="Arial"/>
          <w:sz w:val="20"/>
          <w:szCs w:val="20"/>
        </w:rPr>
      </w:pPr>
    </w:p>
    <w:p w:rsidR="000831AD" w:rsidRPr="00110947" w:rsidRDefault="000831AD">
      <w:pPr>
        <w:rPr>
          <w:rFonts w:ascii="Arial" w:hAnsi="Arial" w:cs="Arial"/>
          <w:sz w:val="20"/>
          <w:szCs w:val="20"/>
        </w:rPr>
      </w:pPr>
    </w:p>
    <w:p w:rsidR="00413F9A" w:rsidRDefault="00110947" w:rsidP="00413F9A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Závěrečná ustanovení</w:t>
      </w:r>
    </w:p>
    <w:p w:rsidR="00413F9A" w:rsidRDefault="002234F8" w:rsidP="00413F9A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234F8">
        <w:rPr>
          <w:rFonts w:ascii="Arial" w:hAnsi="Arial" w:cs="Arial"/>
          <w:sz w:val="20"/>
          <w:szCs w:val="20"/>
        </w:rPr>
        <w:t xml:space="preserve">Smluvní strany berou na vědomí povinnosti </w:t>
      </w:r>
      <w:r>
        <w:rPr>
          <w:rFonts w:ascii="Arial" w:hAnsi="Arial" w:cs="Arial"/>
          <w:sz w:val="20"/>
          <w:szCs w:val="20"/>
        </w:rPr>
        <w:t>kupujícího</w:t>
      </w:r>
      <w:r w:rsidRPr="002234F8">
        <w:rPr>
          <w:rFonts w:ascii="Arial" w:hAnsi="Arial" w:cs="Arial"/>
          <w:sz w:val="20"/>
          <w:szCs w:val="20"/>
        </w:rPr>
        <w:t xml:space="preserve">, které mu stanovují předpisy, týkající se Registru smluv, příp. svobodného přístupu k informacím. </w:t>
      </w:r>
    </w:p>
    <w:p w:rsidR="00413F9A" w:rsidRDefault="002234F8" w:rsidP="00413F9A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234F8">
        <w:rPr>
          <w:rFonts w:ascii="Arial" w:hAnsi="Arial" w:cs="Arial"/>
          <w:sz w:val="20"/>
          <w:szCs w:val="20"/>
        </w:rPr>
        <w:t xml:space="preserve">odatek je sepsán ve </w:t>
      </w:r>
      <w:r>
        <w:rPr>
          <w:rFonts w:ascii="Arial" w:hAnsi="Arial" w:cs="Arial"/>
          <w:sz w:val="20"/>
          <w:szCs w:val="20"/>
        </w:rPr>
        <w:t>čtyřech</w:t>
      </w:r>
      <w:r w:rsidRPr="002234F8">
        <w:rPr>
          <w:rFonts w:ascii="Arial" w:hAnsi="Arial" w:cs="Arial"/>
          <w:sz w:val="20"/>
          <w:szCs w:val="20"/>
        </w:rPr>
        <w:t xml:space="preserve"> vyhotoveních s platností originálu, z nichž každá ze smluvních stran obdrží po </w:t>
      </w:r>
      <w:r>
        <w:rPr>
          <w:rFonts w:ascii="Arial" w:hAnsi="Arial" w:cs="Arial"/>
          <w:sz w:val="20"/>
          <w:szCs w:val="20"/>
        </w:rPr>
        <w:t>dvou</w:t>
      </w:r>
      <w:r w:rsidRPr="002234F8">
        <w:rPr>
          <w:rFonts w:ascii="Arial" w:hAnsi="Arial" w:cs="Arial"/>
          <w:sz w:val="20"/>
          <w:szCs w:val="20"/>
        </w:rPr>
        <w:t xml:space="preserve"> s tím, že nabývá platnosti a stává se účinným dnem podpisu poslední ze smluvních stran, nestanoví-li shora uvedené právní předpisy jinak.</w:t>
      </w:r>
    </w:p>
    <w:p w:rsidR="00F73A7E" w:rsidRPr="002234F8" w:rsidRDefault="002234F8">
      <w:pPr>
        <w:rPr>
          <w:rFonts w:ascii="Arial" w:hAnsi="Arial" w:cs="Arial"/>
          <w:sz w:val="20"/>
          <w:szCs w:val="20"/>
        </w:rPr>
      </w:pPr>
      <w:r w:rsidRPr="002234F8">
        <w:rPr>
          <w:rFonts w:ascii="Arial" w:hAnsi="Arial" w:cs="Arial"/>
          <w:sz w:val="20"/>
          <w:szCs w:val="20"/>
        </w:rPr>
        <w:t xml:space="preserve">Smluvní strany prohlašují, že </w:t>
      </w:r>
      <w:r>
        <w:rPr>
          <w:rFonts w:ascii="Arial" w:hAnsi="Arial" w:cs="Arial"/>
          <w:sz w:val="20"/>
          <w:szCs w:val="20"/>
        </w:rPr>
        <w:t>D</w:t>
      </w:r>
      <w:r w:rsidRPr="002234F8">
        <w:rPr>
          <w:rFonts w:ascii="Arial" w:hAnsi="Arial" w:cs="Arial"/>
          <w:sz w:val="20"/>
          <w:szCs w:val="20"/>
        </w:rPr>
        <w:t>odatek je uzavřen dle jejich svobodné vůle, tento není uzavírán v tísni, ani za nápadně nevýhodných podmínek, což potvrzují svými podpisy.</w:t>
      </w:r>
    </w:p>
    <w:p w:rsidR="00A81C78" w:rsidRPr="00D8207B" w:rsidRDefault="00A81C78">
      <w:pPr>
        <w:rPr>
          <w:rFonts w:ascii="Arial" w:hAnsi="Arial" w:cs="Arial"/>
          <w:sz w:val="20"/>
          <w:szCs w:val="20"/>
        </w:rPr>
      </w:pPr>
    </w:p>
    <w:p w:rsidR="00665E35" w:rsidRPr="00D8207B" w:rsidRDefault="00A35A46" w:rsidP="00665E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 dne  </w:t>
      </w:r>
    </w:p>
    <w:p w:rsidR="00665E35" w:rsidRPr="00D8207B" w:rsidRDefault="00665E35" w:rsidP="00665E35">
      <w:pPr>
        <w:rPr>
          <w:rFonts w:ascii="Arial" w:hAnsi="Arial" w:cs="Arial"/>
          <w:sz w:val="20"/>
          <w:szCs w:val="20"/>
        </w:rPr>
      </w:pPr>
    </w:p>
    <w:p w:rsidR="00665E35" w:rsidRPr="00D8207B" w:rsidRDefault="00665E35" w:rsidP="00665E35">
      <w:pPr>
        <w:rPr>
          <w:rFonts w:ascii="Arial" w:hAnsi="Arial" w:cs="Arial"/>
          <w:sz w:val="20"/>
          <w:szCs w:val="20"/>
        </w:rPr>
      </w:pPr>
    </w:p>
    <w:p w:rsidR="00665E35" w:rsidRPr="00D8207B" w:rsidRDefault="00A35A46" w:rsidP="00665E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Prodávající:                                                              </w:t>
      </w:r>
    </w:p>
    <w:p w:rsidR="00665E35" w:rsidRPr="00D8207B" w:rsidRDefault="00665E35" w:rsidP="00665E35">
      <w:pPr>
        <w:rPr>
          <w:rFonts w:ascii="Arial" w:hAnsi="Arial" w:cs="Arial"/>
          <w:sz w:val="20"/>
          <w:szCs w:val="20"/>
        </w:rPr>
      </w:pPr>
    </w:p>
    <w:p w:rsidR="00FA0D84" w:rsidRPr="00D8207B" w:rsidRDefault="00FA0D84" w:rsidP="00665E35">
      <w:pPr>
        <w:rPr>
          <w:rFonts w:ascii="Arial" w:hAnsi="Arial" w:cs="Arial"/>
          <w:sz w:val="20"/>
          <w:szCs w:val="20"/>
        </w:rPr>
      </w:pPr>
    </w:p>
    <w:p w:rsidR="00665E35" w:rsidRPr="00D8207B" w:rsidRDefault="00A35A46" w:rsidP="0019133C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                                 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665E35" w:rsidRPr="00D8207B" w:rsidRDefault="00A35A46" w:rsidP="00665E35">
      <w:pPr>
        <w:pStyle w:val="Nadpis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Mgr. Jan </w:t>
      </w:r>
      <w:proofErr w:type="spellStart"/>
      <w:r>
        <w:rPr>
          <w:rFonts w:ascii="Arial" w:hAnsi="Arial" w:cs="Arial"/>
          <w:sz w:val="20"/>
        </w:rPr>
        <w:t>Duspěva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Ing. Martin Vojtíšek</w:t>
      </w:r>
    </w:p>
    <w:p w:rsidR="00665E35" w:rsidRPr="00D8207B" w:rsidRDefault="00A35A46" w:rsidP="00665E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předseda </w:t>
      </w:r>
      <w:proofErr w:type="gramStart"/>
      <w:r>
        <w:rPr>
          <w:rFonts w:ascii="Arial" w:hAnsi="Arial" w:cs="Arial"/>
          <w:sz w:val="20"/>
          <w:szCs w:val="20"/>
        </w:rPr>
        <w:t>představenstva                                                      člen</w:t>
      </w:r>
      <w:proofErr w:type="gramEnd"/>
      <w:r>
        <w:rPr>
          <w:rFonts w:ascii="Arial" w:hAnsi="Arial" w:cs="Arial"/>
          <w:sz w:val="20"/>
          <w:szCs w:val="20"/>
        </w:rPr>
        <w:t xml:space="preserve"> představenstva</w:t>
      </w:r>
    </w:p>
    <w:p w:rsidR="00665E35" w:rsidRPr="00D8207B" w:rsidRDefault="00A35A46" w:rsidP="00665E3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ČEPRO, a.s.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ČEPRO, a.s.</w:t>
      </w:r>
      <w:r>
        <w:rPr>
          <w:rFonts w:ascii="Arial" w:hAnsi="Arial" w:cs="Arial"/>
          <w:sz w:val="20"/>
          <w:szCs w:val="20"/>
        </w:rPr>
        <w:tab/>
      </w:r>
    </w:p>
    <w:p w:rsidR="00665E35" w:rsidRPr="00D8207B" w:rsidRDefault="00665E35" w:rsidP="00665E35">
      <w:pPr>
        <w:rPr>
          <w:rFonts w:ascii="Arial" w:hAnsi="Arial" w:cs="Arial"/>
          <w:sz w:val="20"/>
          <w:szCs w:val="20"/>
        </w:rPr>
      </w:pPr>
    </w:p>
    <w:p w:rsidR="00962D7B" w:rsidRPr="00D8207B" w:rsidRDefault="00962D7B" w:rsidP="00665E35">
      <w:pPr>
        <w:rPr>
          <w:rFonts w:ascii="Arial" w:hAnsi="Arial" w:cs="Arial"/>
          <w:sz w:val="20"/>
          <w:szCs w:val="20"/>
        </w:rPr>
      </w:pPr>
    </w:p>
    <w:p w:rsidR="00EA40FA" w:rsidRPr="00D8207B" w:rsidRDefault="00A35A46" w:rsidP="00EA4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Kupující:</w:t>
      </w:r>
    </w:p>
    <w:p w:rsidR="00EA40FA" w:rsidRPr="00D8207B" w:rsidRDefault="00EA40FA" w:rsidP="00EA40F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A40FA" w:rsidRPr="00D8207B" w:rsidRDefault="00EA40FA" w:rsidP="00EA40FA">
      <w:pPr>
        <w:rPr>
          <w:rFonts w:ascii="Arial" w:hAnsi="Arial" w:cs="Arial"/>
          <w:sz w:val="20"/>
          <w:szCs w:val="20"/>
        </w:rPr>
      </w:pPr>
    </w:p>
    <w:p w:rsidR="00B050BD" w:rsidRPr="00D8207B" w:rsidRDefault="00A35A46" w:rsidP="00B050B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B050BD" w:rsidRPr="00D8207B" w:rsidRDefault="00A35A46" w:rsidP="00B050BD">
      <w:pPr>
        <w:pStyle w:val="Nadpis4"/>
        <w:keepNext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MUDr. Martin </w:t>
      </w:r>
      <w:proofErr w:type="spellStart"/>
      <w:r>
        <w:rPr>
          <w:rFonts w:ascii="Arial" w:hAnsi="Arial" w:cs="Arial"/>
          <w:sz w:val="20"/>
        </w:rPr>
        <w:t>Hollý</w:t>
      </w:r>
      <w:proofErr w:type="spellEnd"/>
      <w:r>
        <w:rPr>
          <w:rFonts w:ascii="Arial" w:hAnsi="Arial" w:cs="Arial"/>
          <w:sz w:val="20"/>
        </w:rPr>
        <w:t>, MBA</w:t>
      </w:r>
    </w:p>
    <w:p w:rsidR="00FE388E" w:rsidRPr="00D8207B" w:rsidRDefault="00A35A46" w:rsidP="00B050B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ředitel</w:t>
      </w:r>
    </w:p>
    <w:p w:rsidR="00B050BD" w:rsidRPr="00D8207B" w:rsidRDefault="00A35A46" w:rsidP="00B050B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Psychiatrická nemocnice Bohnice</w:t>
      </w:r>
    </w:p>
    <w:p w:rsidR="008749FB" w:rsidRPr="00D8207B" w:rsidRDefault="008749FB">
      <w:pPr>
        <w:rPr>
          <w:rFonts w:ascii="Arial" w:hAnsi="Arial" w:cs="Arial"/>
          <w:sz w:val="20"/>
          <w:szCs w:val="20"/>
        </w:rPr>
      </w:pPr>
    </w:p>
    <w:sectPr w:rsidR="008749FB" w:rsidRPr="00D8207B" w:rsidSect="00A3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9B" w:rsidRDefault="0068269B">
      <w:r>
        <w:separator/>
      </w:r>
    </w:p>
  </w:endnote>
  <w:endnote w:type="continuationSeparator" w:id="0">
    <w:p w:rsidR="0068269B" w:rsidRDefault="0068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9B" w:rsidRDefault="0068269B">
      <w:r>
        <w:separator/>
      </w:r>
    </w:p>
  </w:footnote>
  <w:footnote w:type="continuationSeparator" w:id="0">
    <w:p w:rsidR="0068269B" w:rsidRDefault="0068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F6E"/>
    <w:multiLevelType w:val="multilevel"/>
    <w:tmpl w:val="E108B0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567151"/>
    <w:multiLevelType w:val="hybridMultilevel"/>
    <w:tmpl w:val="BAEEEBE2"/>
    <w:lvl w:ilvl="0" w:tplc="077EC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53C7"/>
    <w:multiLevelType w:val="multilevel"/>
    <w:tmpl w:val="80547F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3">
    <w:nsid w:val="29670F72"/>
    <w:multiLevelType w:val="hybridMultilevel"/>
    <w:tmpl w:val="646622A8"/>
    <w:lvl w:ilvl="0" w:tplc="E4A2E0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87280"/>
    <w:multiLevelType w:val="hybridMultilevel"/>
    <w:tmpl w:val="909C4594"/>
    <w:lvl w:ilvl="0" w:tplc="BE30E16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25562"/>
    <w:multiLevelType w:val="multilevel"/>
    <w:tmpl w:val="8F6C83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B12442"/>
    <w:multiLevelType w:val="multilevel"/>
    <w:tmpl w:val="644053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3E08F7"/>
    <w:multiLevelType w:val="multilevel"/>
    <w:tmpl w:val="E0B06DF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-36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-26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-26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-23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-23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-19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-19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-1607" w:hanging="1800"/>
      </w:pPr>
      <w:rPr>
        <w:rFonts w:cs="Times New Roman" w:hint="default"/>
      </w:rPr>
    </w:lvl>
  </w:abstractNum>
  <w:abstractNum w:abstractNumId="8">
    <w:nsid w:val="6D756A87"/>
    <w:multiLevelType w:val="hybridMultilevel"/>
    <w:tmpl w:val="3D1267D2"/>
    <w:lvl w:ilvl="0" w:tplc="4C36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0369C"/>
    <w:multiLevelType w:val="hybridMultilevel"/>
    <w:tmpl w:val="BBD4583C"/>
    <w:lvl w:ilvl="0" w:tplc="E384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t">
    <w15:presenceInfo w15:providerId="None" w15:userId="ic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40B06"/>
    <w:rsid w:val="00007F83"/>
    <w:rsid w:val="00016B51"/>
    <w:rsid w:val="000626A0"/>
    <w:rsid w:val="00077341"/>
    <w:rsid w:val="000831AD"/>
    <w:rsid w:val="0009202D"/>
    <w:rsid w:val="000B6539"/>
    <w:rsid w:val="00110947"/>
    <w:rsid w:val="00121A18"/>
    <w:rsid w:val="00146D1D"/>
    <w:rsid w:val="001629F6"/>
    <w:rsid w:val="0019133C"/>
    <w:rsid w:val="001B79D5"/>
    <w:rsid w:val="001C348C"/>
    <w:rsid w:val="001C4E89"/>
    <w:rsid w:val="00214428"/>
    <w:rsid w:val="002170C1"/>
    <w:rsid w:val="00217CEF"/>
    <w:rsid w:val="002234F8"/>
    <w:rsid w:val="00294B67"/>
    <w:rsid w:val="002D7C9F"/>
    <w:rsid w:val="002E7302"/>
    <w:rsid w:val="002F4892"/>
    <w:rsid w:val="00351672"/>
    <w:rsid w:val="00373288"/>
    <w:rsid w:val="003A4F97"/>
    <w:rsid w:val="003A775D"/>
    <w:rsid w:val="004077F6"/>
    <w:rsid w:val="00413F9A"/>
    <w:rsid w:val="004273D2"/>
    <w:rsid w:val="00492344"/>
    <w:rsid w:val="004E653C"/>
    <w:rsid w:val="00540547"/>
    <w:rsid w:val="005459A9"/>
    <w:rsid w:val="00574734"/>
    <w:rsid w:val="005943B8"/>
    <w:rsid w:val="005B595F"/>
    <w:rsid w:val="005B5DE2"/>
    <w:rsid w:val="005C34B2"/>
    <w:rsid w:val="005E0291"/>
    <w:rsid w:val="00604E22"/>
    <w:rsid w:val="00624D18"/>
    <w:rsid w:val="00665E35"/>
    <w:rsid w:val="0068269B"/>
    <w:rsid w:val="006A3813"/>
    <w:rsid w:val="006A59DB"/>
    <w:rsid w:val="006B427B"/>
    <w:rsid w:val="006B6139"/>
    <w:rsid w:val="006B6FCD"/>
    <w:rsid w:val="007009ED"/>
    <w:rsid w:val="00712335"/>
    <w:rsid w:val="00717DD7"/>
    <w:rsid w:val="007437D6"/>
    <w:rsid w:val="007A5A99"/>
    <w:rsid w:val="007C43E6"/>
    <w:rsid w:val="007D6046"/>
    <w:rsid w:val="00807D52"/>
    <w:rsid w:val="008205FD"/>
    <w:rsid w:val="008749FB"/>
    <w:rsid w:val="008847DC"/>
    <w:rsid w:val="008C3360"/>
    <w:rsid w:val="00943712"/>
    <w:rsid w:val="009566E8"/>
    <w:rsid w:val="00962D7B"/>
    <w:rsid w:val="009916A9"/>
    <w:rsid w:val="00994E1E"/>
    <w:rsid w:val="009C54DA"/>
    <w:rsid w:val="009D4907"/>
    <w:rsid w:val="00A062B9"/>
    <w:rsid w:val="00A0730C"/>
    <w:rsid w:val="00A35A46"/>
    <w:rsid w:val="00A66C24"/>
    <w:rsid w:val="00A81C78"/>
    <w:rsid w:val="00AA4E49"/>
    <w:rsid w:val="00AA5C4D"/>
    <w:rsid w:val="00AD5F0A"/>
    <w:rsid w:val="00AF433C"/>
    <w:rsid w:val="00B050BD"/>
    <w:rsid w:val="00B150FD"/>
    <w:rsid w:val="00B22901"/>
    <w:rsid w:val="00B73955"/>
    <w:rsid w:val="00BA0661"/>
    <w:rsid w:val="00BC16A3"/>
    <w:rsid w:val="00BF79DC"/>
    <w:rsid w:val="00C40B06"/>
    <w:rsid w:val="00CD701F"/>
    <w:rsid w:val="00D8207B"/>
    <w:rsid w:val="00D873CC"/>
    <w:rsid w:val="00DB23CE"/>
    <w:rsid w:val="00DB269A"/>
    <w:rsid w:val="00DB4ACC"/>
    <w:rsid w:val="00DC3286"/>
    <w:rsid w:val="00DE7F2F"/>
    <w:rsid w:val="00E11541"/>
    <w:rsid w:val="00E721E0"/>
    <w:rsid w:val="00EA40FA"/>
    <w:rsid w:val="00EA7CD3"/>
    <w:rsid w:val="00EE2078"/>
    <w:rsid w:val="00EF5836"/>
    <w:rsid w:val="00F15EE0"/>
    <w:rsid w:val="00F32B59"/>
    <w:rsid w:val="00F6359E"/>
    <w:rsid w:val="00F73A7E"/>
    <w:rsid w:val="00FA0D84"/>
    <w:rsid w:val="00F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E3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4D18"/>
    <w:pPr>
      <w:numPr>
        <w:numId w:val="1"/>
      </w:numPr>
      <w:overflowPunct w:val="0"/>
      <w:autoSpaceDE w:val="0"/>
      <w:autoSpaceDN w:val="0"/>
      <w:adjustRightInd w:val="0"/>
      <w:spacing w:before="360" w:after="120" w:line="276" w:lineRule="auto"/>
      <w:jc w:val="center"/>
      <w:textAlignment w:val="baseline"/>
      <w:outlineLvl w:val="0"/>
    </w:pPr>
    <w:rPr>
      <w:b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"/>
    <w:qFormat/>
    <w:rsid w:val="00624D18"/>
    <w:pPr>
      <w:numPr>
        <w:ilvl w:val="1"/>
        <w:numId w:val="1"/>
      </w:numPr>
      <w:spacing w:after="120" w:line="276" w:lineRule="auto"/>
      <w:ind w:left="0" w:firstLine="0"/>
      <w:jc w:val="both"/>
      <w:outlineLvl w:val="1"/>
    </w:pPr>
    <w:rPr>
      <w:bCs/>
      <w:iCs/>
      <w:sz w:val="23"/>
      <w:szCs w:val="23"/>
    </w:rPr>
  </w:style>
  <w:style w:type="paragraph" w:styleId="Nadpis4">
    <w:name w:val="heading 4"/>
    <w:basedOn w:val="Normln"/>
    <w:next w:val="Normln"/>
    <w:qFormat/>
    <w:rsid w:val="00665E35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24D18"/>
    <w:rPr>
      <w:b/>
      <w:sz w:val="23"/>
      <w:szCs w:val="23"/>
    </w:rPr>
  </w:style>
  <w:style w:type="character" w:customStyle="1" w:styleId="Nadpis2Char">
    <w:name w:val="Nadpis 2 Char"/>
    <w:link w:val="Nadpis2"/>
    <w:uiPriority w:val="9"/>
    <w:rsid w:val="00624D18"/>
    <w:rPr>
      <w:bCs/>
      <w:iCs/>
      <w:sz w:val="23"/>
      <w:szCs w:val="23"/>
    </w:rPr>
  </w:style>
  <w:style w:type="paragraph" w:styleId="Zkladntext">
    <w:name w:val="Body Text"/>
    <w:basedOn w:val="Normln"/>
    <w:link w:val="ZkladntextChar"/>
    <w:rsid w:val="002F4892"/>
    <w:rPr>
      <w:color w:val="000000"/>
      <w:szCs w:val="20"/>
      <w:lang w:eastAsia="en-US"/>
    </w:rPr>
  </w:style>
  <w:style w:type="character" w:customStyle="1" w:styleId="ZkladntextChar">
    <w:name w:val="Základní text Char"/>
    <w:link w:val="Zkladntext"/>
    <w:rsid w:val="002F4892"/>
    <w:rPr>
      <w:color w:val="000000"/>
      <w:sz w:val="24"/>
      <w:lang w:eastAsia="en-US"/>
    </w:rPr>
  </w:style>
  <w:style w:type="character" w:customStyle="1" w:styleId="data1">
    <w:name w:val="data1"/>
    <w:rsid w:val="00EA40FA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uiPriority w:val="22"/>
    <w:qFormat/>
    <w:rsid w:val="00EA40FA"/>
    <w:rPr>
      <w:b/>
      <w:bCs/>
    </w:rPr>
  </w:style>
  <w:style w:type="character" w:customStyle="1" w:styleId="preformatted">
    <w:name w:val="preformatted"/>
    <w:rsid w:val="005459A9"/>
  </w:style>
  <w:style w:type="paragraph" w:styleId="Textbubliny">
    <w:name w:val="Balloon Text"/>
    <w:basedOn w:val="Normln"/>
    <w:link w:val="TextbublinyChar"/>
    <w:semiHidden/>
    <w:unhideWhenUsed/>
    <w:rsid w:val="00D8207B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D8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B5B4-0AC3-4DA8-9B71-17B9C208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ČEPRO, a.s.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Martin Vrecion</dc:creator>
  <cp:lastModifiedBy>sivt</cp:lastModifiedBy>
  <cp:revision>2</cp:revision>
  <cp:lastPrinted>2017-10-26T06:18:00Z</cp:lastPrinted>
  <dcterms:created xsi:type="dcterms:W3CDTF">2018-01-15T10:35:00Z</dcterms:created>
  <dcterms:modified xsi:type="dcterms:W3CDTF">2018-01-15T10:35:00Z</dcterms:modified>
</cp:coreProperties>
</file>