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D2" w:rsidRDefault="008F0BD2" w:rsidP="00654F21">
      <w:pPr>
        <w:tabs>
          <w:tab w:val="num" w:pos="360"/>
        </w:tabs>
        <w:ind w:left="360" w:hanging="720"/>
        <w:rPr>
          <w:b/>
          <w:bCs/>
          <w:sz w:val="40"/>
          <w:szCs w:val="40"/>
        </w:rPr>
      </w:pPr>
      <w:r w:rsidRPr="008F0BD2">
        <w:rPr>
          <w:b/>
          <w:bCs/>
          <w:sz w:val="40"/>
          <w:szCs w:val="40"/>
        </w:rPr>
        <w:t>Změnový list číslo 1.</w:t>
      </w:r>
    </w:p>
    <w:p w:rsidR="007B19E4" w:rsidRDefault="007B19E4" w:rsidP="00654F21">
      <w:pPr>
        <w:tabs>
          <w:tab w:val="num" w:pos="360"/>
        </w:tabs>
        <w:ind w:left="360" w:hanging="720"/>
        <w:rPr>
          <w:b/>
          <w:bCs/>
          <w:sz w:val="40"/>
          <w:szCs w:val="40"/>
        </w:rPr>
      </w:pPr>
    </w:p>
    <w:p w:rsidR="00DC5ECF" w:rsidRDefault="00207CC6" w:rsidP="007B19E4">
      <w:pPr>
        <w:tabs>
          <w:tab w:val="num" w:pos="360"/>
        </w:tabs>
        <w:ind w:left="360" w:hanging="720"/>
        <w:rPr>
          <w:b/>
          <w:sz w:val="36"/>
          <w:szCs w:val="36"/>
          <w:u w:val="single"/>
        </w:rPr>
      </w:pPr>
      <w:r>
        <w:t xml:space="preserve">Zakázka: </w:t>
      </w:r>
      <w:r w:rsidR="007B19E4">
        <w:t xml:space="preserve"> </w:t>
      </w:r>
      <w:r w:rsidR="007B19E4" w:rsidRPr="00F22BEC">
        <w:rPr>
          <w:b/>
        </w:rPr>
        <w:t>Kanalizační přípojka</w:t>
      </w:r>
    </w:p>
    <w:p w:rsidR="002A6BA3" w:rsidRDefault="002A6BA3" w:rsidP="0073741A">
      <w:pPr>
        <w:tabs>
          <w:tab w:val="num" w:pos="360"/>
        </w:tabs>
        <w:ind w:left="360" w:hanging="720"/>
      </w:pPr>
    </w:p>
    <w:p w:rsidR="007B19E4" w:rsidRDefault="007B19E4" w:rsidP="0073741A">
      <w:pPr>
        <w:tabs>
          <w:tab w:val="num" w:pos="360"/>
        </w:tabs>
        <w:ind w:left="360" w:hanging="720"/>
        <w:rPr>
          <w:b/>
        </w:rPr>
      </w:pPr>
    </w:p>
    <w:p w:rsidR="002A6BA3" w:rsidRPr="00237736" w:rsidRDefault="00D1472C" w:rsidP="00E03A51">
      <w:pPr>
        <w:pStyle w:val="Bezmezer"/>
        <w:rPr>
          <w:highlight w:val="yellow"/>
        </w:rPr>
      </w:pPr>
      <w:r>
        <w:t xml:space="preserve">Číslo </w:t>
      </w:r>
      <w:r w:rsidR="00E44BEA">
        <w:t xml:space="preserve">objednávky </w:t>
      </w:r>
      <w:r w:rsidR="007F476F">
        <w:t xml:space="preserve">objednatele: </w:t>
      </w:r>
    </w:p>
    <w:p w:rsidR="00B85B1C" w:rsidRDefault="003F59C8">
      <w:pPr>
        <w:spacing w:line="480" w:lineRule="auto"/>
      </w:pPr>
      <w:r>
        <w:t>Číslo smlouvy zhotovitele:</w:t>
      </w:r>
    </w:p>
    <w:p w:rsidR="002A6BA3" w:rsidRDefault="00C84C1B" w:rsidP="00B36B6C">
      <w:r>
        <w:t>Zhotovitel:</w:t>
      </w:r>
      <w:r w:rsidR="00C46EB5">
        <w:tab/>
      </w:r>
      <w:r w:rsidR="00B36B6C" w:rsidRPr="00B36B6C">
        <w:rPr>
          <w:b/>
        </w:rPr>
        <w:t xml:space="preserve">Stavby pro život </w:t>
      </w:r>
      <w:proofErr w:type="spellStart"/>
      <w:r w:rsidR="00B36B6C" w:rsidRPr="00B36B6C">
        <w:rPr>
          <w:b/>
        </w:rPr>
        <w:t>s.r.o</w:t>
      </w:r>
      <w:proofErr w:type="spellEnd"/>
    </w:p>
    <w:p w:rsidR="00B36B6C" w:rsidRDefault="00B36B6C" w:rsidP="00B36B6C">
      <w:r>
        <w:tab/>
      </w:r>
      <w:r w:rsidR="00C46EB5">
        <w:tab/>
      </w:r>
      <w:r w:rsidRPr="00B36B6C">
        <w:t>Zborovská 814/19 Praha 5 150 00</w:t>
      </w:r>
    </w:p>
    <w:p w:rsidR="00B36B6C" w:rsidRDefault="00B36B6C" w:rsidP="00B36B6C">
      <w:r>
        <w:tab/>
      </w:r>
      <w:r w:rsidR="00C46EB5">
        <w:tab/>
      </w:r>
      <w:r w:rsidRPr="00B36B6C">
        <w:t xml:space="preserve">IČO: 03647455 </w:t>
      </w:r>
      <w:r w:rsidR="00C46EB5">
        <w:t xml:space="preserve">  </w:t>
      </w:r>
      <w:r w:rsidRPr="00B36B6C">
        <w:t xml:space="preserve"> DIČ: CZ03647455</w:t>
      </w:r>
    </w:p>
    <w:p w:rsidR="00B36B6C" w:rsidRDefault="00B36B6C" w:rsidP="00B36B6C">
      <w:pPr>
        <w:rPr>
          <w:b/>
        </w:rPr>
      </w:pPr>
      <w:r>
        <w:tab/>
        <w:t xml:space="preserve">        </w:t>
      </w:r>
      <w:r w:rsidR="00C46EB5">
        <w:tab/>
        <w:t>Bank. s</w:t>
      </w:r>
      <w:r>
        <w:t xml:space="preserve">pojení: </w:t>
      </w:r>
      <w:r w:rsidR="00A226D0">
        <w:t xml:space="preserve">             </w:t>
      </w:r>
      <w:bookmarkStart w:id="0" w:name="_GoBack"/>
      <w:bookmarkEnd w:id="0"/>
      <w:r w:rsidRPr="00B36B6C">
        <w:t xml:space="preserve"> č.</w:t>
      </w:r>
      <w:r w:rsidR="00C46EB5">
        <w:t> </w:t>
      </w:r>
      <w:r w:rsidRPr="00B36B6C">
        <w:t xml:space="preserve">účtu: </w:t>
      </w:r>
    </w:p>
    <w:p w:rsidR="00432718" w:rsidRDefault="00432718" w:rsidP="00432718">
      <w:pPr>
        <w:rPr>
          <w:b/>
        </w:rPr>
      </w:pPr>
    </w:p>
    <w:p w:rsidR="00FB1F7C" w:rsidRDefault="00B85B1C" w:rsidP="00C46EB5">
      <w:pPr>
        <w:ind w:left="1418" w:hanging="1418"/>
        <w:rPr>
          <w:b/>
        </w:rPr>
      </w:pPr>
      <w:r>
        <w:t>Objednatel:</w:t>
      </w:r>
      <w:r w:rsidR="00C46EB5">
        <w:tab/>
      </w:r>
      <w:r w:rsidR="006D342F" w:rsidRPr="006D342F">
        <w:rPr>
          <w:b/>
        </w:rPr>
        <w:t>S</w:t>
      </w:r>
      <w:r w:rsidR="00B36B6C" w:rsidRPr="00B36B6C">
        <w:rPr>
          <w:b/>
        </w:rPr>
        <w:t>třední odborná škola veterinární, mechanizační a zahradnická a Jazyková škola s právem státní jazykové zkoušky, České Budějovice, Rudolfovská 92</w:t>
      </w:r>
    </w:p>
    <w:p w:rsidR="00B90A5B" w:rsidRDefault="00B36B6C" w:rsidP="00C46EB5">
      <w:pPr>
        <w:ind w:left="708" w:firstLine="708"/>
      </w:pPr>
      <w:r w:rsidRPr="00B36B6C">
        <w:t>Rudolfovská 458/92, 372 16 České Budějovice</w:t>
      </w:r>
      <w:r w:rsidRPr="00B36B6C">
        <w:tab/>
      </w:r>
    </w:p>
    <w:p w:rsidR="00B36B6C" w:rsidRPr="00B36B6C" w:rsidRDefault="00C46EB5" w:rsidP="00C46EB5">
      <w:pPr>
        <w:tabs>
          <w:tab w:val="left" w:pos="1418"/>
          <w:tab w:val="left" w:pos="2835"/>
        </w:tabs>
        <w:spacing w:before="80"/>
        <w:ind w:left="2829" w:hanging="2829"/>
      </w:pPr>
      <w:r>
        <w:tab/>
      </w:r>
      <w:r w:rsidR="00B36B6C" w:rsidRPr="00B36B6C">
        <w:t>IČO: 600 75</w:t>
      </w:r>
      <w:r>
        <w:t> </w:t>
      </w:r>
      <w:r w:rsidR="00B36B6C" w:rsidRPr="00B36B6C">
        <w:t>911</w:t>
      </w:r>
      <w:r>
        <w:t xml:space="preserve">  </w:t>
      </w:r>
      <w:r w:rsidR="00B36B6C" w:rsidRPr="00B36B6C">
        <w:t xml:space="preserve"> DIČ: CZ60075911</w:t>
      </w:r>
    </w:p>
    <w:p w:rsidR="00B36B6C" w:rsidRPr="00B36B6C" w:rsidRDefault="00C46EB5" w:rsidP="00C46EB5">
      <w:pPr>
        <w:tabs>
          <w:tab w:val="left" w:pos="1418"/>
          <w:tab w:val="left" w:pos="2835"/>
        </w:tabs>
        <w:spacing w:before="80"/>
        <w:ind w:left="2829" w:hanging="2829"/>
      </w:pPr>
      <w:r>
        <w:tab/>
      </w:r>
      <w:r w:rsidR="00B36B6C" w:rsidRPr="00B36B6C">
        <w:t xml:space="preserve">Číslo účtu: </w:t>
      </w:r>
    </w:p>
    <w:p w:rsidR="00E03A51" w:rsidRPr="00654F21" w:rsidRDefault="00E03A51" w:rsidP="00432718"/>
    <w:p w:rsidR="000A6B80" w:rsidRDefault="000A6B80" w:rsidP="00432718">
      <w:pPr>
        <w:rPr>
          <w:b/>
        </w:rPr>
      </w:pPr>
    </w:p>
    <w:p w:rsidR="000606F3" w:rsidRPr="00EE252A" w:rsidRDefault="00681DCF" w:rsidP="00B52490">
      <w:pPr>
        <w:rPr>
          <w:b/>
        </w:rPr>
      </w:pPr>
      <w:r>
        <w:t xml:space="preserve">Technický </w:t>
      </w:r>
      <w:r w:rsidR="00797AF4" w:rsidRPr="00797AF4">
        <w:t>dozor investor</w:t>
      </w:r>
      <w:r w:rsidR="000606F3">
        <w:t>a</w:t>
      </w:r>
      <w:r w:rsidR="002503D5">
        <w:t>, který změnu schválil</w:t>
      </w:r>
      <w:r w:rsidR="00797AF4" w:rsidRPr="00797AF4">
        <w:t>:</w:t>
      </w:r>
    </w:p>
    <w:p w:rsidR="000606F3" w:rsidRDefault="000606F3" w:rsidP="000606F3">
      <w:pPr>
        <w:rPr>
          <w:b/>
        </w:rPr>
      </w:pPr>
    </w:p>
    <w:p w:rsidR="00726DA0" w:rsidRDefault="00726DA0" w:rsidP="000606F3">
      <w:pPr>
        <w:rPr>
          <w:b/>
        </w:rPr>
      </w:pPr>
    </w:p>
    <w:p w:rsidR="00726DA0" w:rsidRDefault="00726DA0" w:rsidP="000606F3">
      <w:pPr>
        <w:rPr>
          <w:b/>
        </w:rPr>
      </w:pPr>
    </w:p>
    <w:p w:rsidR="00726DA0" w:rsidRDefault="00726DA0" w:rsidP="000606F3">
      <w:pPr>
        <w:rPr>
          <w:b/>
        </w:rPr>
      </w:pPr>
    </w:p>
    <w:p w:rsidR="00654F21" w:rsidRDefault="00654F21" w:rsidP="000606F3"/>
    <w:p w:rsidR="00277F2C" w:rsidRDefault="00B85B1C" w:rsidP="00681DCF">
      <w:pPr>
        <w:pStyle w:val="Bezmezer"/>
        <w:rPr>
          <w:b/>
        </w:rPr>
      </w:pPr>
      <w:r w:rsidRPr="00F8095B">
        <w:rPr>
          <w:b/>
        </w:rPr>
        <w:t xml:space="preserve">Popis </w:t>
      </w:r>
      <w:r w:rsidR="008F0BD2">
        <w:rPr>
          <w:b/>
        </w:rPr>
        <w:t>změny</w:t>
      </w:r>
      <w:r w:rsidRPr="00F8095B">
        <w:rPr>
          <w:b/>
        </w:rPr>
        <w:t xml:space="preserve"> prací:</w:t>
      </w:r>
    </w:p>
    <w:p w:rsidR="008F0BD2" w:rsidRDefault="008F0BD2" w:rsidP="00681DCF">
      <w:pPr>
        <w:pStyle w:val="Bezmezer"/>
        <w:rPr>
          <w:b/>
        </w:rPr>
      </w:pPr>
    </w:p>
    <w:p w:rsidR="007B19E4" w:rsidRPr="007B19E4" w:rsidRDefault="00726DA0" w:rsidP="007B19E4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</w:rPr>
        <w:t xml:space="preserve">Změna </w:t>
      </w:r>
      <w:r w:rsidR="008F0BD2">
        <w:rPr>
          <w:b/>
        </w:rPr>
        <w:t xml:space="preserve">– </w:t>
      </w:r>
      <w:r w:rsidR="007B19E4" w:rsidRPr="007B19E4">
        <w:rPr>
          <w:b/>
        </w:rPr>
        <w:t>Nerealizované práce na kanali</w:t>
      </w:r>
      <w:r w:rsidR="007B19E4">
        <w:rPr>
          <w:b/>
        </w:rPr>
        <w:t>z</w:t>
      </w:r>
      <w:r w:rsidR="007B19E4" w:rsidRPr="007B19E4">
        <w:rPr>
          <w:b/>
        </w:rPr>
        <w:t>ační přípojce</w:t>
      </w:r>
    </w:p>
    <w:p w:rsidR="008F0BD2" w:rsidRDefault="008F0BD2" w:rsidP="00681DCF">
      <w:pPr>
        <w:pStyle w:val="Bezmezer"/>
        <w:rPr>
          <w:b/>
        </w:rPr>
      </w:pPr>
    </w:p>
    <w:p w:rsidR="00726DA0" w:rsidRDefault="007B19E4" w:rsidP="007C326A">
      <w:pPr>
        <w:pStyle w:val="Bezmezer"/>
      </w:pPr>
      <w:r>
        <w:t xml:space="preserve">Změna nastala z důvodu nerealizování palisád na stavbě a </w:t>
      </w:r>
      <w:r w:rsidR="00C84EE4">
        <w:t>změna z důvodu realizace páteřní dešťové kanalizace společně s úpravou trasy, kde nebylo potřeb</w:t>
      </w:r>
      <w:r w:rsidR="001176C0">
        <w:t xml:space="preserve">a dodávat takové množství potrubí </w:t>
      </w:r>
      <w:r w:rsidR="00C84EE4">
        <w:t xml:space="preserve"> DN110. </w:t>
      </w:r>
    </w:p>
    <w:p w:rsidR="00726DA0" w:rsidRDefault="00726DA0" w:rsidP="007C326A">
      <w:pPr>
        <w:pStyle w:val="Bezmezer"/>
      </w:pPr>
    </w:p>
    <w:p w:rsidR="00726DA0" w:rsidRDefault="00726DA0" w:rsidP="007C326A">
      <w:pPr>
        <w:pStyle w:val="Bezmezer"/>
      </w:pPr>
      <w:r>
        <w:t xml:space="preserve">Celkový dopad na cenu projektu je </w:t>
      </w:r>
      <w:r w:rsidR="00C84EE4">
        <w:t>-22</w:t>
      </w:r>
      <w:r w:rsidR="00C46EB5">
        <w:t> </w:t>
      </w:r>
      <w:r w:rsidR="00C84EE4">
        <w:t>938</w:t>
      </w:r>
      <w:r w:rsidR="00C46EB5">
        <w:t>,00 Kč</w:t>
      </w:r>
      <w:r>
        <w:t xml:space="preserve"> bez DPH</w:t>
      </w:r>
    </w:p>
    <w:p w:rsidR="00726DA0" w:rsidRDefault="00726DA0" w:rsidP="007C326A">
      <w:pPr>
        <w:pStyle w:val="Bezmezer"/>
      </w:pPr>
      <w:r>
        <w:t xml:space="preserve"> </w:t>
      </w:r>
    </w:p>
    <w:p w:rsidR="00726DA0" w:rsidRDefault="00726DA0" w:rsidP="007C326A">
      <w:pPr>
        <w:pStyle w:val="Bezmezer"/>
      </w:pPr>
    </w:p>
    <w:p w:rsidR="00726DA0" w:rsidRDefault="00726DA0" w:rsidP="007C326A">
      <w:pPr>
        <w:pStyle w:val="Bezmezer"/>
      </w:pPr>
      <w:r>
        <w:t>Přílohou změnového listu je souhrnný rozpočet změn.</w:t>
      </w:r>
    </w:p>
    <w:p w:rsidR="00726DA0" w:rsidRDefault="00726DA0" w:rsidP="007C326A">
      <w:pPr>
        <w:pStyle w:val="Bezmezer"/>
      </w:pPr>
    </w:p>
    <w:p w:rsidR="00726DA0" w:rsidRDefault="00726DA0" w:rsidP="007C326A">
      <w:pPr>
        <w:pStyle w:val="Bezmezer"/>
      </w:pPr>
    </w:p>
    <w:p w:rsidR="00726DA0" w:rsidRDefault="00C84EE4" w:rsidP="00726DA0">
      <w:pPr>
        <w:spacing w:line="276" w:lineRule="auto"/>
      </w:pPr>
      <w:r>
        <w:t>V Českých Budějovicích, dne:</w:t>
      </w:r>
      <w:r w:rsidR="00C46EB5">
        <w:t xml:space="preserve"> </w:t>
      </w:r>
      <w:r>
        <w:t>23.</w:t>
      </w:r>
      <w:r w:rsidR="00C46EB5">
        <w:t> </w:t>
      </w:r>
      <w:r>
        <w:t>11</w:t>
      </w:r>
      <w:r w:rsidR="00726DA0">
        <w:t>.</w:t>
      </w:r>
      <w:r w:rsidR="00C46EB5">
        <w:t> </w:t>
      </w:r>
      <w:r w:rsidR="00726DA0">
        <w:t>2018</w:t>
      </w:r>
    </w:p>
    <w:p w:rsidR="00C46EB5" w:rsidRDefault="00C46EB5" w:rsidP="00726DA0">
      <w:pPr>
        <w:spacing w:line="276" w:lineRule="auto"/>
      </w:pPr>
    </w:p>
    <w:p w:rsidR="00726DA0" w:rsidRDefault="00726DA0" w:rsidP="00726DA0">
      <w:pPr>
        <w:spacing w:line="276" w:lineRule="auto"/>
      </w:pPr>
      <w:r>
        <w:t xml:space="preserve">Zhotovitel: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:rsidR="00726DA0" w:rsidRDefault="00726DA0" w:rsidP="007C326A">
      <w:pPr>
        <w:pStyle w:val="Bezmezer"/>
      </w:pPr>
    </w:p>
    <w:sectPr w:rsidR="00726DA0" w:rsidSect="00EC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5F3"/>
    <w:multiLevelType w:val="hybridMultilevel"/>
    <w:tmpl w:val="162AACF8"/>
    <w:lvl w:ilvl="0" w:tplc="82D0E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5C2"/>
    <w:multiLevelType w:val="hybridMultilevel"/>
    <w:tmpl w:val="AD6CB4B2"/>
    <w:lvl w:ilvl="0" w:tplc="06FA0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25813"/>
    <w:multiLevelType w:val="hybridMultilevel"/>
    <w:tmpl w:val="5F628B70"/>
    <w:lvl w:ilvl="0" w:tplc="F8C68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76587"/>
    <w:rsid w:val="00012F5D"/>
    <w:rsid w:val="000452A7"/>
    <w:rsid w:val="000606F3"/>
    <w:rsid w:val="000736DC"/>
    <w:rsid w:val="00074EEF"/>
    <w:rsid w:val="00076587"/>
    <w:rsid w:val="00090054"/>
    <w:rsid w:val="000A533B"/>
    <w:rsid w:val="000A6B80"/>
    <w:rsid w:val="001029C5"/>
    <w:rsid w:val="00115B22"/>
    <w:rsid w:val="001176C0"/>
    <w:rsid w:val="00124A4F"/>
    <w:rsid w:val="00137178"/>
    <w:rsid w:val="001771C5"/>
    <w:rsid w:val="001B726B"/>
    <w:rsid w:val="001D4337"/>
    <w:rsid w:val="001E07F6"/>
    <w:rsid w:val="001E216C"/>
    <w:rsid w:val="00207CC6"/>
    <w:rsid w:val="00222170"/>
    <w:rsid w:val="00237736"/>
    <w:rsid w:val="002503D5"/>
    <w:rsid w:val="002548BD"/>
    <w:rsid w:val="00277F2C"/>
    <w:rsid w:val="002A6BA3"/>
    <w:rsid w:val="002F03F1"/>
    <w:rsid w:val="0034356B"/>
    <w:rsid w:val="003C1B66"/>
    <w:rsid w:val="003F0EB6"/>
    <w:rsid w:val="003F59C8"/>
    <w:rsid w:val="00432718"/>
    <w:rsid w:val="00441C7A"/>
    <w:rsid w:val="00453878"/>
    <w:rsid w:val="00477554"/>
    <w:rsid w:val="00485D0B"/>
    <w:rsid w:val="004A46C9"/>
    <w:rsid w:val="004B1C34"/>
    <w:rsid w:val="004D336B"/>
    <w:rsid w:val="00552CD8"/>
    <w:rsid w:val="005A1C38"/>
    <w:rsid w:val="005B4D8C"/>
    <w:rsid w:val="005D6161"/>
    <w:rsid w:val="00620F63"/>
    <w:rsid w:val="00644AE3"/>
    <w:rsid w:val="00654F21"/>
    <w:rsid w:val="0067179E"/>
    <w:rsid w:val="006760B7"/>
    <w:rsid w:val="00681DCF"/>
    <w:rsid w:val="006C68B4"/>
    <w:rsid w:val="006C68F8"/>
    <w:rsid w:val="006D342F"/>
    <w:rsid w:val="00707124"/>
    <w:rsid w:val="00710456"/>
    <w:rsid w:val="00726DA0"/>
    <w:rsid w:val="0073741A"/>
    <w:rsid w:val="00745986"/>
    <w:rsid w:val="00760E28"/>
    <w:rsid w:val="00797AF4"/>
    <w:rsid w:val="007B19E4"/>
    <w:rsid w:val="007C326A"/>
    <w:rsid w:val="007E11EC"/>
    <w:rsid w:val="007F476F"/>
    <w:rsid w:val="00800F21"/>
    <w:rsid w:val="00802836"/>
    <w:rsid w:val="00837BEE"/>
    <w:rsid w:val="0084125E"/>
    <w:rsid w:val="00841E42"/>
    <w:rsid w:val="00880874"/>
    <w:rsid w:val="00884331"/>
    <w:rsid w:val="008B17B5"/>
    <w:rsid w:val="008E31A3"/>
    <w:rsid w:val="008E6273"/>
    <w:rsid w:val="008F0BD2"/>
    <w:rsid w:val="00903A1F"/>
    <w:rsid w:val="00944CBC"/>
    <w:rsid w:val="009702F6"/>
    <w:rsid w:val="009D72D7"/>
    <w:rsid w:val="009F3181"/>
    <w:rsid w:val="00A10690"/>
    <w:rsid w:val="00A226D0"/>
    <w:rsid w:val="00A74A87"/>
    <w:rsid w:val="00A80845"/>
    <w:rsid w:val="00A817D0"/>
    <w:rsid w:val="00A83367"/>
    <w:rsid w:val="00AB5810"/>
    <w:rsid w:val="00AC7C29"/>
    <w:rsid w:val="00AF1796"/>
    <w:rsid w:val="00B24B6A"/>
    <w:rsid w:val="00B32275"/>
    <w:rsid w:val="00B34721"/>
    <w:rsid w:val="00B36B6C"/>
    <w:rsid w:val="00B50B15"/>
    <w:rsid w:val="00B51969"/>
    <w:rsid w:val="00B52490"/>
    <w:rsid w:val="00B814E7"/>
    <w:rsid w:val="00B83368"/>
    <w:rsid w:val="00B83F20"/>
    <w:rsid w:val="00B85B1C"/>
    <w:rsid w:val="00B90A5B"/>
    <w:rsid w:val="00B96747"/>
    <w:rsid w:val="00BD7477"/>
    <w:rsid w:val="00BF2CE9"/>
    <w:rsid w:val="00BF5237"/>
    <w:rsid w:val="00C114EF"/>
    <w:rsid w:val="00C21DE8"/>
    <w:rsid w:val="00C26876"/>
    <w:rsid w:val="00C30954"/>
    <w:rsid w:val="00C46EB5"/>
    <w:rsid w:val="00C81046"/>
    <w:rsid w:val="00C83F7F"/>
    <w:rsid w:val="00C84C1B"/>
    <w:rsid w:val="00C84EE4"/>
    <w:rsid w:val="00C95153"/>
    <w:rsid w:val="00CC7940"/>
    <w:rsid w:val="00CD3EE9"/>
    <w:rsid w:val="00CE1E0D"/>
    <w:rsid w:val="00D11CAE"/>
    <w:rsid w:val="00D1472C"/>
    <w:rsid w:val="00D77F93"/>
    <w:rsid w:val="00D86CA7"/>
    <w:rsid w:val="00DC5ECF"/>
    <w:rsid w:val="00DD7882"/>
    <w:rsid w:val="00DF4C60"/>
    <w:rsid w:val="00E03A51"/>
    <w:rsid w:val="00E04984"/>
    <w:rsid w:val="00E44BEA"/>
    <w:rsid w:val="00E50D13"/>
    <w:rsid w:val="00EA18D6"/>
    <w:rsid w:val="00EB6CB0"/>
    <w:rsid w:val="00EC4F9D"/>
    <w:rsid w:val="00EE252A"/>
    <w:rsid w:val="00F04283"/>
    <w:rsid w:val="00F126E0"/>
    <w:rsid w:val="00F22BEC"/>
    <w:rsid w:val="00F57A7E"/>
    <w:rsid w:val="00F66D64"/>
    <w:rsid w:val="00F8095B"/>
    <w:rsid w:val="00F83B4B"/>
    <w:rsid w:val="00FA6008"/>
    <w:rsid w:val="00FB1F7C"/>
    <w:rsid w:val="00FC336F"/>
    <w:rsid w:val="00FF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F38D9"/>
  <w15:docId w15:val="{AB0B08F9-FC4F-4701-AD35-6BB24C7B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F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C4F9D"/>
    <w:pPr>
      <w:jc w:val="center"/>
    </w:pPr>
    <w:rPr>
      <w:b/>
      <w:bCs/>
    </w:rPr>
  </w:style>
  <w:style w:type="character" w:styleId="Siln">
    <w:name w:val="Strong"/>
    <w:uiPriority w:val="22"/>
    <w:qFormat/>
    <w:rsid w:val="00A74A87"/>
    <w:rPr>
      <w:b/>
      <w:bCs/>
    </w:rPr>
  </w:style>
  <w:style w:type="paragraph" w:styleId="Normlnweb">
    <w:name w:val="Normal (Web)"/>
    <w:basedOn w:val="Normln"/>
    <w:uiPriority w:val="99"/>
    <w:unhideWhenUsed/>
    <w:rsid w:val="00A74A87"/>
    <w:pPr>
      <w:spacing w:before="240" w:after="240"/>
    </w:pPr>
  </w:style>
  <w:style w:type="paragraph" w:styleId="Bezmezer">
    <w:name w:val="No Spacing"/>
    <w:uiPriority w:val="1"/>
    <w:qFormat/>
    <w:rsid w:val="007C3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99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54D1-5D8D-4A02-88AC-2D6388BD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protokol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Předávací protokol</dc:title>
  <dc:creator>A.K.U.P.I</dc:creator>
  <cp:lastModifiedBy>Cimlová Věra</cp:lastModifiedBy>
  <cp:revision>7</cp:revision>
  <cp:lastPrinted>2018-07-03T06:57:00Z</cp:lastPrinted>
  <dcterms:created xsi:type="dcterms:W3CDTF">2018-11-26T09:19:00Z</dcterms:created>
  <dcterms:modified xsi:type="dcterms:W3CDTF">2018-12-03T14:26:00Z</dcterms:modified>
</cp:coreProperties>
</file>