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063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2189471003</w:t>
                  </w:r>
                </w:p>
              </w:tc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</w:tr>
          </w:tbl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C270B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ind w:right="40"/>
              <w:jc w:val="right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C270B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090490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0490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ind w:right="40"/>
              <w:jc w:val="right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ind w:right="40"/>
              <w:jc w:val="right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ind w:right="40"/>
              <w:jc w:val="right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bookmarkStart w:id="1" w:name="JR_PAGE_ANCHOR_0_1"/>
            <w:bookmarkEnd w:id="1"/>
          </w:p>
          <w:p w:rsidR="00506325" w:rsidRDefault="00C270BE">
            <w:r>
              <w:br w:type="page"/>
            </w:r>
          </w:p>
          <w:p w:rsidR="00506325" w:rsidRDefault="0050632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C270B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</w:tr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325" w:rsidRDefault="00C270BE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1074/53a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</w:tr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325" w:rsidRDefault="0050632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</w:tr>
          </w:tbl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06325" w:rsidRDefault="00506325">
                  <w:pPr>
                    <w:pStyle w:val="EMPTYCELLSTYLE"/>
                  </w:pPr>
                </w:p>
              </w:tc>
            </w:tr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325" w:rsidRDefault="00C270BE">
                  <w:pPr>
                    <w:ind w:left="60" w:right="60"/>
                  </w:pPr>
                  <w:r>
                    <w:rPr>
                      <w:b/>
                    </w:rPr>
                    <w:t>9471 CP Počítačové centrum</w:t>
                  </w:r>
                </w:p>
              </w:tc>
            </w:tr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325" w:rsidRDefault="0050632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06325" w:rsidRDefault="00506325">
                  <w:pPr>
                    <w:pStyle w:val="EMPTYCELLSTYLE"/>
                  </w:pPr>
                </w:p>
              </w:tc>
            </w:tr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325" w:rsidRDefault="00C270B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PaedDr. CHVÁLA Radim, CSc.</w:t>
                  </w:r>
                </w:p>
              </w:tc>
            </w:tr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325" w:rsidRDefault="00C270BE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234 244 544, Fax: </w:t>
                  </w:r>
                  <w:r>
                    <w:rPr>
                      <w:b/>
                    </w:rPr>
                    <w:br/>
                    <w:t>E-mail: radim.chvala@amu.cz</w:t>
                  </w:r>
                </w:p>
              </w:tc>
            </w:tr>
          </w:tbl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  <w:jc w:val="center"/>
            </w:pPr>
            <w:r>
              <w:rPr>
                <w:b/>
              </w:rPr>
              <w:t>12.12.2018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C270B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r>
                    <w:rPr>
                      <w:b/>
                    </w:rPr>
                    <w:t>AMU Malostranské nám. č. 12</w:t>
                  </w:r>
                </w:p>
              </w:tc>
            </w:tr>
          </w:tbl>
          <w:p w:rsidR="00506325" w:rsidRDefault="00506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ind w:left="40"/>
              <w:jc w:val="center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506325" w:rsidRDefault="00506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506325"/>
              </w:tc>
            </w:tr>
          </w:tbl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325" w:rsidRDefault="00506325">
                  <w:pPr>
                    <w:pStyle w:val="EMPTYCELLSTYLE"/>
                  </w:pPr>
                </w:p>
              </w:tc>
            </w:tr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06325" w:rsidRDefault="0050632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06325" w:rsidRDefault="00506325">
                  <w:pPr>
                    <w:pStyle w:val="EMPTYCELLSTYLE"/>
                  </w:pPr>
                </w:p>
              </w:tc>
            </w:tr>
          </w:tbl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C270B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/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C270BE">
            <w:pPr>
              <w:spacing w:after="280"/>
              <w:ind w:left="40" w:right="40"/>
            </w:pPr>
            <w:r>
              <w:rPr>
                <w:sz w:val="18"/>
              </w:rPr>
              <w:t xml:space="preserve">Server DELL ST 8706002 - prodloužení záruky o 2 </w:t>
            </w:r>
            <w:r>
              <w:rPr>
                <w:sz w:val="18"/>
              </w:rPr>
              <w:br/>
              <w:t>roky, cenová nabídka CN18/0000724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62 039.00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62 039.00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 w:right="40"/>
              <w:jc w:val="right"/>
            </w:pPr>
            <w:r>
              <w:rPr>
                <w:b/>
                <w:sz w:val="24"/>
              </w:rPr>
              <w:t>62 039.00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06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62 039.00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325" w:rsidRDefault="00C270B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06325" w:rsidRDefault="00506325">
                  <w:pPr>
                    <w:pStyle w:val="EMPTYCELLSTYLE"/>
                  </w:pPr>
                </w:p>
              </w:tc>
            </w:tr>
          </w:tbl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</w:pPr>
            <w:r>
              <w:rPr>
                <w:sz w:val="24"/>
              </w:rPr>
              <w:t>28.11.2018</w:t>
            </w: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spacing w:before="20" w:after="20"/>
              <w:ind w:right="40"/>
            </w:pPr>
            <w:r>
              <w:t>PaedDr. CHVÁLA Radim, CSc.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6325" w:rsidRDefault="00C270BE">
            <w:pPr>
              <w:spacing w:before="20" w:after="20"/>
              <w:ind w:right="40"/>
            </w:pPr>
            <w:r>
              <w:t xml:space="preserve">Tel.: 234 244 544, Fax: </w:t>
            </w:r>
            <w:r>
              <w:br/>
              <w:t>E-mail: radim.chvala@amu.cz</w:t>
            </w: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C270B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3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4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7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9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58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6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  <w:tr w:rsidR="005063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06325" w:rsidRDefault="0050632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325" w:rsidRDefault="00C270BE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506325" w:rsidRDefault="00506325">
            <w:pPr>
              <w:pStyle w:val="EMPTYCELLSTYLE"/>
            </w:pPr>
          </w:p>
        </w:tc>
      </w:tr>
    </w:tbl>
    <w:p w:rsidR="00C270BE" w:rsidRDefault="00C270BE"/>
    <w:sectPr w:rsidR="00C270B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06325"/>
    <w:rsid w:val="00080FB5"/>
    <w:rsid w:val="00506325"/>
    <w:rsid w:val="00C2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2018-12-03T11:36:00Z</dcterms:created>
  <dcterms:modified xsi:type="dcterms:W3CDTF">2018-12-03T11:36:00Z</dcterms:modified>
</cp:coreProperties>
</file>