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DA" w:rsidRDefault="00862AFF">
      <w:pPr>
        <w:spacing w:before="74" w:after="5"/>
        <w:ind w:left="7892"/>
        <w:rPr>
          <w:sz w:val="28"/>
        </w:rPr>
      </w:pPr>
      <w:bookmarkStart w:id="0" w:name="_GoBack"/>
      <w:bookmarkEnd w:id="0"/>
      <w:r>
        <w:pict>
          <v:rect id="_x0000_s1028" style="position:absolute;left:0;text-align:left;margin-left:101.2pt;margin-top:106.3pt;width:83.4pt;height:15.95pt;z-index:-6256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213.5pt;margin-top:345.85pt;width:165.95pt;height:14.7pt;z-index:-6232;mso-position-horizontal-relative:page" fillcolor="black" stroked="f">
            <w10:wrap anchorx="page"/>
          </v:rect>
        </w:pict>
      </w:r>
      <w:bookmarkStart w:id="1" w:name="Objednávka"/>
      <w:bookmarkEnd w:id="1"/>
      <w:proofErr w:type="spellStart"/>
      <w:r>
        <w:rPr>
          <w:sz w:val="28"/>
        </w:rPr>
        <w:t>Objednávka</w:t>
      </w:r>
      <w:proofErr w:type="spellEnd"/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111"/>
        <w:gridCol w:w="1492"/>
        <w:gridCol w:w="784"/>
        <w:gridCol w:w="1844"/>
        <w:gridCol w:w="1588"/>
        <w:gridCol w:w="1458"/>
      </w:tblGrid>
      <w:tr w:rsidR="00F40EDA">
        <w:trPr>
          <w:trHeight w:hRule="exact" w:val="2563"/>
        </w:trPr>
        <w:tc>
          <w:tcPr>
            <w:tcW w:w="3538" w:type="dxa"/>
            <w:gridSpan w:val="3"/>
            <w:tcBorders>
              <w:bottom w:val="nil"/>
              <w:right w:val="nil"/>
            </w:tcBorders>
          </w:tcPr>
          <w:p w:rsidR="00F40EDA" w:rsidRDefault="00862AFF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F40EDA" w:rsidRDefault="00F40ED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40EDA" w:rsidRDefault="00862A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Krajsk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soud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Ústí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Labem </w:t>
            </w:r>
            <w:proofErr w:type="spellStart"/>
            <w:r>
              <w:rPr>
                <w:sz w:val="24"/>
              </w:rPr>
              <w:t>Národního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odboje</w:t>
            </w:r>
            <w:proofErr w:type="spellEnd"/>
            <w:r>
              <w:rPr>
                <w:sz w:val="24"/>
              </w:rPr>
              <w:t xml:space="preserve"> 1274/26</w:t>
            </w:r>
          </w:p>
          <w:p w:rsidR="00F40EDA" w:rsidRDefault="00862AFF">
            <w:pPr>
              <w:pStyle w:val="TableParagraph"/>
              <w:spacing w:line="480" w:lineRule="auto"/>
              <w:ind w:right="954"/>
              <w:rPr>
                <w:sz w:val="24"/>
              </w:rPr>
            </w:pPr>
            <w:r>
              <w:rPr>
                <w:sz w:val="24"/>
              </w:rPr>
              <w:t xml:space="preserve">400 92 </w:t>
            </w:r>
            <w:proofErr w:type="spellStart"/>
            <w:r>
              <w:rPr>
                <w:sz w:val="24"/>
              </w:rPr>
              <w:t>Ústí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Labem </w:t>
            </w:r>
            <w:proofErr w:type="spellStart"/>
            <w:r>
              <w:rPr>
                <w:sz w:val="24"/>
              </w:rPr>
              <w:t>Účet</w:t>
            </w:r>
            <w:proofErr w:type="spellEnd"/>
            <w:r>
              <w:rPr>
                <w:sz w:val="24"/>
              </w:rPr>
              <w:t>:</w:t>
            </w:r>
          </w:p>
          <w:p w:rsidR="00F40EDA" w:rsidRDefault="00862AFF">
            <w:pPr>
              <w:pStyle w:val="TableParagraph"/>
              <w:spacing w:befor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dodání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28" w:type="dxa"/>
            <w:gridSpan w:val="2"/>
            <w:tcBorders>
              <w:left w:val="nil"/>
              <w:bottom w:val="nil"/>
            </w:tcBorders>
          </w:tcPr>
          <w:p w:rsidR="00F40EDA" w:rsidRDefault="00862AFF">
            <w:pPr>
              <w:pStyle w:val="TableParagraph"/>
              <w:spacing w:before="55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:rsidR="00F40EDA" w:rsidRDefault="00862AF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:rsidR="00F40EDA" w:rsidRDefault="00862AFF">
            <w:pPr>
              <w:pStyle w:val="TableParagraph"/>
              <w:spacing w:before="55" w:line="292" w:lineRule="auto"/>
              <w:ind w:left="67" w:right="1054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>: 2018 / OB / 271</w:t>
            </w:r>
          </w:p>
          <w:p w:rsidR="00F40EDA" w:rsidRDefault="00862AFF">
            <w:pPr>
              <w:pStyle w:val="TableParagraph"/>
              <w:spacing w:before="216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Spisová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40EDA">
        <w:trPr>
          <w:trHeight w:hRule="exact" w:val="691"/>
        </w:trPr>
        <w:tc>
          <w:tcPr>
            <w:tcW w:w="4322" w:type="dxa"/>
            <w:gridSpan w:val="4"/>
            <w:tcBorders>
              <w:top w:val="nil"/>
              <w:right w:val="single" w:sz="12" w:space="0" w:color="000000"/>
            </w:tcBorders>
          </w:tcPr>
          <w:p w:rsidR="00F40EDA" w:rsidRDefault="00862AFF">
            <w:pPr>
              <w:pStyle w:val="TableParagraph"/>
              <w:spacing w:before="10"/>
              <w:ind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Národního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odboje</w:t>
            </w:r>
            <w:proofErr w:type="spellEnd"/>
            <w:r>
              <w:rPr>
                <w:sz w:val="24"/>
              </w:rPr>
              <w:t xml:space="preserve"> 1274/26 400 92 </w:t>
            </w:r>
            <w:proofErr w:type="spellStart"/>
            <w:r>
              <w:rPr>
                <w:sz w:val="24"/>
              </w:rPr>
              <w:t>Ústí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Labem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40EDA" w:rsidRDefault="00862AFF">
            <w:pPr>
              <w:pStyle w:val="TableParagraph"/>
              <w:ind w:left="496" w:right="1074"/>
              <w:rPr>
                <w:sz w:val="24"/>
              </w:rPr>
            </w:pPr>
            <w:r>
              <w:rPr>
                <w:sz w:val="24"/>
              </w:rPr>
              <w:t>IČ: 28993144 DIČ:</w:t>
            </w:r>
          </w:p>
        </w:tc>
      </w:tr>
      <w:tr w:rsidR="00F40EDA">
        <w:trPr>
          <w:trHeight w:hRule="exact" w:val="280"/>
        </w:trPr>
        <w:tc>
          <w:tcPr>
            <w:tcW w:w="2046" w:type="dxa"/>
            <w:gridSpan w:val="2"/>
            <w:tcBorders>
              <w:bottom w:val="nil"/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splatnosti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F40EDA" w:rsidRDefault="00F40EDA"/>
        </w:tc>
        <w:tc>
          <w:tcPr>
            <w:tcW w:w="784" w:type="dxa"/>
            <w:tcBorders>
              <w:left w:val="nil"/>
              <w:bottom w:val="nil"/>
              <w:right w:val="single" w:sz="12" w:space="0" w:color="000000"/>
            </w:tcBorders>
          </w:tcPr>
          <w:p w:rsidR="00F40EDA" w:rsidRDefault="00F40EDA"/>
        </w:tc>
        <w:tc>
          <w:tcPr>
            <w:tcW w:w="343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F40EDA" w:rsidRDefault="00862AF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Enttiva</w:t>
            </w:r>
            <w:proofErr w:type="spellEnd"/>
            <w:r>
              <w:rPr>
                <w:sz w:val="24"/>
              </w:rPr>
              <w:t xml:space="preserve"> s.r.o.</w:t>
            </w:r>
          </w:p>
          <w:p w:rsidR="00F40EDA" w:rsidRDefault="00862AFF">
            <w:pPr>
              <w:pStyle w:val="TableParagraph"/>
              <w:tabs>
                <w:tab w:val="left" w:pos="1072"/>
              </w:tabs>
              <w:ind w:left="57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Kubelíkova</w:t>
            </w:r>
            <w:proofErr w:type="spellEnd"/>
            <w:r>
              <w:rPr>
                <w:sz w:val="24"/>
              </w:rPr>
              <w:t xml:space="preserve"> 1224/42 1224/42 130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kov</w:t>
            </w:r>
            <w:proofErr w:type="spellEnd"/>
            <w:r>
              <w:rPr>
                <w:sz w:val="24"/>
              </w:rPr>
              <w:t>, Praha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F40EDA" w:rsidRDefault="00F40EDA"/>
        </w:tc>
      </w:tr>
      <w:tr w:rsidR="00F40EDA">
        <w:trPr>
          <w:trHeight w:hRule="exact" w:val="843"/>
        </w:trPr>
        <w:tc>
          <w:tcPr>
            <w:tcW w:w="2046" w:type="dxa"/>
            <w:gridSpan w:val="2"/>
            <w:tcBorders>
              <w:top w:val="nil"/>
              <w:right w:val="nil"/>
            </w:tcBorders>
          </w:tcPr>
          <w:p w:rsidR="00F40EDA" w:rsidRDefault="00862AFF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objednání</w:t>
            </w:r>
            <w:proofErr w:type="spellEnd"/>
            <w:r>
              <w:rPr>
                <w:sz w:val="24"/>
              </w:rPr>
              <w:t xml:space="preserve">: Datum </w:t>
            </w:r>
            <w:proofErr w:type="spellStart"/>
            <w:r>
              <w:rPr>
                <w:sz w:val="24"/>
              </w:rPr>
              <w:t>dodání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29. 11. 2018</w:t>
            </w:r>
          </w:p>
          <w:p w:rsidR="00F40EDA" w:rsidRDefault="00F40EDA">
            <w:pPr>
              <w:pStyle w:val="TableParagraph"/>
              <w:ind w:left="0"/>
              <w:rPr>
                <w:sz w:val="24"/>
              </w:rPr>
            </w:pPr>
          </w:p>
          <w:p w:rsidR="00F40EDA" w:rsidRDefault="00862AFF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Převodem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right w:val="single" w:sz="12" w:space="0" w:color="000000"/>
            </w:tcBorders>
          </w:tcPr>
          <w:p w:rsidR="00F40EDA" w:rsidRDefault="00F40EDA"/>
        </w:tc>
        <w:tc>
          <w:tcPr>
            <w:tcW w:w="343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40EDA" w:rsidRDefault="00F40EDA"/>
        </w:tc>
        <w:tc>
          <w:tcPr>
            <w:tcW w:w="145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40EDA" w:rsidRDefault="00F40EDA"/>
        </w:tc>
      </w:tr>
      <w:tr w:rsidR="00F40EDA">
        <w:trPr>
          <w:trHeight w:hRule="exact" w:val="5448"/>
        </w:trPr>
        <w:tc>
          <w:tcPr>
            <w:tcW w:w="9211" w:type="dxa"/>
            <w:gridSpan w:val="7"/>
            <w:tcBorders>
              <w:top w:val="single" w:sz="12" w:space="0" w:color="000000"/>
            </w:tcBorders>
          </w:tcPr>
          <w:p w:rsidR="00F40EDA" w:rsidRDefault="00862A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F40EDA" w:rsidRDefault="00862A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Dobr</w:t>
            </w:r>
            <w:proofErr w:type="spellEnd"/>
            <w:r>
              <w:rPr>
                <w:sz w:val="24"/>
              </w:rPr>
              <w:t xml:space="preserve">  den,</w:t>
            </w:r>
          </w:p>
          <w:p w:rsidR="00F40EDA" w:rsidRDefault="00F40EDA">
            <w:pPr>
              <w:pStyle w:val="TableParagraph"/>
              <w:ind w:left="0"/>
              <w:rPr>
                <w:sz w:val="24"/>
              </w:rPr>
            </w:pPr>
          </w:p>
          <w:p w:rsidR="00F40EDA" w:rsidRDefault="00862AF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objednáváme</w:t>
            </w:r>
            <w:proofErr w:type="spellEnd"/>
            <w:proofErr w:type="gram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Vás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celkové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hodnotě</w:t>
            </w:r>
            <w:proofErr w:type="spellEnd"/>
            <w:r>
              <w:rPr>
                <w:sz w:val="24"/>
              </w:rPr>
              <w:t xml:space="preserve"> 124 870,75 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s DPH.</w:t>
            </w:r>
          </w:p>
          <w:p w:rsidR="00F40EDA" w:rsidRDefault="00862AFF">
            <w:pPr>
              <w:pStyle w:val="TableParagraph"/>
              <w:spacing w:before="2"/>
            </w:pPr>
            <w:proofErr w:type="spellStart"/>
            <w:r>
              <w:t>Žádáme</w:t>
            </w:r>
            <w:proofErr w:type="spellEnd"/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podepsanou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písemnou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akceptaci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této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objednávky</w:t>
            </w:r>
            <w:proofErr w:type="spellEnd"/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elektronické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podobě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formátu</w:t>
            </w:r>
            <w:proofErr w:type="spellEnd"/>
            <w:r>
              <w:t xml:space="preserve"> doc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prostřednictvím</w:t>
            </w:r>
            <w:proofErr w:type="spellEnd"/>
            <w:r>
              <w:t xml:space="preserve"> </w:t>
            </w:r>
            <w:proofErr w:type="spellStart"/>
            <w:r>
              <w:t>emailové</w:t>
            </w:r>
            <w:proofErr w:type="spellEnd"/>
            <w:r>
              <w:t xml:space="preserve"> </w:t>
            </w:r>
            <w:proofErr w:type="spellStart"/>
            <w:r>
              <w:t>korespondence</w:t>
            </w:r>
            <w:proofErr w:type="spellEnd"/>
            <w:r>
              <w:t xml:space="preserve">. Bez </w:t>
            </w:r>
            <w:proofErr w:type="spellStart"/>
            <w:r>
              <w:t>akceptace</w:t>
            </w:r>
            <w:proofErr w:type="spellEnd"/>
            <w:r>
              <w:t xml:space="preserve"> </w:t>
            </w:r>
            <w:proofErr w:type="spellStart"/>
            <w:r>
              <w:t>odeslané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e </w:t>
            </w:r>
            <w:proofErr w:type="spellStart"/>
            <w:r>
              <w:t>uvedenou</w:t>
            </w:r>
            <w:proofErr w:type="spellEnd"/>
            <w:r>
              <w:t xml:space="preserve"> </w:t>
            </w:r>
            <w:proofErr w:type="spellStart"/>
            <w:r>
              <w:t>mailovou</w:t>
            </w:r>
            <w:proofErr w:type="spellEnd"/>
            <w:r>
              <w:t xml:space="preserve"> </w:t>
            </w:r>
            <w:proofErr w:type="spellStart"/>
            <w:r>
              <w:t>adresu</w:t>
            </w:r>
            <w:proofErr w:type="spellEnd"/>
            <w:r>
              <w:t xml:space="preserve"> </w:t>
            </w:r>
            <w:proofErr w:type="spellStart"/>
            <w:r>
              <w:t>nejpozději</w:t>
            </w:r>
            <w:proofErr w:type="spellEnd"/>
            <w:r>
              <w:t xml:space="preserve"> do 5 </w:t>
            </w:r>
            <w:proofErr w:type="spellStart"/>
            <w:r>
              <w:t>pracovních</w:t>
            </w:r>
            <w:proofErr w:type="spellEnd"/>
            <w:r>
              <w:t xml:space="preserve"> </w:t>
            </w:r>
            <w:proofErr w:type="spellStart"/>
            <w:r>
              <w:t>dnů</w:t>
            </w:r>
            <w:proofErr w:type="spellEnd"/>
            <w:r>
              <w:t xml:space="preserve">, </w:t>
            </w:r>
            <w:proofErr w:type="spellStart"/>
            <w:r>
              <w:t>považujeme</w:t>
            </w:r>
            <w:proofErr w:type="spellEnd"/>
            <w:r>
              <w:t xml:space="preserve"> </w:t>
            </w:r>
            <w:proofErr w:type="spellStart"/>
            <w:r>
              <w:t>objednávku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neplatnou</w:t>
            </w:r>
            <w:proofErr w:type="spellEnd"/>
            <w:r>
              <w:t>.</w:t>
            </w:r>
          </w:p>
          <w:p w:rsidR="00F40EDA" w:rsidRDefault="00862AFF">
            <w:pPr>
              <w:pStyle w:val="TableParagraph"/>
              <w:tabs>
                <w:tab w:val="left" w:pos="6255"/>
              </w:tabs>
              <w:ind w:right="194"/>
            </w:pPr>
            <w:proofErr w:type="spellStart"/>
            <w:r>
              <w:t>Akceptaci</w:t>
            </w:r>
            <w:proofErr w:type="spellEnd"/>
            <w:r>
              <w:t xml:space="preserve"> </w:t>
            </w:r>
            <w:proofErr w:type="gramStart"/>
            <w:r>
              <w:t xml:space="preserve">ode  </w:t>
            </w:r>
            <w:proofErr w:type="spellStart"/>
            <w:r>
              <w:t>lete</w:t>
            </w:r>
            <w:proofErr w:type="spellEnd"/>
            <w:proofErr w:type="gramEnd"/>
            <w:r>
              <w:rPr>
                <w:spacing w:val="-18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r>
              <w:t>e-mail:</w:t>
            </w:r>
            <w:r>
              <w:tab/>
              <w:t xml:space="preserve">. </w:t>
            </w:r>
            <w:proofErr w:type="spellStart"/>
            <w:r>
              <w:t>Objednávka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společně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t xml:space="preserve"> </w:t>
            </w:r>
            <w:proofErr w:type="spellStart"/>
            <w:r>
              <w:t>akceptací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>
              <w:t>ákona</w:t>
            </w:r>
            <w:proofErr w:type="spellEnd"/>
            <w:r>
              <w:t xml:space="preserve"> č. 340/2015 Sb. o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smluv</w:t>
            </w:r>
            <w:proofErr w:type="spellEnd"/>
            <w:r>
              <w:t xml:space="preserve">, </w:t>
            </w:r>
            <w:proofErr w:type="spellStart"/>
            <w:r>
              <w:t>zveřejněna</w:t>
            </w:r>
            <w:proofErr w:type="spellEnd"/>
            <w:r>
              <w:t xml:space="preserve"> v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smluv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dobu</w:t>
            </w:r>
            <w:proofErr w:type="spellEnd"/>
            <w:r>
              <w:t xml:space="preserve"> </w:t>
            </w:r>
            <w:proofErr w:type="spellStart"/>
            <w:r>
              <w:t>neurčitou</w:t>
            </w:r>
            <w:proofErr w:type="spellEnd"/>
            <w:r>
              <w:t xml:space="preserve">, v </w:t>
            </w:r>
            <w:proofErr w:type="spellStart"/>
            <w:r>
              <w:t>celém</w:t>
            </w:r>
            <w:proofErr w:type="spellEnd"/>
            <w:r>
              <w:t xml:space="preserve"> </w:t>
            </w: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příloh</w:t>
            </w:r>
            <w:proofErr w:type="spellEnd"/>
            <w:r>
              <w:t xml:space="preserve">, </w:t>
            </w:r>
            <w:proofErr w:type="spellStart"/>
            <w:r>
              <w:t>budoucích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t xml:space="preserve"> a </w:t>
            </w:r>
            <w:proofErr w:type="spellStart"/>
            <w:r>
              <w:t>doplňků</w:t>
            </w:r>
            <w:proofErr w:type="spellEnd"/>
            <w:r>
              <w:t xml:space="preserve">. </w:t>
            </w:r>
            <w:proofErr w:type="spellStart"/>
            <w:r>
              <w:t>Objednávka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účinná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okamžiku</w:t>
            </w:r>
            <w:proofErr w:type="spellEnd"/>
            <w:r>
              <w:t xml:space="preserve"> </w:t>
            </w:r>
            <w:proofErr w:type="spellStart"/>
            <w:r>
              <w:t>uveřejnění</w:t>
            </w:r>
            <w:proofErr w:type="spellEnd"/>
            <w:r>
              <w:t xml:space="preserve"> v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smluv</w:t>
            </w:r>
            <w:proofErr w:type="spellEnd"/>
            <w:r>
              <w:t xml:space="preserve">. </w:t>
            </w:r>
            <w:proofErr w:type="spellStart"/>
            <w:r>
              <w:t>Objednávku</w:t>
            </w:r>
            <w:proofErr w:type="spellEnd"/>
            <w:r>
              <w:t xml:space="preserve"> s </w:t>
            </w:r>
            <w:proofErr w:type="spellStart"/>
            <w:r>
              <w:t>akceptací</w:t>
            </w:r>
            <w:proofErr w:type="spellEnd"/>
            <w:r>
              <w:t xml:space="preserve"> </w:t>
            </w:r>
            <w:proofErr w:type="spellStart"/>
            <w:r>
              <w:t>uveřejní</w:t>
            </w:r>
            <w:proofErr w:type="spellEnd"/>
            <w:r>
              <w:t xml:space="preserve"> v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smluv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o</w:t>
            </w:r>
            <w:r>
              <w:t>bjednavatel</w:t>
            </w:r>
            <w:proofErr w:type="spellEnd"/>
            <w:r>
              <w:t>.</w:t>
            </w:r>
          </w:p>
          <w:p w:rsidR="00F40EDA" w:rsidRDefault="00F40EDA">
            <w:pPr>
              <w:pStyle w:val="TableParagraph"/>
              <w:spacing w:before="1"/>
              <w:ind w:left="0"/>
            </w:pPr>
          </w:p>
          <w:p w:rsidR="00F40EDA" w:rsidRDefault="00862AFF">
            <w:pPr>
              <w:pStyle w:val="TableParagraph"/>
            </w:pPr>
            <w:r>
              <w:t xml:space="preserve">S </w:t>
            </w:r>
            <w:proofErr w:type="spellStart"/>
            <w:r>
              <w:t>pozdravem</w:t>
            </w:r>
            <w:proofErr w:type="spellEnd"/>
          </w:p>
          <w:p w:rsidR="00F40EDA" w:rsidRDefault="00F40EDA">
            <w:pPr>
              <w:pStyle w:val="TableParagraph"/>
              <w:ind w:left="0"/>
              <w:rPr>
                <w:sz w:val="24"/>
              </w:rPr>
            </w:pPr>
          </w:p>
          <w:p w:rsidR="00F40EDA" w:rsidRDefault="00F40ED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40EDA" w:rsidRDefault="00862AFF">
            <w:pPr>
              <w:pStyle w:val="TableParagraph"/>
            </w:pPr>
            <w:proofErr w:type="spellStart"/>
            <w:r>
              <w:t>Akceptuji</w:t>
            </w:r>
            <w:proofErr w:type="spellEnd"/>
            <w:r>
              <w:t xml:space="preserve"> </w:t>
            </w:r>
            <w:proofErr w:type="spellStart"/>
            <w:r>
              <w:t>objednávku</w:t>
            </w:r>
            <w:proofErr w:type="spellEnd"/>
            <w:r>
              <w:t xml:space="preserve">, </w:t>
            </w:r>
            <w:proofErr w:type="spellStart"/>
            <w:r>
              <w:t>dne</w:t>
            </w:r>
            <w:proofErr w:type="spellEnd"/>
            <w:r>
              <w:t xml:space="preserve"> …………………………….</w:t>
            </w:r>
          </w:p>
          <w:p w:rsidR="00F40EDA" w:rsidRDefault="00F40ED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40EDA" w:rsidRDefault="00862AFF">
            <w:pPr>
              <w:pStyle w:val="TableParagraph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dodavatele</w:t>
            </w:r>
            <w:proofErr w:type="spellEnd"/>
            <w:r>
              <w:t xml:space="preserve"> (</w:t>
            </w:r>
            <w:proofErr w:type="spellStart"/>
            <w:r>
              <w:t>čitelně</w:t>
            </w:r>
            <w:proofErr w:type="spellEnd"/>
            <w:r>
              <w:t xml:space="preserve"> </w:t>
            </w:r>
            <w:proofErr w:type="spellStart"/>
            <w:r>
              <w:t>jméno</w:t>
            </w:r>
            <w:proofErr w:type="spellEnd"/>
            <w:r>
              <w:t xml:space="preserve"> + </w:t>
            </w:r>
            <w:proofErr w:type="spellStart"/>
            <w:r>
              <w:t>podpis</w:t>
            </w:r>
            <w:proofErr w:type="spellEnd"/>
            <w:r>
              <w:t xml:space="preserve"> + </w:t>
            </w:r>
            <w:proofErr w:type="spellStart"/>
            <w:r>
              <w:t>razítko</w:t>
            </w:r>
            <w:proofErr w:type="spellEnd"/>
            <w:r>
              <w:t>) …………………………………</w:t>
            </w:r>
          </w:p>
        </w:tc>
      </w:tr>
      <w:tr w:rsidR="00F40EDA">
        <w:trPr>
          <w:trHeight w:hRule="exact" w:val="288"/>
        </w:trPr>
        <w:tc>
          <w:tcPr>
            <w:tcW w:w="935" w:type="dxa"/>
            <w:tcBorders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03" w:type="dxa"/>
            <w:gridSpan w:val="2"/>
            <w:tcBorders>
              <w:left w:val="nil"/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Označení</w:t>
            </w:r>
            <w:proofErr w:type="spellEnd"/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F40EDA" w:rsidRDefault="00F40EDA"/>
        </w:tc>
        <w:tc>
          <w:tcPr>
            <w:tcW w:w="3432" w:type="dxa"/>
            <w:gridSpan w:val="2"/>
            <w:tcBorders>
              <w:left w:val="nil"/>
              <w:righ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14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Měrná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jednotka</w:t>
            </w:r>
            <w:proofErr w:type="spellEnd"/>
          </w:p>
        </w:tc>
        <w:tc>
          <w:tcPr>
            <w:tcW w:w="1457" w:type="dxa"/>
            <w:tcBorders>
              <w:lef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Množství</w:t>
            </w:r>
            <w:proofErr w:type="spellEnd"/>
          </w:p>
        </w:tc>
      </w:tr>
    </w:tbl>
    <w:p w:rsidR="00F40EDA" w:rsidRDefault="00F40EDA">
      <w:pPr>
        <w:pStyle w:val="Zkladntext"/>
        <w:spacing w:before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98"/>
        <w:gridCol w:w="2603"/>
        <w:gridCol w:w="2075"/>
      </w:tblGrid>
      <w:tr w:rsidR="00F40EDA">
        <w:trPr>
          <w:trHeight w:hRule="exact" w:val="272"/>
        </w:trPr>
        <w:tc>
          <w:tcPr>
            <w:tcW w:w="797" w:type="dxa"/>
          </w:tcPr>
          <w:p w:rsidR="00F40EDA" w:rsidRDefault="00862AFF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98" w:type="dxa"/>
          </w:tcPr>
          <w:p w:rsidR="00F40EDA" w:rsidRDefault="00862AFF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 xml:space="preserve"> A4</w:t>
            </w:r>
          </w:p>
        </w:tc>
        <w:tc>
          <w:tcPr>
            <w:tcW w:w="2603" w:type="dxa"/>
          </w:tcPr>
          <w:p w:rsidR="00F40EDA" w:rsidRDefault="00862AFF">
            <w:pPr>
              <w:pStyle w:val="TableParagraph"/>
              <w:spacing w:line="268" w:lineRule="exact"/>
              <w:ind w:left="0" w:right="10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BAL</w:t>
            </w:r>
          </w:p>
        </w:tc>
        <w:tc>
          <w:tcPr>
            <w:tcW w:w="2075" w:type="dxa"/>
          </w:tcPr>
          <w:p w:rsidR="00F40EDA" w:rsidRDefault="00862AFF">
            <w:pPr>
              <w:pStyle w:val="TableParagraph"/>
              <w:spacing w:line="26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F40EDA">
        <w:trPr>
          <w:trHeight w:hRule="exact" w:val="276"/>
        </w:trPr>
        <w:tc>
          <w:tcPr>
            <w:tcW w:w="797" w:type="dxa"/>
          </w:tcPr>
          <w:p w:rsidR="00F40EDA" w:rsidRDefault="00862AF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98" w:type="dxa"/>
          </w:tcPr>
          <w:p w:rsidR="00F40EDA" w:rsidRDefault="00862AFF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 xml:space="preserve"> A3</w:t>
            </w:r>
          </w:p>
        </w:tc>
        <w:tc>
          <w:tcPr>
            <w:tcW w:w="2603" w:type="dxa"/>
          </w:tcPr>
          <w:p w:rsidR="00F40EDA" w:rsidRDefault="00862AFF">
            <w:pPr>
              <w:pStyle w:val="TableParagraph"/>
              <w:spacing w:line="272" w:lineRule="exact"/>
              <w:ind w:left="0" w:right="10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BAL</w:t>
            </w:r>
          </w:p>
        </w:tc>
        <w:tc>
          <w:tcPr>
            <w:tcW w:w="2075" w:type="dxa"/>
          </w:tcPr>
          <w:p w:rsidR="00F40EDA" w:rsidRDefault="00862AFF">
            <w:pPr>
              <w:pStyle w:val="TableParagraph"/>
              <w:spacing w:line="27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F40EDA">
        <w:trPr>
          <w:trHeight w:hRule="exact" w:val="276"/>
        </w:trPr>
        <w:tc>
          <w:tcPr>
            <w:tcW w:w="797" w:type="dxa"/>
          </w:tcPr>
          <w:p w:rsidR="00F40EDA" w:rsidRDefault="00862AF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98" w:type="dxa"/>
          </w:tcPr>
          <w:p w:rsidR="00F40EDA" w:rsidRDefault="00862AFF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 xml:space="preserve"> A4 - </w:t>
            </w:r>
            <w:proofErr w:type="spellStart"/>
            <w:r>
              <w:rPr>
                <w:sz w:val="24"/>
              </w:rPr>
              <w:t>pobočka</w:t>
            </w:r>
            <w:proofErr w:type="spellEnd"/>
            <w:r>
              <w:rPr>
                <w:sz w:val="24"/>
              </w:rPr>
              <w:t xml:space="preserve"> LB</w:t>
            </w:r>
          </w:p>
        </w:tc>
        <w:tc>
          <w:tcPr>
            <w:tcW w:w="2603" w:type="dxa"/>
          </w:tcPr>
          <w:p w:rsidR="00F40EDA" w:rsidRDefault="00862AFF">
            <w:pPr>
              <w:pStyle w:val="TableParagraph"/>
              <w:spacing w:line="272" w:lineRule="exact"/>
              <w:ind w:left="0" w:right="10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BAL</w:t>
            </w:r>
          </w:p>
        </w:tc>
        <w:tc>
          <w:tcPr>
            <w:tcW w:w="2075" w:type="dxa"/>
          </w:tcPr>
          <w:p w:rsidR="00F40EDA" w:rsidRDefault="00862AFF">
            <w:pPr>
              <w:pStyle w:val="TableParagraph"/>
              <w:spacing w:line="27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F40EDA">
        <w:trPr>
          <w:trHeight w:hRule="exact" w:val="272"/>
        </w:trPr>
        <w:tc>
          <w:tcPr>
            <w:tcW w:w="797" w:type="dxa"/>
          </w:tcPr>
          <w:p w:rsidR="00F40EDA" w:rsidRDefault="00862AF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98" w:type="dxa"/>
          </w:tcPr>
          <w:p w:rsidR="00F40EDA" w:rsidRDefault="00862AFF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 xml:space="preserve"> A3 - </w:t>
            </w:r>
            <w:proofErr w:type="spellStart"/>
            <w:r>
              <w:rPr>
                <w:sz w:val="24"/>
              </w:rPr>
              <w:t>pobočka</w:t>
            </w:r>
            <w:proofErr w:type="spellEnd"/>
            <w:r>
              <w:rPr>
                <w:sz w:val="24"/>
              </w:rPr>
              <w:t xml:space="preserve"> LB</w:t>
            </w:r>
          </w:p>
        </w:tc>
        <w:tc>
          <w:tcPr>
            <w:tcW w:w="2603" w:type="dxa"/>
          </w:tcPr>
          <w:p w:rsidR="00F40EDA" w:rsidRDefault="00862AFF">
            <w:pPr>
              <w:pStyle w:val="TableParagraph"/>
              <w:spacing w:line="272" w:lineRule="exact"/>
              <w:ind w:left="0" w:right="10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BAL</w:t>
            </w:r>
          </w:p>
        </w:tc>
        <w:tc>
          <w:tcPr>
            <w:tcW w:w="2075" w:type="dxa"/>
          </w:tcPr>
          <w:p w:rsidR="00F40EDA" w:rsidRDefault="00862AFF">
            <w:pPr>
              <w:pStyle w:val="TableParagraph"/>
              <w:spacing w:line="27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</w:tbl>
    <w:p w:rsidR="00F40EDA" w:rsidRDefault="00F40EDA">
      <w:pPr>
        <w:pStyle w:val="Zkladntext"/>
        <w:rPr>
          <w:sz w:val="20"/>
        </w:rPr>
      </w:pPr>
    </w:p>
    <w:p w:rsidR="00F40EDA" w:rsidRDefault="00F40EDA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185"/>
        <w:gridCol w:w="3210"/>
        <w:gridCol w:w="2338"/>
      </w:tblGrid>
      <w:tr w:rsidR="00F40EDA">
        <w:trPr>
          <w:trHeight w:hRule="exact" w:val="1068"/>
        </w:trPr>
        <w:tc>
          <w:tcPr>
            <w:tcW w:w="2479" w:type="dxa"/>
          </w:tcPr>
          <w:p w:rsidR="00F40EDA" w:rsidRDefault="00862AF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příloh</w:t>
            </w:r>
            <w:proofErr w:type="spellEnd"/>
            <w:r>
              <w:rPr>
                <w:sz w:val="24"/>
              </w:rPr>
              <w:t>: 0</w:t>
            </w:r>
          </w:p>
        </w:tc>
        <w:tc>
          <w:tcPr>
            <w:tcW w:w="1185" w:type="dxa"/>
            <w:tcBorders>
              <w:right w:val="nil"/>
            </w:tcBorders>
          </w:tcPr>
          <w:p w:rsidR="00F40EDA" w:rsidRDefault="00862AFF">
            <w:pPr>
              <w:pStyle w:val="TableParagraph"/>
              <w:ind w:left="67" w:right="1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Vyřizuje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 E-mail:</w:t>
            </w:r>
          </w:p>
        </w:tc>
        <w:tc>
          <w:tcPr>
            <w:tcW w:w="3210" w:type="dxa"/>
            <w:tcBorders>
              <w:left w:val="nil"/>
            </w:tcBorders>
          </w:tcPr>
          <w:p w:rsidR="00F40EDA" w:rsidRDefault="00862AFF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Jana </w:t>
            </w:r>
            <w:proofErr w:type="spellStart"/>
            <w:r>
              <w:rPr>
                <w:sz w:val="24"/>
              </w:rPr>
              <w:t>Hovorková</w:t>
            </w:r>
            <w:proofErr w:type="spellEnd"/>
          </w:p>
        </w:tc>
        <w:tc>
          <w:tcPr>
            <w:tcW w:w="2338" w:type="dxa"/>
          </w:tcPr>
          <w:p w:rsidR="00F40EDA" w:rsidRDefault="00862AFF">
            <w:pPr>
              <w:pStyle w:val="TableParagraph"/>
              <w:ind w:left="345" w:right="387" w:hanging="279"/>
              <w:rPr>
                <w:sz w:val="24"/>
              </w:rPr>
            </w:pPr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: Ing. Jan </w:t>
            </w:r>
            <w:proofErr w:type="spellStart"/>
            <w:r>
              <w:rPr>
                <w:sz w:val="24"/>
              </w:rPr>
              <w:t>Tobiá</w:t>
            </w:r>
            <w:proofErr w:type="spellEnd"/>
          </w:p>
        </w:tc>
      </w:tr>
    </w:tbl>
    <w:p w:rsidR="00F40EDA" w:rsidRDefault="00F40EDA">
      <w:pPr>
        <w:pStyle w:val="Zkladntext"/>
        <w:rPr>
          <w:sz w:val="30"/>
        </w:rPr>
      </w:pPr>
    </w:p>
    <w:p w:rsidR="00F40EDA" w:rsidRDefault="00F40EDA">
      <w:pPr>
        <w:pStyle w:val="Zkladntext"/>
        <w:rPr>
          <w:sz w:val="30"/>
        </w:rPr>
      </w:pPr>
    </w:p>
    <w:p w:rsidR="00F40EDA" w:rsidRDefault="00F40EDA">
      <w:pPr>
        <w:pStyle w:val="Zkladntext"/>
        <w:spacing w:before="10"/>
        <w:rPr>
          <w:sz w:val="28"/>
        </w:rPr>
      </w:pPr>
    </w:p>
    <w:p w:rsidR="00F40EDA" w:rsidRDefault="00862AFF">
      <w:pPr>
        <w:pStyle w:val="Zkladntext"/>
        <w:spacing w:before="1"/>
        <w:ind w:left="315"/>
      </w:pPr>
      <w:r>
        <w:pict>
          <v:polyline id="_x0000_s1026" style="position:absolute;left:0;text-align:left;z-index:-6208;mso-position-horizontal-relative:page" points="646.4pt,-167.4pt,567.8pt,-167.4pt,567.8pt,-181.5pt,501pt,-181.5pt,501pt,-167.4pt,501pt,-154.15pt,646.4pt,-154.15pt,646.4pt,-167.4pt" coordorigin="5010,-1815" coordsize="2908,547" fillcolor="black" stroked="f">
            <v:path arrowok="t"/>
            <w10:wrap anchorx="page"/>
          </v:polyline>
        </w:pict>
      </w:r>
      <w:proofErr w:type="spellStart"/>
      <w:r>
        <w:t>Tisk</w:t>
      </w:r>
      <w:proofErr w:type="spellEnd"/>
      <w:r>
        <w:t>:</w:t>
      </w:r>
      <w:r>
        <w:rPr>
          <w:spacing w:val="64"/>
        </w:rPr>
        <w:t xml:space="preserve"> </w:t>
      </w:r>
      <w:r>
        <w:t>KSSCEUL</w:t>
      </w:r>
    </w:p>
    <w:sectPr w:rsidR="00F40EDA">
      <w:type w:val="continuous"/>
      <w:pgSz w:w="11910" w:h="16840"/>
      <w:pgMar w:top="1320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Miz1rCLUYTunTeNnvVTVbbJaAk=" w:salt="4fH9AZ7BFPBn8r83bBgkC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40EDA"/>
    <w:rsid w:val="00862AFF"/>
    <w:rsid w:val="00F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M+lxpQSvMuPCAyMuAAv6AYmuvxw=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AZ8G1/gDC+egsGdk2n9Zoy5aPA8=</DigestValue>
    </Reference>
  </SignedInfo>
  <SignatureValue>E6XvjXGJE5/466Sn8/HxfsV9ncuNFDPW4mDBT2u/oPkNOzQKuLKg6d4+rdRo7ynozX1DL+94wIdc
YB7gix7r9iw9cR+L9V374gtXXTcOxugSwQP1d5wgzGYC7XWeQCWsHLHuk9/wQ19fOAyNtntuQSYh
968+noNUuMNJ3lR0OqID/6TGrPrvOQ8vSmuqISnv6Xwo8xsHslQa09SFUNErLo3EDsgnnUYK5eRP
lu8Lzj4kdOHUZ3aqfxTIBX4CAS46+YDGnN8Boxg0Iw6yTB7BavGLRjmEXRcEAVJLy3XKg8FT3kDf
KLX8f8qvaCFvABsOnFyR1M0gJMVmblrJfNpSwg==</SignatureValue>
  <KeyInfo>
    <X509Data>
      <X509Certificate>MIIHmTCCBoGgAwIBAgIDPEI/MA0GCSqGSIb3DQEBCwUAMF8xCzAJBgNVBAYTAkNaMSwwKgYDVQQK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sxrgZ4M4cCM9CC4lzQ3mAQNzgVQwDQYJKoZIhvcNAQELBQADggEBAEW5rFGtnAiGSq0oh5pDBa38
nEv2Zj+f6j5i2QsuLXAeJHB6YyfDMr2tQcsE0SWVWQnmkhT9sNX2rZvRVmNPaZTDXOU4EWxBFRDa
YSSqfGyN606JD5DriTSZQVsy1+sWyCsOofVxkylFi1MW4OIX9cHIrfKGaoep7e+fzyjCKGayCmfm
uP+OjmLQCccvOINJceogz0CcjDga5hr2CBN17in86q9Zbb0iUYTwlwB5Ok22xLx5+XlTt/o6Mcel
AE3GVlrGkm744ZbOc4GpNP1ZQPc/WKPbez9XGUe5WXKx+s46Mc6YI0IRWxRKOX/5qA601kUDkBfJ
ojH7kHDPJdIBY70=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CL2SGF22ud8bH/3Xd8ZFEg7+8g8=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.xml?ContentType=application/vnd.openxmlformats-officedocument.wordprocessingml.styles+xml">
        <DigestMethod Algorithm="http://www.w3.org/2000/09/xmldsig#sha1"/>
        <DigestValue>r0sMzwNGpWECQnz+ZR3TEuSa6To=</DigestValue>
      </Reference>
      <Reference URI="/word/settings.xml?ContentType=application/vnd.openxmlformats-officedocument.wordprocessingml.settings+xml">
        <DigestMethod Algorithm="http://www.w3.org/2000/09/xmldsig#sha1"/>
        <DigestValue>vOY4/CPKIZ3uje1E7LTveS/o2FQ=</DigestValue>
      </Reference>
      <Reference URI="/word/document.xml?ContentType=application/vnd.openxmlformats-officedocument.wordprocessingml.document.main+xml">
        <DigestMethod Algorithm="http://www.w3.org/2000/09/xmldsig#sha1"/>
        <DigestValue>P/lmDj+87oyyublJakvO6IjCpXg=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2018-11-30T13:15:44Z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2018-11-30T13:15:44Z</xd:SigningTime>
          <xd:SigningCertificate>
            <xd:Cert>
              <xd:CertDigest>
                <DigestMethod Algorithm="http://www.w3.org/2000/09/xmldsig#sha1"/>
                <DigestValue>49joTDYXvedqrJ1vX8J+Ldg51T4=</DigestValue>
              </xd:CertDigest>
              <xd:IssuerSerial>
                <X509IssuerName>CN=PostSignum Qualified CA 2, O="Česká pošta, s.p. [IČ 47114983]", C=CZ</X509IssuerName>
                <X509SerialNumber>3949119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InstalUL</cp:lastModifiedBy>
  <cp:revision>2</cp:revision>
  <dcterms:created xsi:type="dcterms:W3CDTF">2018-11-30T14:15:00Z</dcterms:created>
  <dcterms:modified xsi:type="dcterms:W3CDTF">2018-11-30T13:15:00Z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2018-11-30T00:00:00Z</vt:filetime>
  </property>
</Properties>
</file>