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605F71" w:rsidRPr="00541A82" w:rsidRDefault="00541A82" w:rsidP="00605F71">
      <w:pPr>
        <w:spacing w:after="60" w:line="240" w:lineRule="auto"/>
        <w:rPr>
          <w:rFonts w:ascii="Arial" w:hAnsi="Arial" w:cs="Arial"/>
          <w:b/>
          <w:sz w:val="23"/>
          <w:szCs w:val="23"/>
        </w:rPr>
      </w:pPr>
      <w:r w:rsidRPr="00541A82">
        <w:rPr>
          <w:rFonts w:ascii="Arial" w:hAnsi="Arial" w:cs="Arial"/>
          <w:b/>
          <w:sz w:val="23"/>
          <w:szCs w:val="23"/>
        </w:rPr>
        <w:t>Atex spol. s r.o.</w:t>
      </w:r>
    </w:p>
    <w:p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541A82">
        <w:rPr>
          <w:rFonts w:ascii="Arial" w:hAnsi="Arial" w:cs="Arial"/>
          <w:sz w:val="23"/>
          <w:szCs w:val="23"/>
        </w:rPr>
        <w:t>47451203</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541A82">
        <w:rPr>
          <w:rStyle w:val="platne1"/>
          <w:rFonts w:ascii="Arial" w:hAnsi="Arial" w:cs="Arial"/>
          <w:sz w:val="23"/>
          <w:szCs w:val="23"/>
        </w:rPr>
        <w:t>CZ47451203</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541A82">
        <w:rPr>
          <w:rStyle w:val="platne1"/>
          <w:rFonts w:ascii="Arial" w:hAnsi="Arial" w:cs="Arial"/>
          <w:sz w:val="23"/>
          <w:szCs w:val="23"/>
        </w:rPr>
        <w:t>Střední 1722, 500 08 Hradec Králové</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541A82">
        <w:rPr>
          <w:rStyle w:val="platne1"/>
          <w:rFonts w:ascii="Arial" w:hAnsi="Arial" w:cs="Arial"/>
          <w:sz w:val="23"/>
          <w:szCs w:val="23"/>
        </w:rPr>
        <w:t>Krajský</w:t>
      </w:r>
      <w:r w:rsidR="008645D8">
        <w:rPr>
          <w:rStyle w:val="platne1"/>
          <w:rFonts w:ascii="Arial" w:hAnsi="Arial" w:cs="Arial"/>
          <w:sz w:val="23"/>
          <w:szCs w:val="23"/>
        </w:rPr>
        <w:t xml:space="preserve"> </w:t>
      </w:r>
      <w:r w:rsidRPr="00A67AE8">
        <w:rPr>
          <w:rStyle w:val="platne1"/>
          <w:rFonts w:ascii="Arial" w:hAnsi="Arial" w:cs="Arial"/>
          <w:sz w:val="23"/>
          <w:szCs w:val="23"/>
        </w:rPr>
        <w:t>soudem v</w:t>
      </w:r>
      <w:r w:rsidR="00541A82">
        <w:rPr>
          <w:rStyle w:val="platne1"/>
          <w:rFonts w:ascii="Arial" w:hAnsi="Arial" w:cs="Arial"/>
          <w:sz w:val="23"/>
          <w:szCs w:val="23"/>
        </w:rPr>
        <w:t> Hr. Králové</w:t>
      </w:r>
      <w:r w:rsidRPr="00A67AE8">
        <w:rPr>
          <w:rStyle w:val="platne1"/>
          <w:rFonts w:ascii="Arial" w:hAnsi="Arial" w:cs="Arial"/>
          <w:sz w:val="23"/>
          <w:szCs w:val="23"/>
        </w:rPr>
        <w:t xml:space="preserve">, oddíl </w:t>
      </w:r>
      <w:r w:rsidR="00541A82">
        <w:rPr>
          <w:rStyle w:val="platne1"/>
          <w:rFonts w:ascii="Arial" w:hAnsi="Arial" w:cs="Arial"/>
          <w:sz w:val="23"/>
          <w:szCs w:val="23"/>
        </w:rPr>
        <w:t>C</w:t>
      </w:r>
      <w:r w:rsidRPr="00A67AE8">
        <w:rPr>
          <w:rStyle w:val="platne1"/>
          <w:rFonts w:ascii="Arial" w:hAnsi="Arial" w:cs="Arial"/>
          <w:sz w:val="23"/>
          <w:szCs w:val="23"/>
        </w:rPr>
        <w:t xml:space="preserve">, vložka </w:t>
      </w:r>
      <w:r w:rsidR="00541A82">
        <w:rPr>
          <w:rStyle w:val="platne1"/>
          <w:rFonts w:ascii="Arial" w:hAnsi="Arial" w:cs="Arial"/>
          <w:sz w:val="23"/>
          <w:szCs w:val="23"/>
        </w:rPr>
        <w:t>2454</w:t>
      </w:r>
    </w:p>
    <w:p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541A82">
        <w:rPr>
          <w:rStyle w:val="platne1"/>
          <w:rFonts w:ascii="Arial" w:hAnsi="Arial" w:cs="Arial"/>
          <w:sz w:val="23"/>
          <w:szCs w:val="23"/>
        </w:rPr>
        <w:t>Ing. Ivo Ulrychem, jednatel</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541A82">
        <w:rPr>
          <w:rStyle w:val="platne1"/>
          <w:rFonts w:ascii="Arial" w:hAnsi="Arial" w:cs="Arial"/>
          <w:sz w:val="23"/>
          <w:szCs w:val="23"/>
        </w:rPr>
        <w:t>Unicredit banka a.s.</w:t>
      </w:r>
    </w:p>
    <w:p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541A82">
        <w:rPr>
          <w:rFonts w:ascii="Arial" w:hAnsi="Arial" w:cs="Arial"/>
          <w:bCs/>
        </w:rPr>
        <w:t>5728125001/2700</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Pr="00C77039">
        <w:rPr>
          <w:rFonts w:ascii="Arial" w:hAnsi="Arial" w:cs="Arial"/>
          <w:sz w:val="23"/>
          <w:szCs w:val="23"/>
        </w:rPr>
        <w:t>71234621/0710</w:t>
      </w:r>
    </w:p>
    <w:p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B841E5" w:rsidRDefault="00B841E5" w:rsidP="007C7279">
      <w:pPr>
        <w:spacing w:after="60" w:line="240" w:lineRule="auto"/>
        <w:rPr>
          <w:rStyle w:val="platne1"/>
          <w:rFonts w:ascii="Arial" w:hAnsi="Arial" w:cs="Arial"/>
          <w:sz w:val="23"/>
          <w:szCs w:val="23"/>
        </w:rPr>
      </w:pPr>
    </w:p>
    <w:p w:rsidR="006550BB" w:rsidRPr="008D17FE" w:rsidRDefault="006550BB"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377FDB">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246F24">
        <w:rPr>
          <w:rFonts w:ascii="Arial" w:hAnsi="Arial" w:cs="Arial"/>
          <w:b/>
          <w:sz w:val="23"/>
          <w:szCs w:val="23"/>
        </w:rPr>
        <w:t xml:space="preserve"> </w:t>
      </w:r>
      <w:r w:rsidR="00D14914">
        <w:rPr>
          <w:rFonts w:ascii="Arial" w:hAnsi="Arial" w:cs="Arial"/>
          <w:b/>
          <w:sz w:val="23"/>
          <w:szCs w:val="23"/>
        </w:rPr>
        <w:t>64</w:t>
      </w:r>
      <w:r w:rsidR="00EA5E5E">
        <w:rPr>
          <w:rFonts w:ascii="Arial" w:hAnsi="Arial" w:cs="Arial"/>
          <w:b/>
          <w:sz w:val="23"/>
          <w:szCs w:val="23"/>
        </w:rPr>
        <w:t xml:space="preserve"> ks židlí</w:t>
      </w:r>
      <w:r w:rsidR="00890FE2">
        <w:rPr>
          <w:rFonts w:ascii="Arial" w:hAnsi="Arial" w:cs="Arial"/>
          <w:b/>
          <w:sz w:val="23"/>
          <w:szCs w:val="23"/>
        </w:rPr>
        <w:t xml:space="preserve"> </w:t>
      </w:r>
      <w:r w:rsidR="00541A82">
        <w:rPr>
          <w:rFonts w:ascii="Arial" w:hAnsi="Arial" w:cs="Arial"/>
          <w:b/>
          <w:sz w:val="23"/>
          <w:szCs w:val="23"/>
        </w:rPr>
        <w:t>(</w:t>
      </w:r>
      <w:r w:rsidR="00541A82">
        <w:rPr>
          <w:rFonts w:ascii="Arial" w:hAnsi="Arial" w:cs="Arial"/>
          <w:i/>
          <w:sz w:val="23"/>
          <w:szCs w:val="23"/>
        </w:rPr>
        <w:t>viz příloha č.1-</w:t>
      </w:r>
      <w:r w:rsidR="001C0D4B">
        <w:rPr>
          <w:rFonts w:ascii="Arial" w:hAnsi="Arial" w:cs="Arial"/>
          <w:i/>
          <w:sz w:val="23"/>
          <w:szCs w:val="23"/>
        </w:rPr>
        <w:t>cenová n</w:t>
      </w:r>
      <w:r w:rsidR="00541A82">
        <w:rPr>
          <w:rFonts w:ascii="Arial" w:hAnsi="Arial" w:cs="Arial"/>
          <w:i/>
          <w:sz w:val="23"/>
          <w:szCs w:val="23"/>
        </w:rPr>
        <w:t>abídka)</w:t>
      </w:r>
      <w:r w:rsidR="008645D8" w:rsidRPr="008645D8">
        <w:rPr>
          <w:rFonts w:ascii="Arial" w:hAnsi="Arial" w:cs="Arial"/>
          <w:sz w:val="23"/>
          <w:szCs w:val="23"/>
        </w:rPr>
        <w:t>,</w:t>
      </w:r>
      <w:r w:rsidR="008645D8" w:rsidRPr="008645D8">
        <w:rPr>
          <w:rFonts w:ascii="Arial" w:hAnsi="Arial" w:cs="Arial"/>
          <w:b/>
          <w:sz w:val="23"/>
          <w:szCs w:val="23"/>
        </w:rPr>
        <w:t xml:space="preserve"> typ: </w:t>
      </w:r>
      <w:r w:rsidR="00541A82">
        <w:rPr>
          <w:rFonts w:ascii="Arial" w:hAnsi="Arial" w:cs="Arial"/>
          <w:b/>
          <w:sz w:val="23"/>
          <w:szCs w:val="23"/>
        </w:rPr>
        <w:t>(</w:t>
      </w:r>
      <w:r w:rsidR="00541A82">
        <w:rPr>
          <w:rFonts w:ascii="Arial" w:hAnsi="Arial" w:cs="Arial"/>
          <w:i/>
          <w:sz w:val="23"/>
          <w:szCs w:val="23"/>
        </w:rPr>
        <w:t>viz příloha č.1-</w:t>
      </w:r>
      <w:r w:rsidR="001C0D4B">
        <w:rPr>
          <w:rFonts w:ascii="Arial" w:hAnsi="Arial" w:cs="Arial"/>
          <w:i/>
          <w:sz w:val="23"/>
          <w:szCs w:val="23"/>
        </w:rPr>
        <w:t>cenová n</w:t>
      </w:r>
      <w:r w:rsidR="00541A82">
        <w:rPr>
          <w:rFonts w:ascii="Arial" w:hAnsi="Arial" w:cs="Arial"/>
          <w:i/>
          <w:sz w:val="23"/>
          <w:szCs w:val="23"/>
        </w:rPr>
        <w:t>abídka)</w:t>
      </w:r>
      <w:r w:rsidR="00E96B5E">
        <w:rPr>
          <w:rFonts w:ascii="Arial" w:hAnsi="Arial" w:cs="Arial"/>
          <w:i/>
          <w:sz w:val="23"/>
          <w:szCs w:val="23"/>
        </w:rPr>
        <w:t xml:space="preserve"> z části 1.</w:t>
      </w:r>
      <w:r w:rsidR="00F17373">
        <w:rPr>
          <w:rFonts w:ascii="Arial" w:hAnsi="Arial" w:cs="Arial"/>
          <w:i/>
          <w:sz w:val="23"/>
          <w:szCs w:val="23"/>
        </w:rPr>
        <w:t xml:space="preserve"> (</w:t>
      </w:r>
      <w:r w:rsidR="00E97199">
        <w:rPr>
          <w:rFonts w:ascii="Arial" w:hAnsi="Arial" w:cs="Arial"/>
          <w:i/>
          <w:sz w:val="23"/>
          <w:szCs w:val="23"/>
        </w:rPr>
        <w:t xml:space="preserve">položky </w:t>
      </w:r>
      <w:r w:rsidR="00F17373">
        <w:rPr>
          <w:rFonts w:ascii="Arial" w:hAnsi="Arial" w:cs="Arial"/>
          <w:i/>
          <w:sz w:val="23"/>
          <w:szCs w:val="23"/>
        </w:rPr>
        <w:t>1.1., 1.3., 1.4.)</w:t>
      </w:r>
      <w:r w:rsidR="00E96B5E">
        <w:rPr>
          <w:rFonts w:ascii="Arial" w:hAnsi="Arial" w:cs="Arial"/>
          <w:i/>
          <w:sz w:val="23"/>
          <w:szCs w:val="23"/>
        </w:rPr>
        <w:t xml:space="preserve"> VZMR židle z plánu DDHM</w:t>
      </w:r>
      <w:r w:rsidR="008645D8" w:rsidRPr="008645D8">
        <w:rPr>
          <w:rFonts w:ascii="Arial" w:hAnsi="Arial" w:cs="Arial"/>
          <w:b/>
          <w:sz w:val="23"/>
          <w:szCs w:val="23"/>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 xml:space="preserve">příloze č. </w:t>
      </w:r>
      <w:r w:rsidR="00541A82">
        <w:rPr>
          <w:rFonts w:ascii="Arial" w:hAnsi="Arial" w:cs="Arial"/>
          <w:sz w:val="23"/>
          <w:szCs w:val="23"/>
          <w:u w:val="single"/>
        </w:rPr>
        <w:t>2</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rPr>
        <w:t>y CE</w:t>
      </w:r>
      <w:r w:rsidR="002E3B0B" w:rsidRPr="00D82704">
        <w:rPr>
          <w:rFonts w:ascii="Arial" w:hAnsi="Arial" w:cs="Arial"/>
          <w:sz w:val="23"/>
          <w:szCs w:val="23"/>
        </w:rPr>
        <w:t>.</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D071E8">
        <w:rPr>
          <w:rFonts w:ascii="Arial" w:hAnsi="Arial" w:cs="Arial"/>
          <w:sz w:val="23"/>
          <w:szCs w:val="23"/>
        </w:rPr>
        <w:t xml:space="preserve">nabytí účinnosti </w:t>
      </w:r>
      <w:r w:rsidR="003F7B02" w:rsidRPr="008D17FE">
        <w:rPr>
          <w:rFonts w:ascii="Arial" w:hAnsi="Arial" w:cs="Arial"/>
          <w:sz w:val="23"/>
          <w:szCs w:val="23"/>
        </w:rPr>
        <w:t xml:space="preserve">této </w:t>
      </w:r>
      <w:r w:rsidR="00250E90" w:rsidRPr="008D17FE">
        <w:rPr>
          <w:rFonts w:ascii="Arial" w:hAnsi="Arial" w:cs="Arial"/>
          <w:sz w:val="23"/>
          <w:szCs w:val="23"/>
        </w:rPr>
        <w:t>smlouvy</w:t>
      </w:r>
      <w:r w:rsidR="00246F24">
        <w:rPr>
          <w:rFonts w:ascii="Arial" w:hAnsi="Arial" w:cs="Arial"/>
          <w:sz w:val="23"/>
          <w:szCs w:val="23"/>
        </w:rPr>
        <w:t xml:space="preserve"> </w:t>
      </w:r>
      <w:r w:rsidR="00250E90" w:rsidRPr="008D17FE">
        <w:rPr>
          <w:rFonts w:ascii="Arial" w:hAnsi="Arial" w:cs="Arial"/>
          <w:sz w:val="23"/>
          <w:szCs w:val="23"/>
        </w:rPr>
        <w:t>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5D4510">
        <w:rPr>
          <w:rFonts w:ascii="Arial" w:hAnsi="Arial" w:cs="Arial"/>
          <w:sz w:val="23"/>
          <w:szCs w:val="23"/>
        </w:rPr>
        <w:t xml:space="preserve">je </w:t>
      </w:r>
      <w:r w:rsidR="00246F24">
        <w:rPr>
          <w:rFonts w:ascii="Arial" w:hAnsi="Arial" w:cs="Arial"/>
          <w:sz w:val="23"/>
          <w:szCs w:val="23"/>
        </w:rPr>
        <w:t>Sklad MTZ, FN Brno, Jihlavská 20, Brno 625 00</w:t>
      </w:r>
      <w:r w:rsidR="00DE3A3F">
        <w:rPr>
          <w:rFonts w:ascii="Arial" w:hAnsi="Arial" w:cs="Arial"/>
          <w:sz w:val="23"/>
          <w:szCs w:val="23"/>
        </w:rPr>
        <w:t>.</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D82704" w:rsidRDefault="009A3D16" w:rsidP="002E3B0B">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rPr>
        <w:t>pět</w:t>
      </w:r>
      <w:r w:rsidRPr="008D17FE">
        <w:rPr>
          <w:rFonts w:ascii="Arial" w:hAnsi="Arial" w:cs="Arial"/>
          <w:sz w:val="23"/>
          <w:szCs w:val="23"/>
        </w:rPr>
        <w:t xml:space="preserve"> pracovní</w:t>
      </w:r>
      <w:r w:rsidR="00FB373A">
        <w:rPr>
          <w:rFonts w:ascii="Arial" w:hAnsi="Arial" w:cs="Arial"/>
          <w:sz w:val="23"/>
          <w:szCs w:val="23"/>
        </w:rPr>
        <w:t>ch dnů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246F24">
        <w:rPr>
          <w:rFonts w:ascii="Arial" w:hAnsi="Arial" w:cs="Arial"/>
          <w:sz w:val="23"/>
          <w:szCs w:val="23"/>
        </w:rPr>
        <w:t>sklad MTZ</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0F2C21">
        <w:rPr>
          <w:rFonts w:ascii="Arial" w:hAnsi="Arial" w:cs="Arial"/>
          <w:sz w:val="23"/>
          <w:szCs w:val="23"/>
          <w:lang w:val="cs-CZ"/>
        </w:rPr>
        <w:t>………………….</w:t>
      </w:r>
      <w:r w:rsidR="00DE3A3F">
        <w:rPr>
          <w:rFonts w:ascii="Arial" w:hAnsi="Arial" w:cs="Arial"/>
          <w:sz w:val="23"/>
          <w:szCs w:val="23"/>
        </w:rPr>
        <w:t xml:space="preserve">a písemně na e-mail: </w:t>
      </w:r>
      <w:r w:rsidR="000F2C21">
        <w:rPr>
          <w:rFonts w:ascii="Arial" w:hAnsi="Arial" w:cs="Arial"/>
          <w:sz w:val="23"/>
          <w:szCs w:val="23"/>
          <w:lang w:val="cs-CZ"/>
        </w:rPr>
        <w:t>……………</w:t>
      </w:r>
      <w:bookmarkStart w:id="0" w:name="_GoBack"/>
      <w:bookmarkEnd w:id="0"/>
      <w:r w:rsidRPr="008D17FE">
        <w:rPr>
          <w:rFonts w:ascii="Arial" w:hAnsi="Arial" w:cs="Arial"/>
          <w:sz w:val="23"/>
          <w:szCs w:val="23"/>
        </w:rPr>
        <w:t xml:space="preserve">. Bez tohoto oznámení není Kupující povinen Zboží </w:t>
      </w:r>
      <w:r w:rsidR="00246F24">
        <w:rPr>
          <w:rFonts w:ascii="Arial" w:hAnsi="Arial" w:cs="Arial"/>
          <w:sz w:val="23"/>
          <w:szCs w:val="23"/>
        </w:rPr>
        <w:t>převzít.</w:t>
      </w:r>
    </w:p>
    <w:p w:rsidR="00D82704" w:rsidRPr="002E3B0B" w:rsidRDefault="00D82704" w:rsidP="00D82704">
      <w:pPr>
        <w:pStyle w:val="Zkladntext3"/>
        <w:tabs>
          <w:tab w:val="left" w:pos="709"/>
        </w:tabs>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w:t>
      </w:r>
      <w:r w:rsidRPr="002F4EDA">
        <w:rPr>
          <w:rFonts w:ascii="Arial" w:hAnsi="Arial" w:cs="Arial"/>
          <w:sz w:val="22"/>
          <w:szCs w:val="22"/>
        </w:rPr>
        <w:lastRenderedPageBreak/>
        <w:t xml:space="preserve">vyžadována), ověření přenosu dat do archivu </w:t>
      </w:r>
      <w:r w:rsidR="00AF0AFE">
        <w:rPr>
          <w:rFonts w:ascii="Arial" w:hAnsi="Arial" w:cs="Arial"/>
          <w:sz w:val="22"/>
          <w:szCs w:val="22"/>
        </w:rPr>
        <w:t>MARIE PACS</w:t>
      </w:r>
      <w:r>
        <w:rPr>
          <w:rFonts w:ascii="Arial" w:hAnsi="Arial" w:cs="Arial"/>
          <w:sz w:val="22"/>
          <w:szCs w:val="22"/>
        </w:rPr>
        <w:t xml:space="preserve"> </w:t>
      </w:r>
      <w:r w:rsidRPr="002F4EDA">
        <w:rPr>
          <w:rFonts w:ascii="Arial" w:hAnsi="Arial" w:cs="Arial"/>
          <w:sz w:val="22"/>
          <w:szCs w:val="22"/>
        </w:rPr>
        <w:t xml:space="preserve">(pouze u Zboží, u nějž je </w:t>
      </w:r>
      <w:r>
        <w:rPr>
          <w:rFonts w:ascii="Arial" w:hAnsi="Arial" w:cs="Arial"/>
          <w:sz w:val="22"/>
          <w:szCs w:val="22"/>
        </w:rPr>
        <w:t>vyžadováno</w:t>
      </w:r>
      <w:r w:rsidRPr="002F4EDA">
        <w:rPr>
          <w:rFonts w:ascii="Arial" w:hAnsi="Arial" w:cs="Arial"/>
          <w:sz w:val="22"/>
          <w:szCs w:val="22"/>
        </w:rPr>
        <w:t>) a odzkoušení bezproblémového provozu (např. formou testovacího provozu) za přítomnosti zástupců klinik, zaměs</w:t>
      </w:r>
      <w:r w:rsidR="00FB373A">
        <w:rPr>
          <w:rFonts w:ascii="Arial" w:hAnsi="Arial" w:cs="Arial"/>
          <w:sz w:val="22"/>
          <w:szCs w:val="22"/>
        </w:rPr>
        <w:t>tnance Obchodního oddělení</w:t>
      </w:r>
      <w:r w:rsidR="006E7930">
        <w:rPr>
          <w:rFonts w:ascii="Arial" w:hAnsi="Arial" w:cs="Arial"/>
          <w:sz w:val="22"/>
          <w:szCs w:val="22"/>
        </w:rPr>
        <w:t xml:space="preserve"> a</w:t>
      </w:r>
      <w:r w:rsidR="00FB373A">
        <w:rPr>
          <w:rFonts w:ascii="Arial" w:hAnsi="Arial" w:cs="Arial"/>
          <w:sz w:val="22"/>
          <w:szCs w:val="22"/>
        </w:rPr>
        <w:t xml:space="preserve"> </w:t>
      </w:r>
      <w:r w:rsidRPr="002F4EDA">
        <w:rPr>
          <w:rFonts w:ascii="Arial" w:hAnsi="Arial" w:cs="Arial"/>
          <w:sz w:val="22"/>
          <w:szCs w:val="22"/>
        </w:rPr>
        <w:t>Oddělení zdravotnické techniky</w:t>
      </w:r>
      <w:r w:rsidR="006E7930">
        <w:rPr>
          <w:rFonts w:ascii="Arial" w:hAnsi="Arial" w:cs="Arial"/>
          <w:sz w:val="22"/>
          <w:szCs w:val="22"/>
        </w:rPr>
        <w:t xml:space="preserve"> Kupujícího a </w:t>
      </w:r>
      <w:r w:rsidRPr="002F4EDA">
        <w:rPr>
          <w:rFonts w:ascii="Arial" w:hAnsi="Arial" w:cs="Arial"/>
          <w:sz w:val="22"/>
          <w:szCs w:val="22"/>
        </w:rPr>
        <w:t xml:space="preserve">provedení instruktáže obsluhujícího personálu dle § 61 zákona č. 268/2014 Sb., o zdravotnických prostředcích a o změně zákona č 634/2004 Sb., o správních poplatcích, ve znění pozdějších předpisů, </w:t>
      </w:r>
      <w:r w:rsidR="0035138E">
        <w:rPr>
          <w:rFonts w:ascii="Arial" w:hAnsi="Arial" w:cs="Arial"/>
          <w:sz w:val="22"/>
          <w:szCs w:val="22"/>
        </w:rPr>
        <w:t xml:space="preserve">v platném znění a zaškolení techniků Oddělení zdravotnické techniky Kupujícího k provádění odborné údržby dle </w:t>
      </w:r>
      <w:r w:rsidR="006550BB" w:rsidRPr="006550BB">
        <w:rPr>
          <w:rFonts w:ascii="Arial" w:hAnsi="Arial" w:cs="Arial"/>
          <w:sz w:val="22"/>
          <w:szCs w:val="22"/>
        </w:rPr>
        <w:t>§ 65</w:t>
      </w:r>
      <w:r w:rsidR="006550BB">
        <w:rPr>
          <w:rFonts w:ascii="Arial" w:hAnsi="Arial" w:cs="Arial"/>
          <w:sz w:val="22"/>
          <w:szCs w:val="22"/>
        </w:rPr>
        <w:t xml:space="preserve"> zákona 268/2014 Sb. nebo k provádění servisu dle </w:t>
      </w:r>
      <w:r w:rsidR="006550BB" w:rsidRPr="006550BB">
        <w:rPr>
          <w:rFonts w:ascii="Arial" w:hAnsi="Arial" w:cs="Arial"/>
          <w:sz w:val="22"/>
          <w:szCs w:val="22"/>
        </w:rPr>
        <w:t>§</w:t>
      </w:r>
      <w:r w:rsidR="006550BB">
        <w:rPr>
          <w:rFonts w:ascii="Arial" w:hAnsi="Arial" w:cs="Arial"/>
          <w:sz w:val="22"/>
          <w:szCs w:val="22"/>
        </w:rPr>
        <w:t xml:space="preserve"> 66 zákona 268/2014/ Sb. dodávaného typu nebo modelové řady, s dobou platnosti min. 36 měsíců.</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 náhradních dílů a</w:t>
      </w:r>
      <w:r w:rsidR="00CB6A3D" w:rsidRPr="006C589F">
        <w:rPr>
          <w:rFonts w:ascii="Arial" w:hAnsi="Arial" w:cs="Arial"/>
          <w:sz w:val="22"/>
          <w:szCs w:val="22"/>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rPr>
        <w:t>protokolu o provedení</w:t>
      </w:r>
      <w:r w:rsidR="000C5A3D" w:rsidRPr="006C589F">
        <w:rPr>
          <w:rFonts w:ascii="Arial" w:hAnsi="Arial" w:cs="Arial"/>
          <w:sz w:val="22"/>
          <w:szCs w:val="22"/>
        </w:rPr>
        <w:t xml:space="preserve"> servisní prohlídky</w:t>
      </w:r>
      <w:r w:rsidR="003F584A" w:rsidRPr="006C589F">
        <w:rPr>
          <w:rFonts w:ascii="Arial" w:hAnsi="Arial" w:cs="Arial"/>
          <w:sz w:val="22"/>
          <w:szCs w:val="22"/>
        </w:rPr>
        <w:t xml:space="preserve"> (kalibrací</w:t>
      </w:r>
      <w:r w:rsidR="00CB6A3D" w:rsidRPr="006C589F">
        <w:rPr>
          <w:rFonts w:ascii="Arial" w:hAnsi="Arial" w:cs="Arial"/>
          <w:sz w:val="22"/>
          <w:szCs w:val="22"/>
        </w:rPr>
        <w:t>, validací)</w:t>
      </w:r>
      <w:r w:rsidR="000C5A3D" w:rsidRPr="006C589F">
        <w:rPr>
          <w:rFonts w:ascii="Arial" w:hAnsi="Arial" w:cs="Arial"/>
          <w:sz w:val="22"/>
          <w:szCs w:val="22"/>
        </w:rPr>
        <w:t xml:space="preserve">, </w:t>
      </w:r>
      <w:r w:rsidRPr="006C589F">
        <w:rPr>
          <w:rFonts w:ascii="Arial" w:hAnsi="Arial" w:cs="Arial"/>
          <w:sz w:val="22"/>
          <w:szCs w:val="22"/>
        </w:rPr>
        <w:t xml:space="preserve"> a to bez nároku na další úplatu nad rámec sjednané ceny plnění.</w:t>
      </w:r>
    </w:p>
    <w:p w:rsidR="005F5EEB" w:rsidRPr="006550BB"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rPr>
            </w:pPr>
          </w:p>
          <w:p w:rsidR="00FC6465" w:rsidRPr="00415B16" w:rsidRDefault="00FC6465" w:rsidP="00605F71">
            <w:pPr>
              <w:pStyle w:val="Zkladntext3"/>
              <w:ind w:left="709" w:hanging="709"/>
              <w:jc w:val="left"/>
              <w:rPr>
                <w:rFonts w:ascii="Arial" w:hAnsi="Arial" w:cs="Arial"/>
                <w:b/>
                <w:sz w:val="23"/>
                <w:szCs w:val="23"/>
              </w:rPr>
            </w:pPr>
            <w:r w:rsidRPr="00415B16">
              <w:rPr>
                <w:rFonts w:ascii="Arial" w:hAnsi="Arial" w:cs="Arial"/>
                <w:b/>
                <w:sz w:val="23"/>
                <w:szCs w:val="23"/>
              </w:rPr>
              <w:t>Cena Zboží bez DPH</w:t>
            </w:r>
          </w:p>
        </w:tc>
        <w:tc>
          <w:tcPr>
            <w:tcW w:w="5245" w:type="dxa"/>
            <w:shd w:val="clear" w:color="auto" w:fill="auto"/>
          </w:tcPr>
          <w:p w:rsidR="00FC6465" w:rsidRPr="00415B16" w:rsidRDefault="00D14914" w:rsidP="00D14914">
            <w:pPr>
              <w:pStyle w:val="Zkladntext3"/>
              <w:ind w:left="709" w:hanging="709"/>
              <w:jc w:val="left"/>
              <w:rPr>
                <w:rFonts w:ascii="Arial" w:hAnsi="Arial" w:cs="Arial"/>
                <w:b/>
                <w:sz w:val="23"/>
                <w:szCs w:val="23"/>
              </w:rPr>
            </w:pPr>
            <w:r>
              <w:rPr>
                <w:rFonts w:ascii="Arial" w:hAnsi="Arial" w:cs="Arial"/>
                <w:b/>
                <w:sz w:val="23"/>
                <w:szCs w:val="23"/>
              </w:rPr>
              <w:t>157</w:t>
            </w:r>
            <w:r w:rsidR="00E96B5E">
              <w:rPr>
                <w:rFonts w:ascii="Arial" w:hAnsi="Arial" w:cs="Arial"/>
                <w:b/>
                <w:sz w:val="23"/>
                <w:szCs w:val="23"/>
              </w:rPr>
              <w:t xml:space="preserve"> </w:t>
            </w:r>
            <w:r>
              <w:rPr>
                <w:rFonts w:ascii="Arial" w:hAnsi="Arial" w:cs="Arial"/>
                <w:b/>
                <w:sz w:val="23"/>
                <w:szCs w:val="23"/>
              </w:rPr>
              <w:t>955</w:t>
            </w:r>
            <w:r w:rsidR="00D52057">
              <w:rPr>
                <w:rFonts w:ascii="Arial" w:hAnsi="Arial" w:cs="Arial"/>
                <w:b/>
                <w:sz w:val="23"/>
                <w:szCs w:val="23"/>
              </w:rPr>
              <w:t xml:space="preserve"> 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rPr>
            </w:pPr>
          </w:p>
          <w:p w:rsidR="00FC6465" w:rsidRPr="00415B16" w:rsidRDefault="00FC6465" w:rsidP="00695AB4">
            <w:pPr>
              <w:pStyle w:val="Zkladntext3"/>
              <w:ind w:left="709" w:hanging="709"/>
              <w:rPr>
                <w:rFonts w:ascii="Arial" w:hAnsi="Arial" w:cs="Arial"/>
                <w:b/>
                <w:sz w:val="23"/>
                <w:szCs w:val="23"/>
              </w:rPr>
            </w:pPr>
            <w:r w:rsidRPr="00415B16">
              <w:rPr>
                <w:rFonts w:ascii="Arial" w:hAnsi="Arial" w:cs="Arial"/>
                <w:b/>
                <w:sz w:val="23"/>
                <w:szCs w:val="23"/>
              </w:rPr>
              <w:t xml:space="preserve">DPH </w:t>
            </w:r>
            <w:r w:rsidR="00695AB4">
              <w:rPr>
                <w:rFonts w:ascii="Arial" w:hAnsi="Arial" w:cs="Arial"/>
                <w:b/>
                <w:sz w:val="23"/>
                <w:szCs w:val="23"/>
              </w:rPr>
              <w:t>21</w:t>
            </w:r>
            <w:r w:rsidR="002F4EDA">
              <w:rPr>
                <w:rFonts w:ascii="Arial" w:hAnsi="Arial" w:cs="Arial"/>
                <w:b/>
                <w:sz w:val="23"/>
                <w:szCs w:val="23"/>
              </w:rPr>
              <w:t xml:space="preserve"> %</w:t>
            </w:r>
            <w:r w:rsidRPr="00415B16">
              <w:rPr>
                <w:rFonts w:ascii="Arial" w:hAnsi="Arial" w:cs="Arial"/>
                <w:b/>
                <w:sz w:val="23"/>
                <w:szCs w:val="23"/>
              </w:rPr>
              <w:t xml:space="preserve"> k ceně Zboží</w:t>
            </w:r>
          </w:p>
        </w:tc>
        <w:tc>
          <w:tcPr>
            <w:tcW w:w="5245" w:type="dxa"/>
            <w:shd w:val="clear" w:color="auto" w:fill="auto"/>
          </w:tcPr>
          <w:p w:rsidR="00FC6465" w:rsidRPr="00415B16" w:rsidRDefault="00D14914" w:rsidP="00D52057">
            <w:pPr>
              <w:pStyle w:val="Zkladntext3"/>
              <w:rPr>
                <w:rFonts w:ascii="Arial" w:hAnsi="Arial" w:cs="Arial"/>
                <w:b/>
                <w:sz w:val="23"/>
                <w:szCs w:val="23"/>
              </w:rPr>
            </w:pPr>
            <w:r>
              <w:rPr>
                <w:rFonts w:ascii="Arial" w:hAnsi="Arial" w:cs="Arial"/>
                <w:b/>
                <w:sz w:val="23"/>
                <w:szCs w:val="23"/>
              </w:rPr>
              <w:t>33 170,55</w:t>
            </w:r>
            <w:r w:rsidR="00D52057">
              <w:rPr>
                <w:rFonts w:ascii="Arial" w:hAnsi="Arial" w:cs="Arial"/>
                <w:b/>
                <w:sz w:val="23"/>
                <w:szCs w:val="23"/>
              </w:rPr>
              <w:t xml:space="preserve"> </w:t>
            </w:r>
            <w:r w:rsidR="00FC6465" w:rsidRPr="00415B16">
              <w:rPr>
                <w:rFonts w:ascii="Arial" w:hAnsi="Arial" w:cs="Arial"/>
                <w:b/>
                <w:sz w:val="23"/>
                <w:szCs w:val="23"/>
              </w:rPr>
              <w:t>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rPr>
            </w:pPr>
          </w:p>
          <w:p w:rsidR="00FC6465" w:rsidRPr="00415B16" w:rsidRDefault="00FC6465" w:rsidP="00FC6465">
            <w:pPr>
              <w:pStyle w:val="Zkladntext3"/>
              <w:ind w:left="709" w:hanging="709"/>
              <w:rPr>
                <w:rFonts w:ascii="Arial" w:hAnsi="Arial" w:cs="Arial"/>
                <w:b/>
                <w:sz w:val="23"/>
                <w:szCs w:val="23"/>
              </w:rPr>
            </w:pPr>
            <w:r w:rsidRPr="00415B16">
              <w:rPr>
                <w:rFonts w:ascii="Arial" w:hAnsi="Arial" w:cs="Arial"/>
                <w:b/>
                <w:sz w:val="23"/>
                <w:szCs w:val="23"/>
              </w:rPr>
              <w:t>Celková cena vč. DPH</w:t>
            </w:r>
          </w:p>
        </w:tc>
        <w:tc>
          <w:tcPr>
            <w:tcW w:w="5245" w:type="dxa"/>
            <w:shd w:val="clear" w:color="auto" w:fill="auto"/>
          </w:tcPr>
          <w:p w:rsidR="00FC6465" w:rsidRPr="00415B16" w:rsidRDefault="00D14914" w:rsidP="00D52057">
            <w:pPr>
              <w:pStyle w:val="Zkladntext3"/>
              <w:rPr>
                <w:rFonts w:ascii="Arial" w:hAnsi="Arial" w:cs="Arial"/>
                <w:b/>
                <w:sz w:val="23"/>
                <w:szCs w:val="23"/>
              </w:rPr>
            </w:pPr>
            <w:r>
              <w:rPr>
                <w:rFonts w:ascii="Arial" w:hAnsi="Arial" w:cs="Arial"/>
                <w:b/>
                <w:sz w:val="23"/>
                <w:szCs w:val="23"/>
              </w:rPr>
              <w:t>191 125,55</w:t>
            </w:r>
            <w:r w:rsidR="00D52057" w:rsidRPr="00415B16">
              <w:rPr>
                <w:rFonts w:ascii="Arial" w:hAnsi="Arial" w:cs="Arial"/>
                <w:b/>
                <w:sz w:val="23"/>
                <w:szCs w:val="23"/>
              </w:rPr>
              <w:t xml:space="preserve"> Kč</w:t>
            </w:r>
          </w:p>
        </w:tc>
      </w:tr>
    </w:tbl>
    <w:p w:rsidR="00A03BF1" w:rsidRPr="002E3B0B" w:rsidRDefault="00A03BF1" w:rsidP="002E3B0B">
      <w:pPr>
        <w:pStyle w:val="Zkladntext3"/>
        <w:rPr>
          <w:rFonts w:ascii="Arial" w:hAnsi="Arial" w:cs="Arial"/>
          <w:sz w:val="23"/>
          <w:szCs w:val="23"/>
        </w:rPr>
      </w:pPr>
    </w:p>
    <w:p w:rsidR="00C20439" w:rsidRPr="00C20439" w:rsidRDefault="00D927B5"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C20439">
        <w:rPr>
          <w:rFonts w:ascii="Arial" w:hAnsi="Arial" w:cs="Arial"/>
          <w:bCs/>
          <w:sz w:val="23"/>
          <w:szCs w:val="23"/>
        </w:rPr>
        <w:t xml:space="preserve">vč. přejímací zkoušky dlouhodobé stability (pouze u Zboží, které této zkoušce podle zákona č. 307/2002 Sb., o radiační ochraně, ve znění pozdějších předpisů, podléhá), vstupní validace či kalibrace (pouze u Zboží, </w:t>
      </w:r>
      <w:r w:rsidRPr="00C20439">
        <w:rPr>
          <w:rFonts w:ascii="Arial" w:hAnsi="Arial" w:cs="Arial"/>
          <w:bCs/>
          <w:sz w:val="23"/>
          <w:szCs w:val="23"/>
        </w:rPr>
        <w:lastRenderedPageBreak/>
        <w:t>u nějž je při provozu vyžadována)</w:t>
      </w:r>
      <w:r w:rsidRPr="00C20439">
        <w:rPr>
          <w:rFonts w:ascii="Arial" w:hAnsi="Arial" w:cs="Arial"/>
          <w:sz w:val="23"/>
          <w:szCs w:val="23"/>
        </w:rPr>
        <w:t>, ověření přenosu dat z přístroje na pracovní stanici (pokud je u přístroje samostatná pracovní stanice, ověření přenos</w:t>
      </w:r>
      <w:r w:rsidR="000242EC" w:rsidRPr="00C20439">
        <w:rPr>
          <w:rFonts w:ascii="Arial" w:hAnsi="Arial" w:cs="Arial"/>
          <w:sz w:val="23"/>
          <w:szCs w:val="23"/>
        </w:rPr>
        <w:t xml:space="preserve">u dat do archivu MARIE PACS </w:t>
      </w:r>
      <w:r w:rsidRPr="00C20439">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C20439">
        <w:rPr>
          <w:rFonts w:ascii="Arial" w:hAnsi="Arial" w:cs="Arial"/>
          <w:bCs/>
          <w:sz w:val="23"/>
          <w:szCs w:val="23"/>
        </w:rPr>
        <w:t xml:space="preserve">(pouze u Zboží, které této zkoušce podle zákona č. 307/2002 Sb., o radiační ochraně, ve znění pozdějších předpisů, podléhá), </w:t>
      </w:r>
      <w:r w:rsidRPr="00C20439">
        <w:rPr>
          <w:rFonts w:ascii="Arial" w:hAnsi="Arial" w:cs="Arial"/>
          <w:sz w:val="23"/>
          <w:szCs w:val="23"/>
        </w:rPr>
        <w:t xml:space="preserve">validace nebo kalibrace parametrů </w:t>
      </w:r>
      <w:r w:rsidRPr="00C20439">
        <w:rPr>
          <w:rFonts w:ascii="Arial" w:hAnsi="Arial" w:cs="Arial"/>
          <w:bCs/>
          <w:sz w:val="23"/>
          <w:szCs w:val="23"/>
        </w:rPr>
        <w:t>(pouze u Zboží, u nějž je při provozu vyžadována)</w:t>
      </w:r>
      <w:r w:rsidRPr="00C20439">
        <w:rPr>
          <w:rFonts w:ascii="Arial" w:hAnsi="Arial" w:cs="Arial"/>
          <w:sz w:val="23"/>
          <w:szCs w:val="23"/>
        </w:rPr>
        <w:t xml:space="preserve"> v průběhu záruční doby.</w:t>
      </w:r>
    </w:p>
    <w:p w:rsidR="00C20439" w:rsidRPr="00C20439" w:rsidRDefault="00C20439" w:rsidP="00C20439">
      <w:pPr>
        <w:pStyle w:val="Zkladntext3"/>
        <w:rPr>
          <w:rFonts w:ascii="Arial" w:hAnsi="Arial" w:cs="Arial"/>
          <w:sz w:val="22"/>
          <w:szCs w:val="22"/>
        </w:rPr>
      </w:pPr>
    </w:p>
    <w:p w:rsidR="00B436FD" w:rsidRPr="00C20439" w:rsidRDefault="00B436FD"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Instruktáž obsluhujícího personálu Kupujícího dle </w:t>
      </w:r>
      <w:r w:rsidR="00C978A8" w:rsidRPr="00C20439">
        <w:rPr>
          <w:rFonts w:ascii="Arial" w:hAnsi="Arial" w:cs="Arial"/>
          <w:sz w:val="23"/>
          <w:szCs w:val="23"/>
        </w:rPr>
        <w:t>§ 61 zákona č. 268/2014 Sb., o zdravotnických prostředcích a o změně zákona č 634/2004 Sb., o správních poplatcích, ve znění pozdějších předpisů, v platném znění</w:t>
      </w:r>
      <w:r w:rsidR="006550BB" w:rsidRPr="00C20439">
        <w:rPr>
          <w:rFonts w:ascii="Arial" w:hAnsi="Arial" w:cs="Arial"/>
          <w:sz w:val="23"/>
          <w:szCs w:val="23"/>
        </w:rPr>
        <w:t xml:space="preserve"> a zaškolení </w:t>
      </w:r>
      <w:r w:rsidR="006550BB" w:rsidRPr="00C20439">
        <w:rPr>
          <w:rFonts w:ascii="Arial" w:hAnsi="Arial" w:cs="Arial"/>
          <w:sz w:val="22"/>
          <w:szCs w:val="22"/>
        </w:rPr>
        <w:t xml:space="preserve">techniků Oddělení zdravotnické techniky Kupujícího k provádění odborné údržby dle § 65 zákona 268/2014 Sb. nebo k provádění servisu dle § 66 zákona 268/2014/ Sb. dodávaného typu nebo modelové řady, s dobou platnosti min. 36 měsíců, </w:t>
      </w:r>
      <w:r w:rsidRPr="00C20439">
        <w:rPr>
          <w:rFonts w:ascii="Arial" w:hAnsi="Arial" w:cs="Arial"/>
          <w:sz w:val="23"/>
          <w:szCs w:val="23"/>
        </w:rPr>
        <w:t>bude provedena bez nároku na úplatu nad rámec sjednané ceny Zboží.</w:t>
      </w:r>
    </w:p>
    <w:p w:rsidR="002E1388" w:rsidRPr="00246F24" w:rsidRDefault="002E1388" w:rsidP="00246F24">
      <w:pPr>
        <w:pStyle w:val="Zkladntext3"/>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A74BD6" w:rsidRPr="005D4510" w:rsidRDefault="00D82704" w:rsidP="005D4510">
      <w:pPr>
        <w:pStyle w:val="Zkladntext3"/>
        <w:numPr>
          <w:ilvl w:val="0"/>
          <w:numId w:val="19"/>
        </w:numPr>
        <w:ind w:left="709" w:hanging="709"/>
        <w:rPr>
          <w:rFonts w:ascii="Arial" w:hAnsi="Arial" w:cs="Arial"/>
          <w:sz w:val="23"/>
          <w:szCs w:val="23"/>
        </w:rPr>
      </w:pPr>
      <w:r w:rsidRPr="005D4510">
        <w:rPr>
          <w:rFonts w:ascii="Arial" w:hAnsi="Arial" w:cs="Arial"/>
          <w:sz w:val="22"/>
          <w:szCs w:val="22"/>
        </w:rPr>
        <w:t>Kupující</w:t>
      </w:r>
      <w:r w:rsidR="00871625" w:rsidRPr="005D4510">
        <w:rPr>
          <w:rFonts w:ascii="Arial" w:hAnsi="Arial" w:cs="Arial"/>
          <w:sz w:val="22"/>
          <w:szCs w:val="22"/>
        </w:rPr>
        <w:t xml:space="preserve"> </w:t>
      </w:r>
      <w:r w:rsidR="0025204E" w:rsidRPr="005D4510">
        <w:rPr>
          <w:rFonts w:ascii="Arial" w:hAnsi="Arial" w:cs="Arial"/>
          <w:sz w:val="23"/>
          <w:szCs w:val="23"/>
        </w:rPr>
        <w:t xml:space="preserve">se </w:t>
      </w:r>
      <w:r w:rsidR="0025204E" w:rsidRPr="005D4510">
        <w:rPr>
          <w:rFonts w:ascii="Arial" w:hAnsi="Arial" w:cs="Arial"/>
          <w:sz w:val="22"/>
          <w:szCs w:val="22"/>
        </w:rPr>
        <w:t xml:space="preserve">zavazuje uhradit kupní cenu na základě faktury – daňového dokladu, který vystaví prodávající po splnění dodávky a předání předmětu plnění kupujícímu. </w:t>
      </w:r>
      <w:r w:rsidR="005D4510">
        <w:rPr>
          <w:rFonts w:ascii="Arial" w:hAnsi="Arial" w:cs="Arial"/>
          <w:sz w:val="22"/>
          <w:szCs w:val="22"/>
        </w:rPr>
        <w:t xml:space="preserve">Splatnost faktury je </w:t>
      </w:r>
      <w:r w:rsidR="00246F24">
        <w:rPr>
          <w:rFonts w:ascii="Arial" w:hAnsi="Arial" w:cs="Arial"/>
          <w:sz w:val="22"/>
          <w:szCs w:val="22"/>
        </w:rPr>
        <w:t>60</w:t>
      </w:r>
      <w:r w:rsidR="005D4510">
        <w:rPr>
          <w:rFonts w:ascii="Arial" w:hAnsi="Arial" w:cs="Arial"/>
          <w:sz w:val="22"/>
          <w:szCs w:val="22"/>
        </w:rPr>
        <w:t xml:space="preserve"> dnů od data vystavení faktury</w:t>
      </w:r>
      <w:r w:rsidR="005D4510" w:rsidRPr="00812101">
        <w:rPr>
          <w:rFonts w:ascii="Arial" w:hAnsi="Arial" w:cs="Arial"/>
          <w:b/>
          <w:sz w:val="22"/>
          <w:szCs w:val="22"/>
        </w:rPr>
        <w:t>.</w:t>
      </w:r>
      <w:r w:rsidR="005D4510">
        <w:rPr>
          <w:rFonts w:ascii="Arial" w:hAnsi="Arial" w:cs="Arial"/>
          <w:sz w:val="22"/>
          <w:szCs w:val="22"/>
        </w:rPr>
        <w:t xml:space="preserve"> Datum </w:t>
      </w:r>
      <w:r w:rsidR="005D4510" w:rsidRPr="005D1B08">
        <w:rPr>
          <w:rFonts w:ascii="Arial" w:hAnsi="Arial" w:cs="Arial"/>
          <w:sz w:val="22"/>
          <w:szCs w:val="22"/>
        </w:rPr>
        <w:t>uskutečnění zdanitelného plnění bude den protokolárního převze</w:t>
      </w:r>
      <w:r w:rsidR="005D4510">
        <w:rPr>
          <w:rFonts w:ascii="Arial" w:hAnsi="Arial" w:cs="Arial"/>
          <w:sz w:val="22"/>
          <w:szCs w:val="22"/>
        </w:rPr>
        <w:t>tí předmětu plnění kupujícím od P</w:t>
      </w:r>
      <w:r w:rsidR="005D4510" w:rsidRPr="005D1B08">
        <w:rPr>
          <w:rFonts w:ascii="Arial" w:hAnsi="Arial" w:cs="Arial"/>
          <w:sz w:val="22"/>
          <w:szCs w:val="22"/>
        </w:rPr>
        <w:t>rodávajícího.</w:t>
      </w:r>
      <w:r w:rsidR="005D4510" w:rsidRPr="008D17FE">
        <w:rPr>
          <w:rFonts w:ascii="Arial" w:hAnsi="Arial" w:cs="Arial"/>
          <w:sz w:val="23"/>
          <w:szCs w:val="23"/>
        </w:rPr>
        <w:t xml:space="preserve"> </w:t>
      </w:r>
    </w:p>
    <w:p w:rsidR="005D4510" w:rsidRPr="005D4510" w:rsidRDefault="005D4510" w:rsidP="005D4510">
      <w:pPr>
        <w:pStyle w:val="Zkladntext3"/>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183727" w:rsidRPr="00BF5838"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BF5838">
        <w:rPr>
          <w:rFonts w:ascii="Arial" w:hAnsi="Arial" w:cs="Arial"/>
          <w:sz w:val="22"/>
          <w:szCs w:val="22"/>
        </w:rPr>
        <w:t xml:space="preserve">aci </w:t>
      </w:r>
      <w:r>
        <w:rPr>
          <w:rFonts w:ascii="Arial" w:hAnsi="Arial" w:cs="Arial"/>
          <w:sz w:val="22"/>
          <w:szCs w:val="22"/>
        </w:rPr>
        <w:t>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BF5838" w:rsidRPr="002E3B0B" w:rsidRDefault="00BF5838" w:rsidP="00BF5838">
      <w:pPr>
        <w:pStyle w:val="Zkladntext3"/>
        <w:rPr>
          <w:rFonts w:ascii="Arial" w:hAnsi="Arial" w:cs="Arial"/>
          <w:sz w:val="23"/>
          <w:szCs w:val="23"/>
        </w:rPr>
      </w:pPr>
    </w:p>
    <w:p w:rsidR="009A4F9F" w:rsidRPr="006550BB" w:rsidRDefault="00F25BC8" w:rsidP="009A4F9F">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čnění zdanitelného plnění bude 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Pokud 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DE3A3F" w:rsidRPr="00954321" w:rsidRDefault="001A3D28" w:rsidP="00954321">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954321" w:rsidRPr="00954321" w:rsidRDefault="00954321" w:rsidP="00954321">
      <w:pPr>
        <w:pStyle w:val="Zkladntext3"/>
        <w:rPr>
          <w:rFonts w:ascii="Arial" w:hAnsi="Arial" w:cs="Arial"/>
          <w:sz w:val="23"/>
          <w:szCs w:val="23"/>
        </w:rPr>
      </w:pPr>
    </w:p>
    <w:p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5F5EEB" w:rsidRDefault="005F5EEB" w:rsidP="006550BB">
      <w:pPr>
        <w:spacing w:after="0" w:line="240" w:lineRule="auto"/>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2E3B0B" w:rsidRPr="008D17FE"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0242EC" w:rsidRPr="0072181F"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rsidR="00D071E8" w:rsidRPr="000242EC"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071E8" w:rsidRPr="00B841E5"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p w:rsidR="00D82704" w:rsidRPr="008D17FE" w:rsidRDefault="00D8270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PRODÁVAJÍCÍ:</w:t>
            </w:r>
          </w:p>
          <w:p w:rsidR="00D039A9" w:rsidRPr="00415B16" w:rsidRDefault="00D039A9"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V</w:t>
            </w:r>
            <w:r w:rsidR="00695AB4">
              <w:rPr>
                <w:rFonts w:ascii="Arial" w:hAnsi="Arial" w:cs="Arial"/>
                <w:sz w:val="23"/>
                <w:szCs w:val="23"/>
              </w:rPr>
              <w:t xml:space="preserve"> Hr. Králové </w:t>
            </w:r>
            <w:r w:rsidRPr="00415B16">
              <w:rPr>
                <w:rFonts w:ascii="Arial" w:hAnsi="Arial" w:cs="Arial"/>
                <w:sz w:val="23"/>
                <w:szCs w:val="23"/>
              </w:rPr>
              <w:t xml:space="preserve">dne </w:t>
            </w:r>
            <w:r w:rsidR="00E97199">
              <w:rPr>
                <w:rFonts w:ascii="Arial" w:hAnsi="Arial" w:cs="Arial"/>
                <w:sz w:val="23"/>
                <w:szCs w:val="23"/>
              </w:rPr>
              <w:t>……………….</w:t>
            </w:r>
          </w:p>
          <w:p w:rsidR="00D039A9" w:rsidRPr="00415B16" w:rsidRDefault="00D039A9" w:rsidP="00330DC4">
            <w:pPr>
              <w:pStyle w:val="Zkladntext2"/>
              <w:spacing w:line="240" w:lineRule="auto"/>
              <w:jc w:val="center"/>
              <w:rPr>
                <w:rFonts w:ascii="Arial" w:hAnsi="Arial" w:cs="Arial"/>
                <w:sz w:val="23"/>
                <w:szCs w:val="23"/>
              </w:rPr>
            </w:pPr>
          </w:p>
          <w:p w:rsidR="00085714" w:rsidRDefault="00085714" w:rsidP="00695AB4">
            <w:pPr>
              <w:pStyle w:val="Zkladntext2"/>
              <w:spacing w:line="240" w:lineRule="auto"/>
              <w:jc w:val="center"/>
              <w:rPr>
                <w:rFonts w:ascii="Arial" w:hAnsi="Arial" w:cs="Arial"/>
                <w:noProof/>
                <w:sz w:val="23"/>
                <w:szCs w:val="23"/>
              </w:rPr>
            </w:pPr>
          </w:p>
          <w:p w:rsidR="00E97199" w:rsidRDefault="00E97199" w:rsidP="00695AB4">
            <w:pPr>
              <w:pStyle w:val="Zkladntext2"/>
              <w:spacing w:line="240" w:lineRule="auto"/>
              <w:jc w:val="center"/>
              <w:rPr>
                <w:rFonts w:ascii="Arial" w:hAnsi="Arial" w:cs="Arial"/>
                <w:noProof/>
                <w:sz w:val="23"/>
                <w:szCs w:val="23"/>
              </w:rPr>
            </w:pPr>
          </w:p>
          <w:p w:rsidR="00E97199" w:rsidRDefault="00E97199" w:rsidP="00695AB4">
            <w:pPr>
              <w:pStyle w:val="Zkladntext2"/>
              <w:spacing w:line="240" w:lineRule="auto"/>
              <w:jc w:val="center"/>
              <w:rPr>
                <w:rFonts w:ascii="Arial" w:hAnsi="Arial" w:cs="Arial"/>
                <w:noProof/>
                <w:sz w:val="23"/>
                <w:szCs w:val="23"/>
              </w:rPr>
            </w:pPr>
          </w:p>
          <w:p w:rsidR="00E97199" w:rsidRDefault="00E97199" w:rsidP="00695AB4">
            <w:pPr>
              <w:pStyle w:val="Zkladntext2"/>
              <w:spacing w:line="240" w:lineRule="auto"/>
              <w:jc w:val="center"/>
              <w:rPr>
                <w:rFonts w:ascii="Arial" w:hAnsi="Arial" w:cs="Arial"/>
                <w:noProof/>
                <w:sz w:val="23"/>
                <w:szCs w:val="23"/>
              </w:rPr>
            </w:pPr>
          </w:p>
          <w:p w:rsidR="00E97199" w:rsidRPr="00415B16" w:rsidRDefault="00E97199" w:rsidP="00695AB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rsidR="007157D9" w:rsidRPr="00695AB4" w:rsidRDefault="007157D9" w:rsidP="007157D9">
            <w:pPr>
              <w:pStyle w:val="Zkladntext2"/>
              <w:spacing w:line="240" w:lineRule="auto"/>
              <w:rPr>
                <w:rFonts w:ascii="Arial" w:hAnsi="Arial" w:cs="Arial"/>
                <w:b/>
                <w:sz w:val="23"/>
                <w:szCs w:val="23"/>
              </w:rPr>
            </w:pPr>
            <w:r w:rsidRPr="00415B16">
              <w:rPr>
                <w:rFonts w:ascii="Arial" w:hAnsi="Arial" w:cs="Arial"/>
                <w:sz w:val="23"/>
                <w:szCs w:val="23"/>
              </w:rPr>
              <w:t xml:space="preserve">                  </w:t>
            </w:r>
            <w:r w:rsidR="00695AB4" w:rsidRPr="00695AB4">
              <w:rPr>
                <w:rFonts w:ascii="Arial" w:hAnsi="Arial" w:cs="Arial"/>
                <w:b/>
                <w:sz w:val="23"/>
                <w:szCs w:val="23"/>
              </w:rPr>
              <w:t>Atex spol. s r.o.</w:t>
            </w:r>
          </w:p>
          <w:p w:rsidR="007157D9" w:rsidRPr="00695AB4" w:rsidRDefault="00695AB4" w:rsidP="007157D9">
            <w:pPr>
              <w:pStyle w:val="Zkladntext2"/>
              <w:spacing w:line="240" w:lineRule="auto"/>
              <w:rPr>
                <w:rFonts w:ascii="Arial" w:hAnsi="Arial" w:cs="Arial"/>
                <w:sz w:val="23"/>
                <w:szCs w:val="23"/>
              </w:rPr>
            </w:pPr>
            <w:r>
              <w:rPr>
                <w:rFonts w:ascii="Arial" w:hAnsi="Arial" w:cs="Arial"/>
                <w:sz w:val="23"/>
                <w:szCs w:val="23"/>
              </w:rPr>
              <w:t xml:space="preserve">                   Ing. Ivo Ulrych</w:t>
            </w:r>
          </w:p>
          <w:p w:rsidR="00A51741" w:rsidRPr="00415B16" w:rsidRDefault="00695AB4" w:rsidP="00695AB4">
            <w:pPr>
              <w:pStyle w:val="Zkladntext2"/>
              <w:spacing w:line="240" w:lineRule="auto"/>
              <w:rPr>
                <w:rFonts w:ascii="Arial" w:hAnsi="Arial" w:cs="Arial"/>
                <w:sz w:val="23"/>
                <w:szCs w:val="23"/>
              </w:rPr>
            </w:pPr>
            <w:r>
              <w:rPr>
                <w:rFonts w:ascii="Arial" w:hAnsi="Arial" w:cs="Arial"/>
                <w:sz w:val="23"/>
                <w:szCs w:val="23"/>
              </w:rPr>
              <w:t xml:space="preserve">                       jednatel</w:t>
            </w:r>
          </w:p>
        </w:tc>
        <w:tc>
          <w:tcPr>
            <w:tcW w:w="4889" w:type="dxa"/>
          </w:tcPr>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KUPUJÍCÍ:</w:t>
            </w:r>
          </w:p>
          <w:p w:rsidR="00D039A9" w:rsidRPr="00415B16" w:rsidRDefault="00D039A9"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 xml:space="preserve">V </w:t>
            </w:r>
            <w:r w:rsidR="002834BC" w:rsidRPr="00415B16">
              <w:rPr>
                <w:rFonts w:ascii="Arial" w:hAnsi="Arial" w:cs="Arial"/>
                <w:sz w:val="23"/>
                <w:szCs w:val="23"/>
              </w:rPr>
              <w:t>Brně</w:t>
            </w:r>
            <w:r w:rsidRPr="00415B16">
              <w:rPr>
                <w:rFonts w:ascii="Arial" w:hAnsi="Arial" w:cs="Arial"/>
                <w:sz w:val="23"/>
                <w:szCs w:val="23"/>
              </w:rPr>
              <w:t xml:space="preserve"> dne …………………..</w:t>
            </w:r>
          </w:p>
          <w:p w:rsidR="00D039A9" w:rsidRPr="00415B16" w:rsidRDefault="00D039A9"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p>
          <w:p w:rsidR="00085714" w:rsidRPr="00415B16" w:rsidRDefault="00085714" w:rsidP="00330DC4">
            <w:pPr>
              <w:pStyle w:val="Zkladntext2"/>
              <w:spacing w:line="240" w:lineRule="auto"/>
              <w:jc w:val="center"/>
              <w:rPr>
                <w:rFonts w:ascii="Arial" w:hAnsi="Arial" w:cs="Arial"/>
                <w:sz w:val="23"/>
                <w:szCs w:val="23"/>
              </w:rPr>
            </w:pPr>
          </w:p>
          <w:p w:rsidR="00085714" w:rsidRDefault="00085714" w:rsidP="00330DC4">
            <w:pPr>
              <w:pStyle w:val="Zkladntext2"/>
              <w:spacing w:line="240" w:lineRule="auto"/>
              <w:jc w:val="center"/>
              <w:rPr>
                <w:rFonts w:ascii="Arial" w:hAnsi="Arial" w:cs="Arial"/>
                <w:sz w:val="23"/>
                <w:szCs w:val="23"/>
              </w:rPr>
            </w:pPr>
          </w:p>
          <w:p w:rsidR="00695AB4" w:rsidRDefault="00695AB4" w:rsidP="00330DC4">
            <w:pPr>
              <w:pStyle w:val="Zkladntext2"/>
              <w:spacing w:line="240" w:lineRule="auto"/>
              <w:jc w:val="center"/>
              <w:rPr>
                <w:rFonts w:ascii="Arial" w:hAnsi="Arial" w:cs="Arial"/>
                <w:sz w:val="23"/>
                <w:szCs w:val="23"/>
              </w:rPr>
            </w:pPr>
          </w:p>
          <w:p w:rsidR="00695AB4" w:rsidRPr="00415B16" w:rsidRDefault="00695AB4"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Fakultní nemocnice Brno</w:t>
            </w: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MUDr. Roman Kraus, MBA</w:t>
            </w: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ředitel</w:t>
            </w:r>
          </w:p>
        </w:tc>
      </w:tr>
    </w:tbl>
    <w:p w:rsidR="00246F24" w:rsidRDefault="00246F24"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0670ED" w:rsidRDefault="000670E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0670ED" w:rsidRDefault="000670E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0670ED" w:rsidRDefault="000670E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0670ED" w:rsidRDefault="000670E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0670ED" w:rsidRDefault="000670E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r>
        <w:rPr>
          <w:rFonts w:ascii="Arial" w:hAnsi="Arial" w:cs="Arial"/>
          <w:sz w:val="23"/>
          <w:szCs w:val="23"/>
        </w:rPr>
        <w:t>Příloha č. 1 – Technická specifikace</w:t>
      </w:r>
    </w:p>
    <w:p w:rsidR="000670ED" w:rsidRDefault="000670E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0670ED" w:rsidRPr="000670ED" w:rsidRDefault="000670ED" w:rsidP="000670ED">
      <w:pPr>
        <w:tabs>
          <w:tab w:val="left" w:pos="1710"/>
        </w:tabs>
        <w:rPr>
          <w:rFonts w:ascii="Arial" w:hAnsi="Arial"/>
          <w:b/>
        </w:rPr>
      </w:pPr>
      <w:r>
        <w:rPr>
          <w:rFonts w:ascii="Arial" w:hAnsi="Arial"/>
          <w:b/>
        </w:rPr>
        <w:t>Část 1. – KANCELÁŘSKÉ ŽIDLE A KŘESLA</w:t>
      </w:r>
    </w:p>
    <w:p w:rsidR="000670ED" w:rsidRPr="000670ED" w:rsidRDefault="000670ED" w:rsidP="000670ED">
      <w:pPr>
        <w:numPr>
          <w:ilvl w:val="1"/>
          <w:numId w:val="30"/>
        </w:numPr>
        <w:spacing w:after="0" w:line="240" w:lineRule="auto"/>
        <w:rPr>
          <w:rFonts w:ascii="Arial" w:hAnsi="Arial" w:cs="Arial"/>
          <w:b/>
          <w:u w:val="single"/>
        </w:rPr>
      </w:pPr>
      <w:r w:rsidRPr="000670ED">
        <w:rPr>
          <w:rFonts w:ascii="Arial" w:hAnsi="Arial" w:cs="Arial"/>
          <w:b/>
          <w:u w:val="single"/>
        </w:rPr>
        <w:t xml:space="preserve">Položka </w:t>
      </w:r>
      <w:r w:rsidR="008C1EFC">
        <w:rPr>
          <w:rFonts w:ascii="Arial" w:hAnsi="Arial" w:cs="Arial"/>
          <w:b/>
          <w:u w:val="single"/>
        </w:rPr>
        <w:t>(Alba-Diana)</w:t>
      </w:r>
    </w:p>
    <w:p w:rsidR="000670ED" w:rsidRPr="004B147A" w:rsidRDefault="000670ED" w:rsidP="000670ED">
      <w:pPr>
        <w:rPr>
          <w:rFonts w:ascii="Arial" w:hAnsi="Arial" w:cs="Arial"/>
        </w:rPr>
      </w:pPr>
      <w:r>
        <w:rPr>
          <w:noProof/>
          <w:lang w:eastAsia="cs-CZ"/>
        </w:rPr>
        <w:drawing>
          <wp:anchor distT="0" distB="0" distL="114300" distR="114300" simplePos="0" relativeHeight="251659264" behindDoc="0" locked="0" layoutInCell="1" allowOverlap="1">
            <wp:simplePos x="0" y="0"/>
            <wp:positionH relativeFrom="margin">
              <wp:posOffset>170180</wp:posOffset>
            </wp:positionH>
            <wp:positionV relativeFrom="margin">
              <wp:posOffset>948055</wp:posOffset>
            </wp:positionV>
            <wp:extent cx="3016250" cy="2261870"/>
            <wp:effectExtent l="0" t="0" r="0" b="0"/>
            <wp:wrapSquare wrapText="bothSides"/>
            <wp:docPr id="5" name="Obrázek 5" descr="333 ASYN/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333 ASYN/C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6250" cy="2261870"/>
                    </a:xfrm>
                    <a:prstGeom prst="rect">
                      <a:avLst/>
                    </a:prstGeom>
                    <a:noFill/>
                    <a:ln>
                      <a:noFill/>
                    </a:ln>
                  </pic:spPr>
                </pic:pic>
              </a:graphicData>
            </a:graphic>
          </wp:anchor>
        </w:drawing>
      </w:r>
    </w:p>
    <w:p w:rsidR="000670ED" w:rsidRPr="004B147A" w:rsidRDefault="000670ED" w:rsidP="000670ED">
      <w:pPr>
        <w:pStyle w:val="Odstavecseseznamem"/>
        <w:ind w:left="1080"/>
        <w:rPr>
          <w:rFonts w:ascii="Arial" w:hAnsi="Arial" w:cs="Arial"/>
        </w:rPr>
      </w:pPr>
      <w:r w:rsidRPr="004B147A">
        <w:rPr>
          <w:rFonts w:ascii="Arial" w:hAnsi="Arial" w:cs="Arial"/>
        </w:rPr>
        <w:t xml:space="preserve"> </w:t>
      </w:r>
    </w:p>
    <w:p w:rsidR="000670ED" w:rsidRPr="004B147A" w:rsidRDefault="000670ED" w:rsidP="000670ED">
      <w:pPr>
        <w:rPr>
          <w:rFonts w:ascii="Arial" w:hAnsi="Arial" w:cs="Arial"/>
        </w:rPr>
      </w:pPr>
    </w:p>
    <w:p w:rsidR="000670ED" w:rsidRPr="004B147A" w:rsidRDefault="000670ED" w:rsidP="000670ED">
      <w:pPr>
        <w:rPr>
          <w:rFonts w:ascii="Arial" w:hAnsi="Arial" w:cs="Arial"/>
        </w:rPr>
      </w:pPr>
    </w:p>
    <w:p w:rsidR="000670ED" w:rsidRPr="004B147A" w:rsidRDefault="000670ED" w:rsidP="000670ED">
      <w:pPr>
        <w:rPr>
          <w:rFonts w:ascii="Arial" w:hAnsi="Arial" w:cs="Arial"/>
        </w:rPr>
      </w:pPr>
    </w:p>
    <w:p w:rsidR="000670ED" w:rsidRDefault="000670ED" w:rsidP="000670ED">
      <w:pPr>
        <w:rPr>
          <w:rFonts w:ascii="Arial" w:hAnsi="Arial" w:cs="Arial"/>
        </w:rPr>
      </w:pPr>
    </w:p>
    <w:p w:rsidR="000670ED" w:rsidRDefault="000670ED" w:rsidP="000670ED">
      <w:pPr>
        <w:rPr>
          <w:rFonts w:ascii="Arial" w:hAnsi="Arial" w:cs="Arial"/>
        </w:rPr>
      </w:pPr>
    </w:p>
    <w:p w:rsidR="000670ED" w:rsidRDefault="000670ED" w:rsidP="000670ED">
      <w:pPr>
        <w:rPr>
          <w:rFonts w:ascii="Arial" w:hAnsi="Arial" w:cs="Arial"/>
        </w:rPr>
      </w:pPr>
    </w:p>
    <w:p w:rsidR="000670ED" w:rsidRPr="004B147A" w:rsidRDefault="000670ED" w:rsidP="000670ED">
      <w:pPr>
        <w:rPr>
          <w:rFonts w:ascii="Arial" w:hAnsi="Arial" w:cs="Arial"/>
        </w:rPr>
      </w:pPr>
    </w:p>
    <w:p w:rsidR="000670ED" w:rsidRPr="0057240A" w:rsidRDefault="000670ED" w:rsidP="000670ED">
      <w:pPr>
        <w:pStyle w:val="Odstavecseseznamem"/>
        <w:numPr>
          <w:ilvl w:val="0"/>
          <w:numId w:val="29"/>
        </w:numPr>
        <w:rPr>
          <w:rFonts w:ascii="Arial" w:hAnsi="Arial" w:cs="Arial"/>
        </w:rPr>
      </w:pPr>
      <w:r w:rsidRPr="0057240A">
        <w:rPr>
          <w:rFonts w:ascii="Arial" w:hAnsi="Arial" w:cs="Arial"/>
        </w:rPr>
        <w:t>kancelářská židle s asynchronní mechanikou a područkami</w:t>
      </w:r>
    </w:p>
    <w:p w:rsidR="000670ED" w:rsidRPr="0057240A" w:rsidRDefault="000670ED" w:rsidP="000670ED">
      <w:pPr>
        <w:pStyle w:val="Odstavecseseznamem"/>
        <w:numPr>
          <w:ilvl w:val="0"/>
          <w:numId w:val="29"/>
        </w:numPr>
        <w:rPr>
          <w:rFonts w:ascii="Arial" w:hAnsi="Arial" w:cs="Arial"/>
        </w:rPr>
      </w:pPr>
      <w:r w:rsidRPr="0057240A">
        <w:rPr>
          <w:rFonts w:ascii="Arial" w:hAnsi="Arial" w:cs="Arial"/>
        </w:rPr>
        <w:t>plynový píst k nastavení výšky sedáku</w:t>
      </w:r>
    </w:p>
    <w:p w:rsidR="000670ED" w:rsidRPr="0057240A" w:rsidRDefault="000670ED" w:rsidP="000670ED">
      <w:pPr>
        <w:pStyle w:val="Odstavecseseznamem"/>
        <w:numPr>
          <w:ilvl w:val="0"/>
          <w:numId w:val="29"/>
        </w:numPr>
        <w:rPr>
          <w:rFonts w:ascii="Arial" w:hAnsi="Arial" w:cs="Arial"/>
        </w:rPr>
      </w:pPr>
      <w:r w:rsidRPr="0057240A">
        <w:rPr>
          <w:rFonts w:ascii="Arial" w:hAnsi="Arial" w:cs="Arial"/>
        </w:rPr>
        <w:t>nastavení výšky opěráku systémem up-down</w:t>
      </w:r>
    </w:p>
    <w:p w:rsidR="000670ED" w:rsidRPr="0057240A" w:rsidRDefault="000670ED" w:rsidP="000670ED">
      <w:pPr>
        <w:pStyle w:val="Odstavecseseznamem"/>
        <w:numPr>
          <w:ilvl w:val="0"/>
          <w:numId w:val="29"/>
        </w:numPr>
        <w:rPr>
          <w:rFonts w:ascii="Arial" w:hAnsi="Arial" w:cs="Arial"/>
        </w:rPr>
      </w:pPr>
      <w:r w:rsidRPr="0057240A">
        <w:rPr>
          <w:rFonts w:ascii="Arial" w:hAnsi="Arial" w:cs="Arial"/>
        </w:rPr>
        <w:t>ergonomické tvarování sedáku a opěráku</w:t>
      </w:r>
    </w:p>
    <w:p w:rsidR="000670ED" w:rsidRPr="0057240A" w:rsidRDefault="000670ED" w:rsidP="000670ED">
      <w:pPr>
        <w:pStyle w:val="Odstavecseseznamem"/>
        <w:numPr>
          <w:ilvl w:val="0"/>
          <w:numId w:val="29"/>
        </w:numPr>
        <w:rPr>
          <w:rFonts w:ascii="Arial" w:hAnsi="Arial" w:cs="Arial"/>
        </w:rPr>
      </w:pPr>
      <w:r w:rsidRPr="0057240A">
        <w:rPr>
          <w:rFonts w:ascii="Arial" w:hAnsi="Arial" w:cs="Arial"/>
        </w:rPr>
        <w:t>5-ti ramenný chromovaný kříž</w:t>
      </w:r>
    </w:p>
    <w:p w:rsidR="000670ED" w:rsidRPr="0057240A" w:rsidRDefault="000670ED" w:rsidP="000670ED">
      <w:pPr>
        <w:pStyle w:val="Odstavecseseznamem"/>
        <w:numPr>
          <w:ilvl w:val="0"/>
          <w:numId w:val="29"/>
        </w:numPr>
        <w:rPr>
          <w:rFonts w:ascii="Arial" w:hAnsi="Arial" w:cs="Arial"/>
        </w:rPr>
      </w:pPr>
      <w:r w:rsidRPr="0057240A">
        <w:rPr>
          <w:rFonts w:ascii="Arial" w:hAnsi="Arial" w:cs="Arial"/>
        </w:rPr>
        <w:t>nosnost 130 kg</w:t>
      </w:r>
    </w:p>
    <w:tbl>
      <w:tblPr>
        <w:tblW w:w="0" w:type="auto"/>
        <w:tblInd w:w="-65" w:type="dxa"/>
        <w:tblCellMar>
          <w:left w:w="70" w:type="dxa"/>
          <w:right w:w="70" w:type="dxa"/>
        </w:tblCellMar>
        <w:tblLook w:val="04A0" w:firstRow="1" w:lastRow="0" w:firstColumn="1" w:lastColumn="0" w:noHBand="0" w:noVBand="1"/>
      </w:tblPr>
      <w:tblGrid>
        <w:gridCol w:w="2994"/>
        <w:gridCol w:w="314"/>
      </w:tblGrid>
      <w:tr w:rsidR="000670ED" w:rsidRPr="0057240A" w:rsidTr="000670ED">
        <w:trPr>
          <w:trHeight w:val="57"/>
        </w:trPr>
        <w:tc>
          <w:tcPr>
            <w:tcW w:w="0" w:type="auto"/>
            <w:tcBorders>
              <w:top w:val="nil"/>
              <w:left w:val="nil"/>
              <w:bottom w:val="nil"/>
              <w:right w:val="nil"/>
            </w:tcBorders>
            <w:shd w:val="clear" w:color="auto" w:fill="auto"/>
            <w:noWrap/>
            <w:vAlign w:val="center"/>
            <w:hideMark/>
          </w:tcPr>
          <w:p w:rsidR="000670ED" w:rsidRPr="0057240A" w:rsidRDefault="000670ED" w:rsidP="00D04F14">
            <w:pPr>
              <w:ind w:firstLineChars="100" w:firstLine="221"/>
              <w:rPr>
                <w:rFonts w:ascii="Arial" w:hAnsi="Arial" w:cs="Arial"/>
                <w:b/>
                <w:bCs/>
                <w:color w:val="474747"/>
              </w:rPr>
            </w:pPr>
            <w:r w:rsidRPr="0057240A">
              <w:rPr>
                <w:rFonts w:ascii="Arial" w:hAnsi="Arial" w:cs="Arial"/>
                <w:b/>
                <w:bCs/>
                <w:color w:val="474747"/>
              </w:rPr>
              <w:t>Hloubka sedáku</w:t>
            </w:r>
          </w:p>
        </w:tc>
        <w:tc>
          <w:tcPr>
            <w:tcW w:w="0" w:type="auto"/>
            <w:tcBorders>
              <w:top w:val="nil"/>
              <w:left w:val="nil"/>
              <w:bottom w:val="nil"/>
              <w:right w:val="nil"/>
            </w:tcBorders>
            <w:shd w:val="clear" w:color="auto" w:fill="auto"/>
            <w:noWrap/>
            <w:vAlign w:val="bottom"/>
            <w:hideMark/>
          </w:tcPr>
          <w:p w:rsidR="000670ED" w:rsidRPr="0057240A" w:rsidRDefault="000670ED" w:rsidP="00D04F14">
            <w:pPr>
              <w:rPr>
                <w:rFonts w:ascii="Arial" w:hAnsi="Arial" w:cs="Arial"/>
                <w:color w:val="000000"/>
              </w:rPr>
            </w:pPr>
          </w:p>
        </w:tc>
      </w:tr>
      <w:tr w:rsidR="000670ED" w:rsidRPr="0057240A" w:rsidTr="000670ED">
        <w:trPr>
          <w:trHeight w:val="57"/>
        </w:trPr>
        <w:tc>
          <w:tcPr>
            <w:tcW w:w="0" w:type="auto"/>
            <w:tcBorders>
              <w:top w:val="nil"/>
              <w:left w:val="nil"/>
              <w:bottom w:val="nil"/>
              <w:right w:val="nil"/>
            </w:tcBorders>
            <w:shd w:val="clear" w:color="auto" w:fill="auto"/>
            <w:noWrap/>
            <w:vAlign w:val="center"/>
            <w:hideMark/>
          </w:tcPr>
          <w:p w:rsidR="000670ED" w:rsidRPr="0057240A" w:rsidRDefault="000670ED" w:rsidP="00D04F14">
            <w:pPr>
              <w:ind w:firstLineChars="100" w:firstLine="220"/>
              <w:rPr>
                <w:rFonts w:ascii="Arial" w:hAnsi="Arial" w:cs="Arial"/>
                <w:color w:val="474747"/>
              </w:rPr>
            </w:pPr>
            <w:r w:rsidRPr="0057240A">
              <w:rPr>
                <w:rFonts w:ascii="Arial" w:hAnsi="Arial" w:cs="Arial"/>
                <w:color w:val="474747"/>
              </w:rPr>
              <w:t>440 mm</w:t>
            </w:r>
          </w:p>
        </w:tc>
        <w:tc>
          <w:tcPr>
            <w:tcW w:w="0" w:type="auto"/>
            <w:tcBorders>
              <w:top w:val="nil"/>
              <w:left w:val="nil"/>
              <w:bottom w:val="nil"/>
              <w:right w:val="nil"/>
            </w:tcBorders>
            <w:shd w:val="clear" w:color="auto" w:fill="auto"/>
            <w:noWrap/>
            <w:vAlign w:val="bottom"/>
            <w:hideMark/>
          </w:tcPr>
          <w:p w:rsidR="000670ED" w:rsidRPr="0057240A" w:rsidRDefault="000670ED" w:rsidP="00D04F14">
            <w:pPr>
              <w:rPr>
                <w:rFonts w:ascii="Arial" w:hAnsi="Arial" w:cs="Arial"/>
                <w:color w:val="000000"/>
              </w:rPr>
            </w:pPr>
          </w:p>
        </w:tc>
      </w:tr>
      <w:tr w:rsidR="000670ED" w:rsidRPr="0057240A" w:rsidTr="000670ED">
        <w:trPr>
          <w:trHeight w:val="57"/>
        </w:trPr>
        <w:tc>
          <w:tcPr>
            <w:tcW w:w="0" w:type="auto"/>
            <w:tcBorders>
              <w:top w:val="nil"/>
              <w:left w:val="nil"/>
              <w:bottom w:val="nil"/>
              <w:right w:val="nil"/>
            </w:tcBorders>
            <w:shd w:val="clear" w:color="auto" w:fill="auto"/>
            <w:noWrap/>
            <w:vAlign w:val="center"/>
            <w:hideMark/>
          </w:tcPr>
          <w:p w:rsidR="000670ED" w:rsidRPr="0057240A" w:rsidRDefault="000670ED" w:rsidP="00D04F14">
            <w:pPr>
              <w:ind w:firstLineChars="100" w:firstLine="221"/>
              <w:rPr>
                <w:rFonts w:ascii="Arial" w:hAnsi="Arial" w:cs="Arial"/>
                <w:b/>
                <w:bCs/>
                <w:color w:val="474747"/>
              </w:rPr>
            </w:pPr>
            <w:r w:rsidRPr="0057240A">
              <w:rPr>
                <w:rFonts w:ascii="Arial" w:hAnsi="Arial" w:cs="Arial"/>
                <w:b/>
                <w:bCs/>
                <w:color w:val="474747"/>
              </w:rPr>
              <w:t>Výška od</w:t>
            </w:r>
          </w:p>
        </w:tc>
        <w:tc>
          <w:tcPr>
            <w:tcW w:w="0" w:type="auto"/>
            <w:tcBorders>
              <w:top w:val="nil"/>
              <w:left w:val="nil"/>
              <w:bottom w:val="nil"/>
              <w:right w:val="nil"/>
            </w:tcBorders>
            <w:shd w:val="clear" w:color="auto" w:fill="auto"/>
            <w:noWrap/>
            <w:vAlign w:val="bottom"/>
            <w:hideMark/>
          </w:tcPr>
          <w:p w:rsidR="000670ED" w:rsidRPr="0057240A" w:rsidRDefault="000670ED" w:rsidP="00D04F14">
            <w:pPr>
              <w:rPr>
                <w:rFonts w:ascii="Arial" w:hAnsi="Arial" w:cs="Arial"/>
                <w:color w:val="000000"/>
              </w:rPr>
            </w:pPr>
          </w:p>
        </w:tc>
      </w:tr>
      <w:tr w:rsidR="000670ED" w:rsidRPr="0057240A" w:rsidTr="000670ED">
        <w:trPr>
          <w:trHeight w:val="57"/>
        </w:trPr>
        <w:tc>
          <w:tcPr>
            <w:tcW w:w="0" w:type="auto"/>
            <w:tcBorders>
              <w:top w:val="nil"/>
              <w:left w:val="nil"/>
              <w:bottom w:val="nil"/>
              <w:right w:val="nil"/>
            </w:tcBorders>
            <w:shd w:val="clear" w:color="auto" w:fill="auto"/>
            <w:noWrap/>
            <w:vAlign w:val="center"/>
            <w:hideMark/>
          </w:tcPr>
          <w:p w:rsidR="000670ED" w:rsidRPr="0057240A" w:rsidRDefault="000670ED" w:rsidP="00D04F14">
            <w:pPr>
              <w:ind w:firstLineChars="100" w:firstLine="220"/>
              <w:rPr>
                <w:rFonts w:ascii="Arial" w:hAnsi="Arial" w:cs="Arial"/>
                <w:color w:val="474747"/>
              </w:rPr>
            </w:pPr>
            <w:r w:rsidRPr="0057240A">
              <w:rPr>
                <w:rFonts w:ascii="Arial" w:hAnsi="Arial" w:cs="Arial"/>
                <w:color w:val="474747"/>
              </w:rPr>
              <w:t>940 mm</w:t>
            </w:r>
          </w:p>
        </w:tc>
        <w:tc>
          <w:tcPr>
            <w:tcW w:w="0" w:type="auto"/>
            <w:tcBorders>
              <w:top w:val="nil"/>
              <w:left w:val="nil"/>
              <w:bottom w:val="nil"/>
              <w:right w:val="nil"/>
            </w:tcBorders>
            <w:shd w:val="clear" w:color="auto" w:fill="auto"/>
            <w:noWrap/>
            <w:vAlign w:val="bottom"/>
            <w:hideMark/>
          </w:tcPr>
          <w:p w:rsidR="000670ED" w:rsidRPr="0057240A" w:rsidRDefault="000670ED" w:rsidP="00D04F14">
            <w:pPr>
              <w:rPr>
                <w:rFonts w:ascii="Arial" w:hAnsi="Arial" w:cs="Arial"/>
                <w:color w:val="000000"/>
              </w:rPr>
            </w:pPr>
          </w:p>
        </w:tc>
      </w:tr>
      <w:tr w:rsidR="000670ED" w:rsidRPr="0057240A" w:rsidTr="000670ED">
        <w:trPr>
          <w:trHeight w:val="57"/>
        </w:trPr>
        <w:tc>
          <w:tcPr>
            <w:tcW w:w="0" w:type="auto"/>
            <w:tcBorders>
              <w:top w:val="nil"/>
              <w:left w:val="nil"/>
              <w:bottom w:val="nil"/>
              <w:right w:val="nil"/>
            </w:tcBorders>
            <w:shd w:val="clear" w:color="auto" w:fill="auto"/>
            <w:noWrap/>
            <w:vAlign w:val="center"/>
            <w:hideMark/>
          </w:tcPr>
          <w:p w:rsidR="000670ED" w:rsidRPr="0057240A" w:rsidRDefault="000670ED" w:rsidP="00D04F14">
            <w:pPr>
              <w:ind w:firstLineChars="100" w:firstLine="221"/>
              <w:rPr>
                <w:rFonts w:ascii="Arial" w:hAnsi="Arial" w:cs="Arial"/>
                <w:b/>
                <w:bCs/>
                <w:color w:val="474747"/>
              </w:rPr>
            </w:pPr>
            <w:r w:rsidRPr="0057240A">
              <w:rPr>
                <w:rFonts w:ascii="Arial" w:hAnsi="Arial" w:cs="Arial"/>
                <w:b/>
                <w:bCs/>
                <w:color w:val="474747"/>
              </w:rPr>
              <w:t>Výška do</w:t>
            </w:r>
          </w:p>
        </w:tc>
        <w:tc>
          <w:tcPr>
            <w:tcW w:w="0" w:type="auto"/>
            <w:tcBorders>
              <w:top w:val="nil"/>
              <w:left w:val="nil"/>
              <w:bottom w:val="nil"/>
              <w:right w:val="nil"/>
            </w:tcBorders>
            <w:shd w:val="clear" w:color="auto" w:fill="auto"/>
            <w:noWrap/>
            <w:vAlign w:val="bottom"/>
            <w:hideMark/>
          </w:tcPr>
          <w:p w:rsidR="000670ED" w:rsidRPr="0057240A" w:rsidRDefault="000670ED" w:rsidP="00D04F14">
            <w:pPr>
              <w:rPr>
                <w:rFonts w:ascii="Arial" w:hAnsi="Arial" w:cs="Arial"/>
                <w:color w:val="000000"/>
              </w:rPr>
            </w:pPr>
          </w:p>
        </w:tc>
      </w:tr>
      <w:tr w:rsidR="000670ED" w:rsidRPr="0057240A" w:rsidTr="000670ED">
        <w:trPr>
          <w:trHeight w:val="57"/>
        </w:trPr>
        <w:tc>
          <w:tcPr>
            <w:tcW w:w="0" w:type="auto"/>
            <w:tcBorders>
              <w:top w:val="nil"/>
              <w:left w:val="nil"/>
              <w:bottom w:val="nil"/>
              <w:right w:val="nil"/>
            </w:tcBorders>
            <w:shd w:val="clear" w:color="auto" w:fill="auto"/>
            <w:noWrap/>
            <w:vAlign w:val="center"/>
            <w:hideMark/>
          </w:tcPr>
          <w:p w:rsidR="000670ED" w:rsidRPr="0057240A" w:rsidRDefault="000670ED" w:rsidP="00D04F14">
            <w:pPr>
              <w:ind w:firstLineChars="100" w:firstLine="220"/>
              <w:rPr>
                <w:rFonts w:ascii="Arial" w:hAnsi="Arial" w:cs="Arial"/>
                <w:color w:val="474747"/>
              </w:rPr>
            </w:pPr>
            <w:r w:rsidRPr="0057240A">
              <w:rPr>
                <w:rFonts w:ascii="Arial" w:hAnsi="Arial" w:cs="Arial"/>
                <w:color w:val="474747"/>
              </w:rPr>
              <w:t>1145 mm</w:t>
            </w:r>
          </w:p>
        </w:tc>
        <w:tc>
          <w:tcPr>
            <w:tcW w:w="0" w:type="auto"/>
            <w:tcBorders>
              <w:top w:val="nil"/>
              <w:left w:val="nil"/>
              <w:bottom w:val="nil"/>
              <w:right w:val="nil"/>
            </w:tcBorders>
            <w:shd w:val="clear" w:color="auto" w:fill="auto"/>
            <w:noWrap/>
            <w:vAlign w:val="bottom"/>
            <w:hideMark/>
          </w:tcPr>
          <w:p w:rsidR="000670ED" w:rsidRPr="0057240A" w:rsidRDefault="000670ED" w:rsidP="00D04F14">
            <w:pPr>
              <w:rPr>
                <w:rFonts w:ascii="Arial" w:hAnsi="Arial" w:cs="Arial"/>
                <w:color w:val="000000"/>
              </w:rPr>
            </w:pPr>
          </w:p>
        </w:tc>
      </w:tr>
      <w:tr w:rsidR="000670ED" w:rsidRPr="0057240A" w:rsidTr="000670ED">
        <w:trPr>
          <w:trHeight w:val="57"/>
        </w:trPr>
        <w:tc>
          <w:tcPr>
            <w:tcW w:w="0" w:type="auto"/>
            <w:tcBorders>
              <w:top w:val="nil"/>
              <w:left w:val="nil"/>
              <w:bottom w:val="nil"/>
              <w:right w:val="nil"/>
            </w:tcBorders>
            <w:shd w:val="clear" w:color="auto" w:fill="auto"/>
            <w:noWrap/>
            <w:vAlign w:val="center"/>
            <w:hideMark/>
          </w:tcPr>
          <w:p w:rsidR="000670ED" w:rsidRPr="0057240A" w:rsidRDefault="000670ED" w:rsidP="00D04F14">
            <w:pPr>
              <w:ind w:firstLineChars="100" w:firstLine="221"/>
              <w:rPr>
                <w:rFonts w:ascii="Arial" w:hAnsi="Arial" w:cs="Arial"/>
                <w:b/>
                <w:bCs/>
                <w:color w:val="474747"/>
              </w:rPr>
            </w:pPr>
            <w:r w:rsidRPr="0057240A">
              <w:rPr>
                <w:rFonts w:ascii="Arial" w:hAnsi="Arial" w:cs="Arial"/>
                <w:b/>
                <w:bCs/>
                <w:color w:val="474747"/>
              </w:rPr>
              <w:t>Výška sedáku od</w:t>
            </w:r>
          </w:p>
        </w:tc>
        <w:tc>
          <w:tcPr>
            <w:tcW w:w="0" w:type="auto"/>
            <w:tcBorders>
              <w:top w:val="nil"/>
              <w:left w:val="nil"/>
              <w:bottom w:val="nil"/>
              <w:right w:val="nil"/>
            </w:tcBorders>
            <w:shd w:val="clear" w:color="auto" w:fill="auto"/>
            <w:noWrap/>
            <w:vAlign w:val="bottom"/>
            <w:hideMark/>
          </w:tcPr>
          <w:p w:rsidR="000670ED" w:rsidRPr="0057240A" w:rsidRDefault="000670ED" w:rsidP="00D04F14">
            <w:pPr>
              <w:rPr>
                <w:rFonts w:ascii="Arial" w:hAnsi="Arial" w:cs="Arial"/>
                <w:color w:val="000000"/>
              </w:rPr>
            </w:pPr>
          </w:p>
        </w:tc>
      </w:tr>
      <w:tr w:rsidR="000670ED" w:rsidRPr="0057240A" w:rsidTr="000670ED">
        <w:trPr>
          <w:trHeight w:val="57"/>
        </w:trPr>
        <w:tc>
          <w:tcPr>
            <w:tcW w:w="0" w:type="auto"/>
            <w:tcBorders>
              <w:top w:val="nil"/>
              <w:left w:val="nil"/>
              <w:bottom w:val="nil"/>
              <w:right w:val="nil"/>
            </w:tcBorders>
            <w:shd w:val="clear" w:color="auto" w:fill="auto"/>
            <w:noWrap/>
            <w:vAlign w:val="center"/>
            <w:hideMark/>
          </w:tcPr>
          <w:p w:rsidR="000670ED" w:rsidRPr="0057240A" w:rsidRDefault="000670ED" w:rsidP="00D04F14">
            <w:pPr>
              <w:ind w:firstLineChars="100" w:firstLine="220"/>
              <w:rPr>
                <w:rFonts w:ascii="Arial" w:hAnsi="Arial" w:cs="Arial"/>
                <w:color w:val="474747"/>
              </w:rPr>
            </w:pPr>
            <w:r w:rsidRPr="0057240A">
              <w:rPr>
                <w:rFonts w:ascii="Arial" w:hAnsi="Arial" w:cs="Arial"/>
                <w:color w:val="474747"/>
              </w:rPr>
              <w:t>410 mm</w:t>
            </w:r>
          </w:p>
        </w:tc>
        <w:tc>
          <w:tcPr>
            <w:tcW w:w="0" w:type="auto"/>
            <w:tcBorders>
              <w:top w:val="nil"/>
              <w:left w:val="nil"/>
              <w:bottom w:val="nil"/>
              <w:right w:val="nil"/>
            </w:tcBorders>
            <w:shd w:val="clear" w:color="auto" w:fill="auto"/>
            <w:noWrap/>
            <w:vAlign w:val="bottom"/>
            <w:hideMark/>
          </w:tcPr>
          <w:p w:rsidR="000670ED" w:rsidRPr="0057240A" w:rsidRDefault="000670ED" w:rsidP="00D04F14">
            <w:pPr>
              <w:rPr>
                <w:rFonts w:ascii="Arial" w:hAnsi="Arial" w:cs="Arial"/>
                <w:color w:val="000000"/>
              </w:rPr>
            </w:pPr>
          </w:p>
        </w:tc>
      </w:tr>
      <w:tr w:rsidR="000670ED" w:rsidRPr="0057240A" w:rsidTr="000670ED">
        <w:trPr>
          <w:trHeight w:val="57"/>
        </w:trPr>
        <w:tc>
          <w:tcPr>
            <w:tcW w:w="0" w:type="auto"/>
            <w:tcBorders>
              <w:top w:val="nil"/>
              <w:left w:val="nil"/>
              <w:bottom w:val="nil"/>
              <w:right w:val="nil"/>
            </w:tcBorders>
            <w:shd w:val="clear" w:color="auto" w:fill="auto"/>
            <w:noWrap/>
            <w:vAlign w:val="center"/>
            <w:hideMark/>
          </w:tcPr>
          <w:p w:rsidR="000670ED" w:rsidRPr="0057240A" w:rsidRDefault="000670ED" w:rsidP="00D04F14">
            <w:pPr>
              <w:ind w:firstLineChars="100" w:firstLine="221"/>
              <w:rPr>
                <w:rFonts w:ascii="Arial" w:hAnsi="Arial" w:cs="Arial"/>
                <w:b/>
                <w:bCs/>
                <w:color w:val="474747"/>
              </w:rPr>
            </w:pPr>
            <w:r w:rsidRPr="0057240A">
              <w:rPr>
                <w:rFonts w:ascii="Arial" w:hAnsi="Arial" w:cs="Arial"/>
                <w:b/>
                <w:bCs/>
                <w:color w:val="474747"/>
              </w:rPr>
              <w:t>Výška sedáku do</w:t>
            </w:r>
          </w:p>
        </w:tc>
        <w:tc>
          <w:tcPr>
            <w:tcW w:w="0" w:type="auto"/>
            <w:tcBorders>
              <w:top w:val="nil"/>
              <w:left w:val="nil"/>
              <w:bottom w:val="nil"/>
              <w:right w:val="nil"/>
            </w:tcBorders>
            <w:shd w:val="clear" w:color="auto" w:fill="auto"/>
            <w:noWrap/>
            <w:vAlign w:val="bottom"/>
            <w:hideMark/>
          </w:tcPr>
          <w:p w:rsidR="000670ED" w:rsidRPr="0057240A" w:rsidRDefault="000670ED" w:rsidP="00D04F14">
            <w:pPr>
              <w:rPr>
                <w:rFonts w:ascii="Arial" w:hAnsi="Arial" w:cs="Arial"/>
                <w:color w:val="000000"/>
              </w:rPr>
            </w:pPr>
          </w:p>
        </w:tc>
      </w:tr>
      <w:tr w:rsidR="000670ED" w:rsidRPr="0057240A" w:rsidTr="000670ED">
        <w:trPr>
          <w:trHeight w:val="57"/>
        </w:trPr>
        <w:tc>
          <w:tcPr>
            <w:tcW w:w="0" w:type="auto"/>
            <w:tcBorders>
              <w:top w:val="nil"/>
              <w:left w:val="nil"/>
              <w:bottom w:val="nil"/>
              <w:right w:val="nil"/>
            </w:tcBorders>
            <w:shd w:val="clear" w:color="auto" w:fill="auto"/>
            <w:noWrap/>
            <w:vAlign w:val="center"/>
            <w:hideMark/>
          </w:tcPr>
          <w:p w:rsidR="000670ED" w:rsidRPr="0057240A" w:rsidRDefault="000670ED" w:rsidP="00D04F14">
            <w:pPr>
              <w:ind w:firstLineChars="100" w:firstLine="220"/>
              <w:rPr>
                <w:rFonts w:ascii="Arial" w:hAnsi="Arial" w:cs="Arial"/>
                <w:color w:val="474747"/>
              </w:rPr>
            </w:pPr>
            <w:r w:rsidRPr="0057240A">
              <w:rPr>
                <w:rFonts w:ascii="Arial" w:hAnsi="Arial" w:cs="Arial"/>
                <w:color w:val="474747"/>
              </w:rPr>
              <w:t>540 mm</w:t>
            </w:r>
          </w:p>
        </w:tc>
        <w:tc>
          <w:tcPr>
            <w:tcW w:w="0" w:type="auto"/>
            <w:tcBorders>
              <w:top w:val="nil"/>
              <w:left w:val="nil"/>
              <w:bottom w:val="nil"/>
              <w:right w:val="nil"/>
            </w:tcBorders>
            <w:shd w:val="clear" w:color="auto" w:fill="auto"/>
            <w:noWrap/>
            <w:vAlign w:val="bottom"/>
            <w:hideMark/>
          </w:tcPr>
          <w:p w:rsidR="000670ED" w:rsidRPr="0057240A" w:rsidRDefault="000670ED" w:rsidP="00D04F14">
            <w:pPr>
              <w:rPr>
                <w:rFonts w:ascii="Arial" w:hAnsi="Arial" w:cs="Arial"/>
                <w:color w:val="000000"/>
              </w:rPr>
            </w:pPr>
          </w:p>
        </w:tc>
      </w:tr>
      <w:tr w:rsidR="000670ED" w:rsidRPr="0057240A" w:rsidTr="000670ED">
        <w:trPr>
          <w:trHeight w:val="57"/>
        </w:trPr>
        <w:tc>
          <w:tcPr>
            <w:tcW w:w="0" w:type="auto"/>
            <w:tcBorders>
              <w:top w:val="nil"/>
              <w:left w:val="nil"/>
              <w:bottom w:val="nil"/>
              <w:right w:val="nil"/>
            </w:tcBorders>
            <w:shd w:val="clear" w:color="auto" w:fill="auto"/>
            <w:noWrap/>
            <w:vAlign w:val="center"/>
            <w:hideMark/>
          </w:tcPr>
          <w:p w:rsidR="000670ED" w:rsidRPr="0057240A" w:rsidRDefault="000670ED" w:rsidP="00D04F14">
            <w:pPr>
              <w:ind w:firstLineChars="100" w:firstLine="221"/>
              <w:rPr>
                <w:rFonts w:ascii="Arial" w:hAnsi="Arial" w:cs="Arial"/>
                <w:b/>
                <w:bCs/>
                <w:color w:val="474747"/>
              </w:rPr>
            </w:pPr>
            <w:r w:rsidRPr="0057240A">
              <w:rPr>
                <w:rFonts w:ascii="Arial" w:hAnsi="Arial" w:cs="Arial"/>
                <w:b/>
                <w:bCs/>
                <w:color w:val="474747"/>
              </w:rPr>
              <w:t>Šířka sedáku</w:t>
            </w:r>
          </w:p>
        </w:tc>
        <w:tc>
          <w:tcPr>
            <w:tcW w:w="0" w:type="auto"/>
            <w:tcBorders>
              <w:top w:val="nil"/>
              <w:left w:val="nil"/>
              <w:bottom w:val="nil"/>
              <w:right w:val="nil"/>
            </w:tcBorders>
            <w:shd w:val="clear" w:color="auto" w:fill="auto"/>
            <w:noWrap/>
            <w:vAlign w:val="bottom"/>
            <w:hideMark/>
          </w:tcPr>
          <w:p w:rsidR="000670ED" w:rsidRPr="0057240A" w:rsidRDefault="000670ED" w:rsidP="00D04F14">
            <w:pPr>
              <w:rPr>
                <w:rFonts w:ascii="Arial" w:hAnsi="Arial" w:cs="Arial"/>
                <w:color w:val="000000"/>
              </w:rPr>
            </w:pPr>
          </w:p>
        </w:tc>
      </w:tr>
      <w:tr w:rsidR="000670ED" w:rsidRPr="0057240A" w:rsidTr="000670ED">
        <w:trPr>
          <w:trHeight w:val="57"/>
        </w:trPr>
        <w:tc>
          <w:tcPr>
            <w:tcW w:w="0" w:type="auto"/>
            <w:tcBorders>
              <w:top w:val="nil"/>
              <w:left w:val="nil"/>
              <w:bottom w:val="nil"/>
              <w:right w:val="nil"/>
            </w:tcBorders>
            <w:shd w:val="clear" w:color="auto" w:fill="auto"/>
            <w:noWrap/>
            <w:vAlign w:val="center"/>
            <w:hideMark/>
          </w:tcPr>
          <w:p w:rsidR="000670ED" w:rsidRPr="0057240A" w:rsidRDefault="000670ED" w:rsidP="00D04F14">
            <w:pPr>
              <w:ind w:firstLineChars="100" w:firstLine="220"/>
              <w:rPr>
                <w:rFonts w:ascii="Arial" w:hAnsi="Arial" w:cs="Arial"/>
                <w:color w:val="474747"/>
              </w:rPr>
            </w:pPr>
            <w:r w:rsidRPr="0057240A">
              <w:rPr>
                <w:rFonts w:ascii="Arial" w:hAnsi="Arial" w:cs="Arial"/>
                <w:color w:val="474747"/>
              </w:rPr>
              <w:t>470 mm</w:t>
            </w:r>
          </w:p>
        </w:tc>
        <w:tc>
          <w:tcPr>
            <w:tcW w:w="0" w:type="auto"/>
            <w:tcBorders>
              <w:top w:val="nil"/>
              <w:left w:val="nil"/>
              <w:bottom w:val="nil"/>
              <w:right w:val="nil"/>
            </w:tcBorders>
            <w:shd w:val="clear" w:color="auto" w:fill="auto"/>
            <w:noWrap/>
            <w:vAlign w:val="bottom"/>
            <w:hideMark/>
          </w:tcPr>
          <w:p w:rsidR="000670ED" w:rsidRPr="0057240A" w:rsidRDefault="000670ED" w:rsidP="00D04F14">
            <w:pPr>
              <w:rPr>
                <w:rFonts w:ascii="Arial" w:hAnsi="Arial" w:cs="Arial"/>
                <w:color w:val="000000"/>
              </w:rPr>
            </w:pPr>
          </w:p>
        </w:tc>
      </w:tr>
      <w:tr w:rsidR="000670ED" w:rsidRPr="0057240A" w:rsidTr="000670ED">
        <w:trPr>
          <w:trHeight w:val="57"/>
        </w:trPr>
        <w:tc>
          <w:tcPr>
            <w:tcW w:w="0" w:type="auto"/>
            <w:gridSpan w:val="2"/>
            <w:tcBorders>
              <w:top w:val="nil"/>
              <w:left w:val="nil"/>
              <w:bottom w:val="nil"/>
              <w:right w:val="nil"/>
            </w:tcBorders>
            <w:shd w:val="clear" w:color="auto" w:fill="auto"/>
            <w:noWrap/>
            <w:vAlign w:val="center"/>
            <w:hideMark/>
          </w:tcPr>
          <w:p w:rsidR="000670ED" w:rsidRPr="0057240A" w:rsidRDefault="000670ED" w:rsidP="000670ED">
            <w:pPr>
              <w:ind w:firstLineChars="100" w:firstLine="221"/>
              <w:rPr>
                <w:rFonts w:ascii="Arial" w:hAnsi="Arial" w:cs="Arial"/>
                <w:b/>
                <w:bCs/>
                <w:color w:val="474747"/>
              </w:rPr>
            </w:pPr>
            <w:r w:rsidRPr="0057240A">
              <w:rPr>
                <w:rFonts w:ascii="Arial" w:hAnsi="Arial" w:cs="Arial"/>
                <w:b/>
                <w:bCs/>
                <w:color w:val="474747"/>
              </w:rPr>
              <w:t>Šířka sedáku včetně područek</w:t>
            </w:r>
          </w:p>
        </w:tc>
      </w:tr>
      <w:tr w:rsidR="000670ED" w:rsidRPr="0057240A" w:rsidTr="000670ED">
        <w:trPr>
          <w:trHeight w:val="57"/>
        </w:trPr>
        <w:tc>
          <w:tcPr>
            <w:tcW w:w="0" w:type="auto"/>
            <w:tcBorders>
              <w:top w:val="nil"/>
              <w:left w:val="nil"/>
              <w:bottom w:val="nil"/>
              <w:right w:val="nil"/>
            </w:tcBorders>
            <w:shd w:val="clear" w:color="auto" w:fill="auto"/>
            <w:noWrap/>
            <w:vAlign w:val="center"/>
            <w:hideMark/>
          </w:tcPr>
          <w:p w:rsidR="000670ED" w:rsidRPr="0057240A" w:rsidRDefault="000670ED" w:rsidP="00D04F14">
            <w:pPr>
              <w:ind w:firstLineChars="100" w:firstLine="220"/>
              <w:rPr>
                <w:rFonts w:ascii="Arial" w:hAnsi="Arial" w:cs="Arial"/>
                <w:color w:val="474747"/>
              </w:rPr>
            </w:pPr>
            <w:r w:rsidRPr="0057240A">
              <w:rPr>
                <w:rFonts w:ascii="Arial" w:hAnsi="Arial" w:cs="Arial"/>
                <w:color w:val="474747"/>
              </w:rPr>
              <w:t>590 mm</w:t>
            </w:r>
          </w:p>
        </w:tc>
        <w:tc>
          <w:tcPr>
            <w:tcW w:w="0" w:type="auto"/>
            <w:tcBorders>
              <w:top w:val="nil"/>
              <w:left w:val="nil"/>
              <w:bottom w:val="single" w:sz="8" w:space="0" w:color="DADADA"/>
              <w:right w:val="nil"/>
            </w:tcBorders>
            <w:shd w:val="clear" w:color="auto" w:fill="auto"/>
            <w:noWrap/>
            <w:vAlign w:val="center"/>
            <w:hideMark/>
          </w:tcPr>
          <w:p w:rsidR="000670ED" w:rsidRPr="0057240A" w:rsidRDefault="000670ED" w:rsidP="00D04F14">
            <w:pPr>
              <w:jc w:val="center"/>
              <w:rPr>
                <w:rFonts w:ascii="Arial" w:hAnsi="Arial" w:cs="Arial"/>
                <w:color w:val="474747"/>
              </w:rPr>
            </w:pPr>
            <w:r w:rsidRPr="0057240A">
              <w:rPr>
                <w:rFonts w:ascii="Arial" w:hAnsi="Arial" w:cs="Arial"/>
                <w:color w:val="474747"/>
              </w:rPr>
              <w:t> </w:t>
            </w:r>
          </w:p>
        </w:tc>
      </w:tr>
    </w:tbl>
    <w:p w:rsidR="000670ED" w:rsidRPr="00ED3BAF" w:rsidRDefault="000670ED" w:rsidP="000670ED">
      <w:pPr>
        <w:tabs>
          <w:tab w:val="left" w:pos="1710"/>
        </w:tabs>
        <w:rPr>
          <w:rFonts w:ascii="Arial" w:hAnsi="Arial" w:cs="Arial"/>
        </w:rPr>
      </w:pPr>
    </w:p>
    <w:p w:rsidR="000670ED" w:rsidRDefault="000670ED" w:rsidP="000670ED">
      <w:pPr>
        <w:tabs>
          <w:tab w:val="left" w:pos="1710"/>
        </w:tabs>
        <w:rPr>
          <w:rFonts w:ascii="Arial" w:hAnsi="Arial" w:cs="Arial"/>
        </w:rPr>
      </w:pPr>
      <w:r>
        <w:rPr>
          <w:rFonts w:ascii="Arial" w:hAnsi="Arial" w:cs="Arial"/>
        </w:rPr>
        <w:t>2</w:t>
      </w:r>
      <w:r w:rsidRPr="00ED3BAF">
        <w:rPr>
          <w:rFonts w:ascii="Arial" w:hAnsi="Arial" w:cs="Arial"/>
        </w:rPr>
        <w:t xml:space="preserve"> ks – </w:t>
      </w:r>
      <w:r>
        <w:rPr>
          <w:rFonts w:ascii="Arial" w:hAnsi="Arial" w:cs="Arial"/>
        </w:rPr>
        <w:t>látka černošedá</w:t>
      </w:r>
    </w:p>
    <w:p w:rsidR="000670ED" w:rsidRPr="003F502C" w:rsidRDefault="000670ED" w:rsidP="003F502C">
      <w:pPr>
        <w:pStyle w:val="Odstavecseseznamem"/>
        <w:numPr>
          <w:ilvl w:val="0"/>
          <w:numId w:val="32"/>
        </w:numPr>
        <w:tabs>
          <w:tab w:val="left" w:pos="1710"/>
        </w:tabs>
        <w:rPr>
          <w:rFonts w:ascii="Arial" w:hAnsi="Arial" w:cs="Arial"/>
        </w:rPr>
      </w:pPr>
      <w:r w:rsidRPr="003F502C">
        <w:rPr>
          <w:rFonts w:ascii="Arial" w:hAnsi="Arial" w:cs="Arial"/>
        </w:rPr>
        <w:t>ks – koženka oranžová</w:t>
      </w:r>
    </w:p>
    <w:p w:rsidR="000670ED" w:rsidRDefault="000670ED" w:rsidP="000670ED">
      <w:pPr>
        <w:tabs>
          <w:tab w:val="left" w:pos="1710"/>
        </w:tabs>
        <w:rPr>
          <w:rFonts w:ascii="Arial" w:hAnsi="Arial" w:cs="Arial"/>
          <w:b/>
        </w:rPr>
      </w:pPr>
    </w:p>
    <w:p w:rsidR="000670ED" w:rsidRDefault="000670ED" w:rsidP="000670ED">
      <w:pPr>
        <w:tabs>
          <w:tab w:val="left" w:pos="1710"/>
        </w:tabs>
        <w:rPr>
          <w:rFonts w:ascii="Arial" w:hAnsi="Arial" w:cs="Arial"/>
          <w:b/>
        </w:rPr>
      </w:pPr>
    </w:p>
    <w:p w:rsidR="000670ED" w:rsidRPr="000670ED" w:rsidRDefault="003F502C" w:rsidP="003F502C">
      <w:pPr>
        <w:spacing w:after="0" w:line="240" w:lineRule="auto"/>
        <w:rPr>
          <w:rFonts w:ascii="Arial" w:hAnsi="Arial" w:cs="Arial"/>
          <w:b/>
          <w:u w:val="single"/>
        </w:rPr>
      </w:pPr>
      <w:r>
        <w:rPr>
          <w:rFonts w:ascii="Arial" w:hAnsi="Arial" w:cs="Arial"/>
          <w:b/>
          <w:u w:val="single"/>
        </w:rPr>
        <w:t xml:space="preserve">1.3 . </w:t>
      </w:r>
      <w:r w:rsidR="000670ED" w:rsidRPr="000670ED">
        <w:rPr>
          <w:rFonts w:ascii="Arial" w:hAnsi="Arial" w:cs="Arial"/>
          <w:b/>
          <w:u w:val="single"/>
        </w:rPr>
        <w:t>Položka</w:t>
      </w:r>
      <w:r w:rsidR="008C1EFC">
        <w:rPr>
          <w:rFonts w:ascii="Arial" w:hAnsi="Arial" w:cs="Arial"/>
          <w:b/>
          <w:u w:val="single"/>
        </w:rPr>
        <w:t xml:space="preserve"> (JP Kontakt-Parma)</w:t>
      </w:r>
    </w:p>
    <w:p w:rsidR="000670ED" w:rsidRDefault="000670ED" w:rsidP="000670ED">
      <w:pPr>
        <w:tabs>
          <w:tab w:val="left" w:pos="1710"/>
        </w:tabs>
        <w:rPr>
          <w:rFonts w:ascii="Arial" w:hAnsi="Arial" w:cs="Arial"/>
          <w:b/>
        </w:rPr>
      </w:pPr>
    </w:p>
    <w:p w:rsidR="000670ED" w:rsidRDefault="000670ED" w:rsidP="000670ED">
      <w:pPr>
        <w:tabs>
          <w:tab w:val="left" w:pos="1710"/>
        </w:tabs>
        <w:rPr>
          <w:rFonts w:ascii="Arial" w:hAnsi="Arial" w:cs="Arial"/>
          <w:b/>
        </w:rPr>
      </w:pPr>
    </w:p>
    <w:p w:rsidR="000670ED" w:rsidRDefault="000670ED" w:rsidP="000670ED">
      <w:pPr>
        <w:pStyle w:val="Odstavecseseznamem"/>
        <w:rPr>
          <w:rFonts w:ascii="Arial" w:hAnsi="Arial" w:cs="Arial"/>
        </w:rPr>
      </w:pPr>
      <w:r>
        <w:rPr>
          <w:noProof/>
          <w:lang w:eastAsia="cs-CZ"/>
        </w:rPr>
        <w:drawing>
          <wp:inline distT="0" distB="0" distL="0" distR="0">
            <wp:extent cx="2762250" cy="2076450"/>
            <wp:effectExtent l="0" t="0" r="0" b="0"/>
            <wp:docPr id="2" name="Obrázek 2" descr="PARMA židle kancel.,kříž chrom, ekokůže oranžová">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8" descr="PARMA židle kancel.,kříž chrom, ekokůže oranžová">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0" cy="2076450"/>
                    </a:xfrm>
                    <a:prstGeom prst="rect">
                      <a:avLst/>
                    </a:prstGeom>
                    <a:noFill/>
                    <a:ln>
                      <a:noFill/>
                    </a:ln>
                  </pic:spPr>
                </pic:pic>
              </a:graphicData>
            </a:graphic>
          </wp:inline>
        </w:drawing>
      </w:r>
    </w:p>
    <w:p w:rsidR="000670ED" w:rsidRPr="002940AA" w:rsidRDefault="000670ED" w:rsidP="000670ED">
      <w:pPr>
        <w:numPr>
          <w:ilvl w:val="1"/>
          <w:numId w:val="27"/>
        </w:numPr>
        <w:shd w:val="clear" w:color="auto" w:fill="FFFFFF"/>
        <w:tabs>
          <w:tab w:val="clear" w:pos="1440"/>
          <w:tab w:val="num" w:pos="1134"/>
        </w:tabs>
        <w:spacing w:before="100" w:beforeAutospacing="1" w:after="100" w:afterAutospacing="1" w:line="240" w:lineRule="auto"/>
        <w:ind w:left="1134" w:hanging="425"/>
        <w:rPr>
          <w:rFonts w:ascii="Arial" w:hAnsi="Arial" w:cs="Arial"/>
          <w:color w:val="474747"/>
        </w:rPr>
      </w:pPr>
      <w:r w:rsidRPr="002940AA">
        <w:rPr>
          <w:rFonts w:ascii="Arial" w:hAnsi="Arial" w:cs="Arial"/>
          <w:color w:val="474747"/>
        </w:rPr>
        <w:t>elegantní kancelářské křeslo s chromovanou kostrou</w:t>
      </w:r>
    </w:p>
    <w:p w:rsidR="000670ED" w:rsidRPr="002940AA" w:rsidRDefault="000670ED" w:rsidP="000670ED">
      <w:pPr>
        <w:numPr>
          <w:ilvl w:val="1"/>
          <w:numId w:val="27"/>
        </w:numPr>
        <w:shd w:val="clear" w:color="auto" w:fill="FFFFFF"/>
        <w:tabs>
          <w:tab w:val="clear" w:pos="1440"/>
          <w:tab w:val="num" w:pos="1134"/>
        </w:tabs>
        <w:spacing w:before="100" w:beforeAutospacing="1" w:after="100" w:afterAutospacing="1" w:line="240" w:lineRule="auto"/>
        <w:ind w:left="1134" w:hanging="425"/>
        <w:rPr>
          <w:rFonts w:ascii="Arial" w:hAnsi="Arial" w:cs="Arial"/>
          <w:color w:val="474747"/>
        </w:rPr>
      </w:pPr>
      <w:r w:rsidRPr="002940AA">
        <w:rPr>
          <w:rFonts w:ascii="Arial" w:hAnsi="Arial" w:cs="Arial"/>
          <w:color w:val="474747"/>
        </w:rPr>
        <w:t>houpací mechanismus s možností aretace v základní pozici a s nastavením síly protitlaku opěráku dle hmotnosti uživatele</w:t>
      </w:r>
    </w:p>
    <w:p w:rsidR="000670ED" w:rsidRPr="002940AA" w:rsidRDefault="000670ED" w:rsidP="000670ED">
      <w:pPr>
        <w:numPr>
          <w:ilvl w:val="1"/>
          <w:numId w:val="27"/>
        </w:numPr>
        <w:shd w:val="clear" w:color="auto" w:fill="FFFFFF"/>
        <w:tabs>
          <w:tab w:val="clear" w:pos="1440"/>
          <w:tab w:val="num" w:pos="1134"/>
        </w:tabs>
        <w:spacing w:before="100" w:beforeAutospacing="1" w:after="100" w:afterAutospacing="1" w:line="240" w:lineRule="auto"/>
        <w:ind w:left="1134" w:hanging="425"/>
        <w:rPr>
          <w:rFonts w:ascii="Arial" w:hAnsi="Arial" w:cs="Arial"/>
          <w:color w:val="474747"/>
        </w:rPr>
      </w:pPr>
      <w:r w:rsidRPr="002940AA">
        <w:rPr>
          <w:rFonts w:ascii="Arial" w:hAnsi="Arial" w:cs="Arial"/>
          <w:color w:val="474747"/>
        </w:rPr>
        <w:t>čalouněné chromované područky se snímatelným potahem</w:t>
      </w:r>
    </w:p>
    <w:p w:rsidR="000670ED" w:rsidRPr="002940AA" w:rsidRDefault="000670ED" w:rsidP="000670ED">
      <w:pPr>
        <w:numPr>
          <w:ilvl w:val="1"/>
          <w:numId w:val="27"/>
        </w:numPr>
        <w:shd w:val="clear" w:color="auto" w:fill="FFFFFF"/>
        <w:tabs>
          <w:tab w:val="clear" w:pos="1440"/>
          <w:tab w:val="num" w:pos="1134"/>
        </w:tabs>
        <w:spacing w:before="100" w:beforeAutospacing="1" w:after="100" w:afterAutospacing="1" w:line="240" w:lineRule="auto"/>
        <w:ind w:left="1134" w:hanging="425"/>
        <w:rPr>
          <w:rFonts w:ascii="Arial" w:hAnsi="Arial" w:cs="Arial"/>
          <w:color w:val="474747"/>
        </w:rPr>
      </w:pPr>
      <w:r w:rsidRPr="002940AA">
        <w:rPr>
          <w:rFonts w:ascii="Arial" w:hAnsi="Arial" w:cs="Arial"/>
          <w:color w:val="474747"/>
        </w:rPr>
        <w:t>čalouněno v ekologické kůži</w:t>
      </w:r>
    </w:p>
    <w:p w:rsidR="000670ED" w:rsidRPr="002940AA" w:rsidRDefault="000670ED" w:rsidP="000670ED">
      <w:pPr>
        <w:numPr>
          <w:ilvl w:val="1"/>
          <w:numId w:val="27"/>
        </w:numPr>
        <w:shd w:val="clear" w:color="auto" w:fill="FFFFFF"/>
        <w:tabs>
          <w:tab w:val="clear" w:pos="1440"/>
          <w:tab w:val="num" w:pos="1134"/>
        </w:tabs>
        <w:spacing w:before="100" w:beforeAutospacing="1" w:after="100" w:afterAutospacing="1" w:line="240" w:lineRule="auto"/>
        <w:ind w:left="1134" w:hanging="425"/>
        <w:rPr>
          <w:rFonts w:ascii="Arial" w:hAnsi="Arial" w:cs="Arial"/>
          <w:color w:val="474747"/>
        </w:rPr>
      </w:pPr>
      <w:r w:rsidRPr="002940AA">
        <w:rPr>
          <w:rFonts w:ascii="Arial" w:hAnsi="Arial" w:cs="Arial"/>
          <w:color w:val="474747"/>
        </w:rPr>
        <w:t>zesílený kovový chromovaný kříž pro vyšší zatížení s nosností</w:t>
      </w:r>
    </w:p>
    <w:p w:rsidR="000670ED" w:rsidRPr="002940AA" w:rsidRDefault="000670ED" w:rsidP="000670ED">
      <w:pPr>
        <w:numPr>
          <w:ilvl w:val="1"/>
          <w:numId w:val="27"/>
        </w:numPr>
        <w:shd w:val="clear" w:color="auto" w:fill="FFFFFF"/>
        <w:tabs>
          <w:tab w:val="clear" w:pos="1440"/>
          <w:tab w:val="num" w:pos="1134"/>
        </w:tabs>
        <w:spacing w:before="100" w:beforeAutospacing="1" w:after="100" w:afterAutospacing="1" w:line="240" w:lineRule="auto"/>
        <w:ind w:left="1134" w:hanging="425"/>
        <w:rPr>
          <w:rFonts w:ascii="Arial" w:hAnsi="Arial" w:cs="Arial"/>
          <w:color w:val="474747"/>
        </w:rPr>
      </w:pPr>
      <w:r w:rsidRPr="002940AA">
        <w:rPr>
          <w:rFonts w:ascii="Arial" w:hAnsi="Arial" w:cs="Arial"/>
          <w:color w:val="474747"/>
        </w:rPr>
        <w:t>nosnost 140 kg</w:t>
      </w:r>
    </w:p>
    <w:tbl>
      <w:tblPr>
        <w:tblW w:w="4889" w:type="dxa"/>
        <w:tblInd w:w="-65" w:type="dxa"/>
        <w:tblCellMar>
          <w:left w:w="70" w:type="dxa"/>
          <w:right w:w="70" w:type="dxa"/>
        </w:tblCellMar>
        <w:tblLook w:val="04A0" w:firstRow="1" w:lastRow="0" w:firstColumn="1" w:lastColumn="0" w:noHBand="0" w:noVBand="1"/>
      </w:tblPr>
      <w:tblGrid>
        <w:gridCol w:w="2420"/>
        <w:gridCol w:w="1259"/>
        <w:gridCol w:w="1210"/>
      </w:tblGrid>
      <w:tr w:rsidR="000670ED" w:rsidRPr="002940AA" w:rsidTr="000670ED">
        <w:trPr>
          <w:trHeight w:val="217"/>
        </w:trPr>
        <w:tc>
          <w:tcPr>
            <w:tcW w:w="2420" w:type="dxa"/>
            <w:tcBorders>
              <w:top w:val="nil"/>
              <w:left w:val="nil"/>
              <w:bottom w:val="nil"/>
              <w:right w:val="nil"/>
            </w:tcBorders>
            <w:shd w:val="clear" w:color="auto" w:fill="auto"/>
            <w:noWrap/>
            <w:vAlign w:val="center"/>
            <w:hideMark/>
          </w:tcPr>
          <w:p w:rsidR="000670ED" w:rsidRPr="002940AA" w:rsidRDefault="000670ED" w:rsidP="00D04F14">
            <w:pPr>
              <w:ind w:firstLineChars="100" w:firstLine="221"/>
              <w:rPr>
                <w:rFonts w:ascii="Arial" w:hAnsi="Arial" w:cs="Arial"/>
                <w:b/>
                <w:bCs/>
                <w:color w:val="474747"/>
              </w:rPr>
            </w:pPr>
            <w:r w:rsidRPr="002940AA">
              <w:rPr>
                <w:rFonts w:ascii="Arial" w:hAnsi="Arial" w:cs="Arial"/>
                <w:b/>
                <w:bCs/>
                <w:color w:val="474747"/>
              </w:rPr>
              <w:t>Hloubka sedáku</w:t>
            </w:r>
          </w:p>
        </w:tc>
        <w:tc>
          <w:tcPr>
            <w:tcW w:w="1259"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c>
          <w:tcPr>
            <w:tcW w:w="1210"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r>
      <w:tr w:rsidR="000670ED" w:rsidRPr="002940AA" w:rsidTr="000670ED">
        <w:trPr>
          <w:trHeight w:val="217"/>
        </w:trPr>
        <w:tc>
          <w:tcPr>
            <w:tcW w:w="2420" w:type="dxa"/>
            <w:tcBorders>
              <w:top w:val="nil"/>
              <w:left w:val="nil"/>
              <w:bottom w:val="nil"/>
              <w:right w:val="nil"/>
            </w:tcBorders>
            <w:shd w:val="clear" w:color="auto" w:fill="auto"/>
            <w:noWrap/>
            <w:vAlign w:val="center"/>
            <w:hideMark/>
          </w:tcPr>
          <w:p w:rsidR="000670ED" w:rsidRPr="002940AA" w:rsidRDefault="000670ED" w:rsidP="00D04F14">
            <w:pPr>
              <w:ind w:firstLineChars="100" w:firstLine="220"/>
              <w:rPr>
                <w:rFonts w:ascii="Arial" w:hAnsi="Arial" w:cs="Arial"/>
                <w:color w:val="474747"/>
              </w:rPr>
            </w:pPr>
            <w:r w:rsidRPr="002940AA">
              <w:rPr>
                <w:rFonts w:ascii="Arial" w:hAnsi="Arial" w:cs="Arial"/>
                <w:color w:val="474747"/>
              </w:rPr>
              <w:t>470 mm</w:t>
            </w:r>
          </w:p>
        </w:tc>
        <w:tc>
          <w:tcPr>
            <w:tcW w:w="1259"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c>
          <w:tcPr>
            <w:tcW w:w="1210"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r>
      <w:tr w:rsidR="000670ED" w:rsidRPr="002940AA" w:rsidTr="000670ED">
        <w:trPr>
          <w:trHeight w:val="217"/>
        </w:trPr>
        <w:tc>
          <w:tcPr>
            <w:tcW w:w="2420" w:type="dxa"/>
            <w:tcBorders>
              <w:top w:val="nil"/>
              <w:left w:val="nil"/>
              <w:bottom w:val="nil"/>
              <w:right w:val="nil"/>
            </w:tcBorders>
            <w:shd w:val="clear" w:color="auto" w:fill="auto"/>
            <w:noWrap/>
            <w:vAlign w:val="center"/>
            <w:hideMark/>
          </w:tcPr>
          <w:p w:rsidR="000670ED" w:rsidRPr="002940AA" w:rsidRDefault="000670ED" w:rsidP="00D04F14">
            <w:pPr>
              <w:ind w:firstLineChars="100" w:firstLine="221"/>
              <w:rPr>
                <w:rFonts w:ascii="Arial" w:hAnsi="Arial" w:cs="Arial"/>
                <w:b/>
                <w:bCs/>
                <w:color w:val="474747"/>
              </w:rPr>
            </w:pPr>
            <w:r w:rsidRPr="002940AA">
              <w:rPr>
                <w:rFonts w:ascii="Arial" w:hAnsi="Arial" w:cs="Arial"/>
                <w:b/>
                <w:bCs/>
                <w:color w:val="474747"/>
              </w:rPr>
              <w:t>Výška od</w:t>
            </w:r>
          </w:p>
        </w:tc>
        <w:tc>
          <w:tcPr>
            <w:tcW w:w="1259"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c>
          <w:tcPr>
            <w:tcW w:w="1210"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r>
      <w:tr w:rsidR="000670ED" w:rsidRPr="002940AA" w:rsidTr="000670ED">
        <w:trPr>
          <w:trHeight w:val="217"/>
        </w:trPr>
        <w:tc>
          <w:tcPr>
            <w:tcW w:w="2420" w:type="dxa"/>
            <w:tcBorders>
              <w:top w:val="nil"/>
              <w:left w:val="nil"/>
              <w:bottom w:val="nil"/>
              <w:right w:val="nil"/>
            </w:tcBorders>
            <w:shd w:val="clear" w:color="auto" w:fill="auto"/>
            <w:noWrap/>
            <w:vAlign w:val="center"/>
            <w:hideMark/>
          </w:tcPr>
          <w:p w:rsidR="000670ED" w:rsidRPr="002940AA" w:rsidRDefault="000670ED" w:rsidP="00D04F14">
            <w:pPr>
              <w:ind w:firstLineChars="100" w:firstLine="220"/>
              <w:rPr>
                <w:rFonts w:ascii="Arial" w:hAnsi="Arial" w:cs="Arial"/>
                <w:color w:val="474747"/>
              </w:rPr>
            </w:pPr>
            <w:r w:rsidRPr="002940AA">
              <w:rPr>
                <w:rFonts w:ascii="Arial" w:hAnsi="Arial" w:cs="Arial"/>
                <w:color w:val="474747"/>
              </w:rPr>
              <w:t>920 mm</w:t>
            </w:r>
          </w:p>
        </w:tc>
        <w:tc>
          <w:tcPr>
            <w:tcW w:w="1259"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c>
          <w:tcPr>
            <w:tcW w:w="1210"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r>
      <w:tr w:rsidR="000670ED" w:rsidRPr="002940AA" w:rsidTr="000670ED">
        <w:trPr>
          <w:trHeight w:val="217"/>
        </w:trPr>
        <w:tc>
          <w:tcPr>
            <w:tcW w:w="2420" w:type="dxa"/>
            <w:tcBorders>
              <w:top w:val="nil"/>
              <w:left w:val="nil"/>
              <w:bottom w:val="nil"/>
              <w:right w:val="nil"/>
            </w:tcBorders>
            <w:shd w:val="clear" w:color="auto" w:fill="auto"/>
            <w:noWrap/>
            <w:vAlign w:val="center"/>
            <w:hideMark/>
          </w:tcPr>
          <w:p w:rsidR="000670ED" w:rsidRPr="002940AA" w:rsidRDefault="000670ED" w:rsidP="00D04F14">
            <w:pPr>
              <w:ind w:firstLineChars="100" w:firstLine="221"/>
              <w:rPr>
                <w:rFonts w:ascii="Arial" w:hAnsi="Arial" w:cs="Arial"/>
                <w:b/>
                <w:bCs/>
                <w:color w:val="474747"/>
              </w:rPr>
            </w:pPr>
            <w:r w:rsidRPr="002940AA">
              <w:rPr>
                <w:rFonts w:ascii="Arial" w:hAnsi="Arial" w:cs="Arial"/>
                <w:b/>
                <w:bCs/>
                <w:color w:val="474747"/>
              </w:rPr>
              <w:t>Výška do</w:t>
            </w:r>
          </w:p>
        </w:tc>
        <w:tc>
          <w:tcPr>
            <w:tcW w:w="1259"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c>
          <w:tcPr>
            <w:tcW w:w="1210"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r>
      <w:tr w:rsidR="000670ED" w:rsidRPr="002940AA" w:rsidTr="000670ED">
        <w:trPr>
          <w:trHeight w:val="217"/>
        </w:trPr>
        <w:tc>
          <w:tcPr>
            <w:tcW w:w="2420" w:type="dxa"/>
            <w:tcBorders>
              <w:top w:val="nil"/>
              <w:left w:val="nil"/>
              <w:bottom w:val="nil"/>
              <w:right w:val="nil"/>
            </w:tcBorders>
            <w:shd w:val="clear" w:color="auto" w:fill="auto"/>
            <w:noWrap/>
            <w:vAlign w:val="center"/>
            <w:hideMark/>
          </w:tcPr>
          <w:p w:rsidR="000670ED" w:rsidRPr="002940AA" w:rsidRDefault="000670ED" w:rsidP="00D04F14">
            <w:pPr>
              <w:ind w:firstLineChars="100" w:firstLine="220"/>
              <w:rPr>
                <w:rFonts w:ascii="Arial" w:hAnsi="Arial" w:cs="Arial"/>
                <w:color w:val="474747"/>
              </w:rPr>
            </w:pPr>
            <w:r w:rsidRPr="002940AA">
              <w:rPr>
                <w:rFonts w:ascii="Arial" w:hAnsi="Arial" w:cs="Arial"/>
                <w:color w:val="474747"/>
              </w:rPr>
              <w:t>1000 mm</w:t>
            </w:r>
          </w:p>
        </w:tc>
        <w:tc>
          <w:tcPr>
            <w:tcW w:w="1259"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c>
          <w:tcPr>
            <w:tcW w:w="1210"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r>
      <w:tr w:rsidR="000670ED" w:rsidRPr="002940AA" w:rsidTr="000670ED">
        <w:trPr>
          <w:trHeight w:val="217"/>
        </w:trPr>
        <w:tc>
          <w:tcPr>
            <w:tcW w:w="3679" w:type="dxa"/>
            <w:gridSpan w:val="2"/>
            <w:tcBorders>
              <w:top w:val="nil"/>
              <w:left w:val="nil"/>
              <w:bottom w:val="nil"/>
              <w:right w:val="nil"/>
            </w:tcBorders>
            <w:shd w:val="clear" w:color="auto" w:fill="auto"/>
            <w:noWrap/>
            <w:vAlign w:val="center"/>
            <w:hideMark/>
          </w:tcPr>
          <w:p w:rsidR="000670ED" w:rsidRPr="002940AA" w:rsidRDefault="000670ED" w:rsidP="00D04F14">
            <w:pPr>
              <w:ind w:firstLineChars="100" w:firstLine="221"/>
              <w:rPr>
                <w:rFonts w:ascii="Arial" w:hAnsi="Arial" w:cs="Arial"/>
                <w:b/>
                <w:bCs/>
                <w:color w:val="474747"/>
              </w:rPr>
            </w:pPr>
            <w:r w:rsidRPr="002940AA">
              <w:rPr>
                <w:rFonts w:ascii="Arial" w:hAnsi="Arial" w:cs="Arial"/>
                <w:b/>
                <w:bCs/>
                <w:color w:val="474747"/>
              </w:rPr>
              <w:t>Výška sedáku od</w:t>
            </w:r>
          </w:p>
        </w:tc>
        <w:tc>
          <w:tcPr>
            <w:tcW w:w="1210"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r>
      <w:tr w:rsidR="000670ED" w:rsidRPr="002940AA" w:rsidTr="000670ED">
        <w:trPr>
          <w:trHeight w:val="217"/>
        </w:trPr>
        <w:tc>
          <w:tcPr>
            <w:tcW w:w="2420" w:type="dxa"/>
            <w:tcBorders>
              <w:top w:val="nil"/>
              <w:left w:val="nil"/>
              <w:bottom w:val="nil"/>
              <w:right w:val="nil"/>
            </w:tcBorders>
            <w:shd w:val="clear" w:color="auto" w:fill="auto"/>
            <w:noWrap/>
            <w:vAlign w:val="center"/>
            <w:hideMark/>
          </w:tcPr>
          <w:p w:rsidR="000670ED" w:rsidRPr="002940AA" w:rsidRDefault="000670ED" w:rsidP="00D04F14">
            <w:pPr>
              <w:ind w:firstLineChars="100" w:firstLine="220"/>
              <w:rPr>
                <w:rFonts w:ascii="Arial" w:hAnsi="Arial" w:cs="Arial"/>
                <w:color w:val="474747"/>
              </w:rPr>
            </w:pPr>
            <w:r w:rsidRPr="002940AA">
              <w:rPr>
                <w:rFonts w:ascii="Arial" w:hAnsi="Arial" w:cs="Arial"/>
                <w:color w:val="474747"/>
              </w:rPr>
              <w:t>470 mm</w:t>
            </w:r>
          </w:p>
        </w:tc>
        <w:tc>
          <w:tcPr>
            <w:tcW w:w="1259"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c>
          <w:tcPr>
            <w:tcW w:w="1210"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r>
      <w:tr w:rsidR="000670ED" w:rsidRPr="002940AA" w:rsidTr="000670ED">
        <w:trPr>
          <w:trHeight w:val="217"/>
        </w:trPr>
        <w:tc>
          <w:tcPr>
            <w:tcW w:w="3679" w:type="dxa"/>
            <w:gridSpan w:val="2"/>
            <w:tcBorders>
              <w:top w:val="nil"/>
              <w:left w:val="nil"/>
              <w:bottom w:val="nil"/>
              <w:right w:val="nil"/>
            </w:tcBorders>
            <w:shd w:val="clear" w:color="auto" w:fill="auto"/>
            <w:noWrap/>
            <w:vAlign w:val="center"/>
            <w:hideMark/>
          </w:tcPr>
          <w:p w:rsidR="000670ED" w:rsidRPr="002940AA" w:rsidRDefault="000670ED" w:rsidP="00D04F14">
            <w:pPr>
              <w:ind w:firstLineChars="100" w:firstLine="221"/>
              <w:rPr>
                <w:rFonts w:ascii="Arial" w:hAnsi="Arial" w:cs="Arial"/>
                <w:b/>
                <w:bCs/>
                <w:color w:val="474747"/>
              </w:rPr>
            </w:pPr>
            <w:r w:rsidRPr="002940AA">
              <w:rPr>
                <w:rFonts w:ascii="Arial" w:hAnsi="Arial" w:cs="Arial"/>
                <w:b/>
                <w:bCs/>
                <w:color w:val="474747"/>
              </w:rPr>
              <w:t>Výška sedáku do</w:t>
            </w:r>
          </w:p>
        </w:tc>
        <w:tc>
          <w:tcPr>
            <w:tcW w:w="1210"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r>
      <w:tr w:rsidR="000670ED" w:rsidRPr="002940AA" w:rsidTr="000670ED">
        <w:trPr>
          <w:trHeight w:val="217"/>
        </w:trPr>
        <w:tc>
          <w:tcPr>
            <w:tcW w:w="2420" w:type="dxa"/>
            <w:tcBorders>
              <w:top w:val="nil"/>
              <w:left w:val="nil"/>
              <w:bottom w:val="nil"/>
              <w:right w:val="nil"/>
            </w:tcBorders>
            <w:shd w:val="clear" w:color="auto" w:fill="auto"/>
            <w:noWrap/>
            <w:vAlign w:val="center"/>
            <w:hideMark/>
          </w:tcPr>
          <w:p w:rsidR="000670ED" w:rsidRPr="002940AA" w:rsidRDefault="000670ED" w:rsidP="00D04F14">
            <w:pPr>
              <w:ind w:firstLineChars="100" w:firstLine="220"/>
              <w:rPr>
                <w:rFonts w:ascii="Arial" w:hAnsi="Arial" w:cs="Arial"/>
                <w:color w:val="474747"/>
              </w:rPr>
            </w:pPr>
            <w:r w:rsidRPr="002940AA">
              <w:rPr>
                <w:rFonts w:ascii="Arial" w:hAnsi="Arial" w:cs="Arial"/>
                <w:color w:val="474747"/>
              </w:rPr>
              <w:t>550 mm</w:t>
            </w:r>
          </w:p>
        </w:tc>
        <w:tc>
          <w:tcPr>
            <w:tcW w:w="1259"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c>
          <w:tcPr>
            <w:tcW w:w="1210"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r>
      <w:tr w:rsidR="000670ED" w:rsidRPr="002940AA" w:rsidTr="000670ED">
        <w:trPr>
          <w:trHeight w:val="217"/>
        </w:trPr>
        <w:tc>
          <w:tcPr>
            <w:tcW w:w="2420" w:type="dxa"/>
            <w:tcBorders>
              <w:top w:val="nil"/>
              <w:left w:val="nil"/>
              <w:bottom w:val="nil"/>
              <w:right w:val="nil"/>
            </w:tcBorders>
            <w:shd w:val="clear" w:color="auto" w:fill="auto"/>
            <w:noWrap/>
            <w:vAlign w:val="center"/>
            <w:hideMark/>
          </w:tcPr>
          <w:p w:rsidR="000670ED" w:rsidRPr="002940AA" w:rsidRDefault="000670ED" w:rsidP="00D04F14">
            <w:pPr>
              <w:ind w:firstLineChars="100" w:firstLine="221"/>
              <w:rPr>
                <w:rFonts w:ascii="Arial" w:hAnsi="Arial" w:cs="Arial"/>
                <w:b/>
                <w:bCs/>
                <w:color w:val="474747"/>
              </w:rPr>
            </w:pPr>
            <w:r w:rsidRPr="002940AA">
              <w:rPr>
                <w:rFonts w:ascii="Arial" w:hAnsi="Arial" w:cs="Arial"/>
                <w:b/>
                <w:bCs/>
                <w:color w:val="474747"/>
              </w:rPr>
              <w:t>Šířka sedáku</w:t>
            </w:r>
          </w:p>
        </w:tc>
        <w:tc>
          <w:tcPr>
            <w:tcW w:w="1259"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c>
          <w:tcPr>
            <w:tcW w:w="1210"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r>
      <w:tr w:rsidR="000670ED" w:rsidRPr="002940AA" w:rsidTr="000670ED">
        <w:trPr>
          <w:trHeight w:val="217"/>
        </w:trPr>
        <w:tc>
          <w:tcPr>
            <w:tcW w:w="2420" w:type="dxa"/>
            <w:tcBorders>
              <w:top w:val="nil"/>
              <w:left w:val="nil"/>
              <w:bottom w:val="nil"/>
              <w:right w:val="nil"/>
            </w:tcBorders>
            <w:shd w:val="clear" w:color="auto" w:fill="auto"/>
            <w:noWrap/>
            <w:vAlign w:val="center"/>
            <w:hideMark/>
          </w:tcPr>
          <w:p w:rsidR="000670ED" w:rsidRPr="002940AA" w:rsidRDefault="000670ED" w:rsidP="00D04F14">
            <w:pPr>
              <w:ind w:firstLineChars="100" w:firstLine="220"/>
              <w:rPr>
                <w:rFonts w:ascii="Arial" w:hAnsi="Arial" w:cs="Arial"/>
                <w:color w:val="474747"/>
              </w:rPr>
            </w:pPr>
            <w:r w:rsidRPr="002940AA">
              <w:rPr>
                <w:rFonts w:ascii="Arial" w:hAnsi="Arial" w:cs="Arial"/>
                <w:color w:val="474747"/>
              </w:rPr>
              <w:t>470 mm</w:t>
            </w:r>
          </w:p>
        </w:tc>
        <w:tc>
          <w:tcPr>
            <w:tcW w:w="1259"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c>
          <w:tcPr>
            <w:tcW w:w="1210"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r>
      <w:tr w:rsidR="000670ED" w:rsidRPr="002940AA" w:rsidTr="000670ED">
        <w:trPr>
          <w:trHeight w:val="217"/>
        </w:trPr>
        <w:tc>
          <w:tcPr>
            <w:tcW w:w="4888" w:type="dxa"/>
            <w:gridSpan w:val="3"/>
            <w:tcBorders>
              <w:top w:val="nil"/>
              <w:left w:val="nil"/>
              <w:bottom w:val="nil"/>
              <w:right w:val="nil"/>
            </w:tcBorders>
            <w:shd w:val="clear" w:color="auto" w:fill="auto"/>
            <w:noWrap/>
            <w:vAlign w:val="center"/>
            <w:hideMark/>
          </w:tcPr>
          <w:p w:rsidR="000670ED" w:rsidRPr="002940AA" w:rsidRDefault="000670ED" w:rsidP="00D04F14">
            <w:pPr>
              <w:ind w:firstLineChars="100" w:firstLine="221"/>
              <w:rPr>
                <w:rFonts w:ascii="Arial" w:hAnsi="Arial" w:cs="Arial"/>
                <w:b/>
                <w:bCs/>
                <w:color w:val="474747"/>
              </w:rPr>
            </w:pPr>
            <w:r w:rsidRPr="002940AA">
              <w:rPr>
                <w:rFonts w:ascii="Arial" w:hAnsi="Arial" w:cs="Arial"/>
                <w:b/>
                <w:bCs/>
                <w:color w:val="474747"/>
              </w:rPr>
              <w:t>Šířka sedáku včetně područek</w:t>
            </w:r>
          </w:p>
        </w:tc>
      </w:tr>
      <w:tr w:rsidR="000670ED" w:rsidRPr="002940AA" w:rsidTr="000670ED">
        <w:trPr>
          <w:trHeight w:val="228"/>
        </w:trPr>
        <w:tc>
          <w:tcPr>
            <w:tcW w:w="2420" w:type="dxa"/>
            <w:tcBorders>
              <w:top w:val="nil"/>
              <w:left w:val="nil"/>
              <w:bottom w:val="nil"/>
              <w:right w:val="nil"/>
            </w:tcBorders>
            <w:shd w:val="clear" w:color="auto" w:fill="auto"/>
            <w:noWrap/>
            <w:vAlign w:val="center"/>
            <w:hideMark/>
          </w:tcPr>
          <w:p w:rsidR="000670ED" w:rsidRPr="002940AA" w:rsidRDefault="000670ED" w:rsidP="00D04F14">
            <w:pPr>
              <w:ind w:firstLineChars="100" w:firstLine="220"/>
              <w:rPr>
                <w:rFonts w:ascii="Arial" w:hAnsi="Arial" w:cs="Arial"/>
                <w:color w:val="474747"/>
              </w:rPr>
            </w:pPr>
            <w:r w:rsidRPr="002940AA">
              <w:rPr>
                <w:rFonts w:ascii="Arial" w:hAnsi="Arial" w:cs="Arial"/>
                <w:color w:val="474747"/>
              </w:rPr>
              <w:t>550 mm</w:t>
            </w:r>
          </w:p>
        </w:tc>
        <w:tc>
          <w:tcPr>
            <w:tcW w:w="1259"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c>
          <w:tcPr>
            <w:tcW w:w="1210" w:type="dxa"/>
            <w:tcBorders>
              <w:top w:val="nil"/>
              <w:left w:val="nil"/>
              <w:bottom w:val="nil"/>
              <w:right w:val="nil"/>
            </w:tcBorders>
            <w:shd w:val="clear" w:color="auto" w:fill="auto"/>
            <w:noWrap/>
            <w:vAlign w:val="bottom"/>
            <w:hideMark/>
          </w:tcPr>
          <w:p w:rsidR="000670ED" w:rsidRPr="002940AA" w:rsidRDefault="000670ED" w:rsidP="00D04F14">
            <w:pPr>
              <w:rPr>
                <w:rFonts w:ascii="Arial" w:hAnsi="Arial" w:cs="Arial"/>
                <w:color w:val="000000"/>
              </w:rPr>
            </w:pPr>
          </w:p>
        </w:tc>
      </w:tr>
    </w:tbl>
    <w:p w:rsidR="000670ED" w:rsidRDefault="000670ED" w:rsidP="000670ED">
      <w:pPr>
        <w:tabs>
          <w:tab w:val="left" w:pos="1710"/>
        </w:tabs>
        <w:rPr>
          <w:rFonts w:ascii="Arial" w:hAnsi="Arial" w:cs="Arial"/>
          <w:b/>
        </w:rPr>
      </w:pPr>
    </w:p>
    <w:p w:rsidR="003F502C" w:rsidRDefault="003F502C" w:rsidP="003F502C">
      <w:pPr>
        <w:tabs>
          <w:tab w:val="left" w:pos="1710"/>
        </w:tabs>
        <w:rPr>
          <w:rFonts w:ascii="Arial" w:hAnsi="Arial" w:cs="Arial"/>
        </w:rPr>
      </w:pPr>
      <w:r>
        <w:rPr>
          <w:rFonts w:ascii="Arial" w:hAnsi="Arial" w:cs="Arial"/>
        </w:rPr>
        <w:t xml:space="preserve">11 ks – černá </w:t>
      </w:r>
    </w:p>
    <w:p w:rsidR="003F502C" w:rsidRDefault="003F502C" w:rsidP="003F502C">
      <w:pPr>
        <w:tabs>
          <w:tab w:val="left" w:pos="1710"/>
        </w:tabs>
        <w:rPr>
          <w:rFonts w:ascii="Arial" w:hAnsi="Arial" w:cs="Arial"/>
        </w:rPr>
      </w:pPr>
      <w:r>
        <w:rPr>
          <w:rFonts w:ascii="Arial" w:hAnsi="Arial" w:cs="Arial"/>
        </w:rPr>
        <w:t>2 ks – béžová</w:t>
      </w:r>
    </w:p>
    <w:p w:rsidR="003F502C" w:rsidRDefault="003F502C" w:rsidP="003F502C">
      <w:pPr>
        <w:tabs>
          <w:tab w:val="left" w:pos="1710"/>
        </w:tabs>
        <w:rPr>
          <w:rFonts w:ascii="Arial" w:hAnsi="Arial" w:cs="Arial"/>
        </w:rPr>
      </w:pPr>
      <w:r>
        <w:rPr>
          <w:rFonts w:ascii="Arial" w:hAnsi="Arial" w:cs="Arial"/>
        </w:rPr>
        <w:t>6 ks – modrá pastelová</w:t>
      </w:r>
    </w:p>
    <w:p w:rsidR="003F502C" w:rsidRDefault="003F502C" w:rsidP="003F502C">
      <w:pPr>
        <w:rPr>
          <w:rFonts w:ascii="Arial" w:hAnsi="Arial" w:cs="Arial"/>
        </w:rPr>
      </w:pPr>
      <w:r>
        <w:rPr>
          <w:rFonts w:ascii="Arial" w:hAnsi="Arial" w:cs="Arial"/>
        </w:rPr>
        <w:t>5 ks – limetková (letošní barva)</w:t>
      </w:r>
    </w:p>
    <w:p w:rsidR="000670ED" w:rsidRDefault="000670ED" w:rsidP="000670ED">
      <w:pPr>
        <w:tabs>
          <w:tab w:val="left" w:pos="1710"/>
        </w:tabs>
        <w:rPr>
          <w:rFonts w:ascii="Arial" w:hAnsi="Arial" w:cs="Arial"/>
        </w:rPr>
      </w:pPr>
    </w:p>
    <w:p w:rsidR="000670ED" w:rsidRDefault="000670ED" w:rsidP="000670ED">
      <w:pPr>
        <w:tabs>
          <w:tab w:val="left" w:pos="1710"/>
        </w:tabs>
        <w:rPr>
          <w:rFonts w:ascii="Arial" w:hAnsi="Arial" w:cs="Arial"/>
          <w:b/>
        </w:rPr>
      </w:pPr>
    </w:p>
    <w:p w:rsidR="00F17373" w:rsidRDefault="00F17373" w:rsidP="000670ED">
      <w:pPr>
        <w:tabs>
          <w:tab w:val="left" w:pos="1710"/>
        </w:tabs>
        <w:rPr>
          <w:rFonts w:ascii="Arial" w:hAnsi="Arial" w:cs="Arial"/>
          <w:b/>
        </w:rPr>
      </w:pPr>
    </w:p>
    <w:p w:rsidR="00F17373" w:rsidRDefault="00F17373" w:rsidP="000670ED">
      <w:pPr>
        <w:tabs>
          <w:tab w:val="left" w:pos="1710"/>
        </w:tabs>
        <w:rPr>
          <w:rFonts w:ascii="Arial" w:hAnsi="Arial" w:cs="Arial"/>
          <w:b/>
        </w:rPr>
      </w:pPr>
    </w:p>
    <w:p w:rsidR="00F17373" w:rsidRDefault="00F17373" w:rsidP="000670ED">
      <w:pPr>
        <w:tabs>
          <w:tab w:val="left" w:pos="1710"/>
        </w:tabs>
        <w:rPr>
          <w:rFonts w:ascii="Arial" w:hAnsi="Arial" w:cs="Arial"/>
          <w:b/>
        </w:rPr>
      </w:pPr>
    </w:p>
    <w:p w:rsidR="00F17373" w:rsidRDefault="00F17373" w:rsidP="000670ED">
      <w:pPr>
        <w:tabs>
          <w:tab w:val="left" w:pos="1710"/>
        </w:tabs>
        <w:rPr>
          <w:rFonts w:ascii="Arial" w:hAnsi="Arial" w:cs="Arial"/>
          <w:b/>
        </w:rPr>
      </w:pPr>
    </w:p>
    <w:p w:rsidR="00F17373" w:rsidRDefault="00F17373" w:rsidP="000670ED">
      <w:pPr>
        <w:tabs>
          <w:tab w:val="left" w:pos="1710"/>
        </w:tabs>
        <w:rPr>
          <w:rFonts w:ascii="Arial" w:hAnsi="Arial" w:cs="Arial"/>
          <w:b/>
        </w:rPr>
      </w:pPr>
    </w:p>
    <w:p w:rsidR="00F17373" w:rsidRDefault="00F17373" w:rsidP="000670ED">
      <w:pPr>
        <w:tabs>
          <w:tab w:val="left" w:pos="1710"/>
        </w:tabs>
        <w:rPr>
          <w:rFonts w:ascii="Arial" w:hAnsi="Arial" w:cs="Arial"/>
          <w:b/>
        </w:rPr>
      </w:pPr>
    </w:p>
    <w:p w:rsidR="00F17373" w:rsidRDefault="00F17373" w:rsidP="000670ED">
      <w:pPr>
        <w:tabs>
          <w:tab w:val="left" w:pos="1710"/>
        </w:tabs>
        <w:rPr>
          <w:rFonts w:ascii="Arial" w:hAnsi="Arial" w:cs="Arial"/>
          <w:b/>
        </w:rPr>
      </w:pPr>
    </w:p>
    <w:p w:rsidR="00F17373" w:rsidRDefault="00F17373" w:rsidP="000670ED">
      <w:pPr>
        <w:tabs>
          <w:tab w:val="left" w:pos="1710"/>
        </w:tabs>
        <w:rPr>
          <w:rFonts w:ascii="Arial" w:hAnsi="Arial" w:cs="Arial"/>
          <w:b/>
        </w:rPr>
      </w:pPr>
    </w:p>
    <w:p w:rsidR="00F17373" w:rsidRDefault="00F17373" w:rsidP="000670ED">
      <w:pPr>
        <w:tabs>
          <w:tab w:val="left" w:pos="1710"/>
        </w:tabs>
        <w:rPr>
          <w:rFonts w:ascii="Arial" w:hAnsi="Arial" w:cs="Arial"/>
          <w:b/>
        </w:rPr>
      </w:pPr>
    </w:p>
    <w:p w:rsidR="00F17373" w:rsidRDefault="00F17373" w:rsidP="000670ED">
      <w:pPr>
        <w:tabs>
          <w:tab w:val="left" w:pos="1710"/>
        </w:tabs>
        <w:rPr>
          <w:rFonts w:ascii="Arial" w:hAnsi="Arial" w:cs="Arial"/>
          <w:b/>
        </w:rPr>
      </w:pPr>
    </w:p>
    <w:p w:rsidR="00F17373" w:rsidRDefault="00F17373" w:rsidP="000670ED">
      <w:pPr>
        <w:tabs>
          <w:tab w:val="left" w:pos="1710"/>
        </w:tabs>
        <w:rPr>
          <w:rFonts w:ascii="Arial" w:hAnsi="Arial" w:cs="Arial"/>
          <w:b/>
        </w:rPr>
      </w:pPr>
    </w:p>
    <w:p w:rsidR="00F17373" w:rsidRDefault="00F17373" w:rsidP="000670ED">
      <w:pPr>
        <w:tabs>
          <w:tab w:val="left" w:pos="1710"/>
        </w:tabs>
        <w:rPr>
          <w:rFonts w:ascii="Arial" w:hAnsi="Arial" w:cs="Arial"/>
          <w:b/>
        </w:rPr>
      </w:pPr>
    </w:p>
    <w:p w:rsidR="00F17373" w:rsidRDefault="00F17373" w:rsidP="000670ED">
      <w:pPr>
        <w:tabs>
          <w:tab w:val="left" w:pos="1710"/>
        </w:tabs>
        <w:rPr>
          <w:rFonts w:ascii="Arial" w:hAnsi="Arial" w:cs="Arial"/>
          <w:b/>
        </w:rPr>
      </w:pPr>
    </w:p>
    <w:p w:rsidR="00F17373" w:rsidRDefault="00F17373" w:rsidP="000670ED">
      <w:pPr>
        <w:tabs>
          <w:tab w:val="left" w:pos="1710"/>
        </w:tabs>
        <w:rPr>
          <w:rFonts w:ascii="Arial" w:hAnsi="Arial" w:cs="Arial"/>
          <w:b/>
        </w:rPr>
      </w:pPr>
    </w:p>
    <w:p w:rsidR="00F17373" w:rsidRDefault="00F17373" w:rsidP="000670ED">
      <w:pPr>
        <w:tabs>
          <w:tab w:val="left" w:pos="1710"/>
        </w:tabs>
        <w:rPr>
          <w:rFonts w:ascii="Arial" w:hAnsi="Arial" w:cs="Arial"/>
          <w:b/>
        </w:rPr>
      </w:pPr>
    </w:p>
    <w:p w:rsidR="000670ED" w:rsidRPr="003F502C" w:rsidRDefault="000670ED" w:rsidP="003F502C">
      <w:pPr>
        <w:pStyle w:val="Odstavecseseznamem"/>
        <w:numPr>
          <w:ilvl w:val="1"/>
          <w:numId w:val="33"/>
        </w:numPr>
        <w:tabs>
          <w:tab w:val="left" w:pos="709"/>
        </w:tabs>
        <w:spacing w:after="0" w:line="240" w:lineRule="auto"/>
        <w:rPr>
          <w:rFonts w:ascii="Arial" w:hAnsi="Arial" w:cs="Arial"/>
          <w:b/>
          <w:u w:val="single"/>
        </w:rPr>
      </w:pPr>
      <w:r w:rsidRPr="003F502C">
        <w:rPr>
          <w:rFonts w:ascii="Arial" w:hAnsi="Arial" w:cs="Arial"/>
          <w:b/>
          <w:u w:val="single"/>
        </w:rPr>
        <w:t>Položka</w:t>
      </w:r>
      <w:r w:rsidR="008C1EFC">
        <w:rPr>
          <w:rFonts w:ascii="Arial" w:hAnsi="Arial" w:cs="Arial"/>
          <w:b/>
          <w:u w:val="single"/>
        </w:rPr>
        <w:t xml:space="preserve"> (Alba-Merli)</w:t>
      </w:r>
    </w:p>
    <w:p w:rsidR="000670ED" w:rsidRDefault="000670ED" w:rsidP="000670ED">
      <w:pPr>
        <w:rPr>
          <w:rFonts w:ascii="Arial" w:hAnsi="Arial" w:cs="Arial"/>
        </w:rPr>
      </w:pPr>
      <w:r>
        <w:rPr>
          <w:noProof/>
          <w:lang w:eastAsia="cs-CZ"/>
        </w:rPr>
        <w:drawing>
          <wp:anchor distT="0" distB="0" distL="114300" distR="114300" simplePos="0" relativeHeight="251661312" behindDoc="0" locked="0" layoutInCell="1" allowOverlap="1">
            <wp:simplePos x="0" y="0"/>
            <wp:positionH relativeFrom="margin">
              <wp:posOffset>-61595</wp:posOffset>
            </wp:positionH>
            <wp:positionV relativeFrom="margin">
              <wp:posOffset>438150</wp:posOffset>
            </wp:positionV>
            <wp:extent cx="3284220" cy="2465070"/>
            <wp:effectExtent l="0" t="0" r="0" b="0"/>
            <wp:wrapSquare wrapText="bothSides"/>
            <wp:docPr id="3" name="Obrázek 3" descr="CAMERON křeslo kancelářské, černovínové">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0" descr="CAMERON křeslo kancelářské, černovínové">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84220" cy="2465070"/>
                    </a:xfrm>
                    <a:prstGeom prst="rect">
                      <a:avLst/>
                    </a:prstGeom>
                    <a:noFill/>
                    <a:ln>
                      <a:noFill/>
                    </a:ln>
                  </pic:spPr>
                </pic:pic>
              </a:graphicData>
            </a:graphic>
          </wp:anchor>
        </w:drawing>
      </w:r>
    </w:p>
    <w:p w:rsidR="000670ED" w:rsidRDefault="000670ED" w:rsidP="000670ED">
      <w:pPr>
        <w:rPr>
          <w:rFonts w:ascii="Arial" w:hAnsi="Arial" w:cs="Arial"/>
        </w:rPr>
      </w:pPr>
    </w:p>
    <w:p w:rsidR="000670ED" w:rsidRDefault="000670ED" w:rsidP="000670ED">
      <w:pPr>
        <w:rPr>
          <w:rFonts w:ascii="Arial" w:hAnsi="Arial" w:cs="Arial"/>
        </w:rPr>
      </w:pPr>
    </w:p>
    <w:p w:rsidR="000670ED" w:rsidRDefault="000670ED" w:rsidP="000670ED">
      <w:pPr>
        <w:rPr>
          <w:rFonts w:ascii="Arial" w:hAnsi="Arial" w:cs="Arial"/>
        </w:rPr>
      </w:pPr>
    </w:p>
    <w:p w:rsidR="000670ED" w:rsidRDefault="000670ED" w:rsidP="000670ED">
      <w:pPr>
        <w:rPr>
          <w:rFonts w:ascii="Arial" w:hAnsi="Arial" w:cs="Arial"/>
        </w:rPr>
      </w:pPr>
    </w:p>
    <w:p w:rsidR="000670ED" w:rsidRDefault="000670ED" w:rsidP="000670ED">
      <w:pPr>
        <w:rPr>
          <w:rFonts w:ascii="Arial" w:hAnsi="Arial" w:cs="Arial"/>
        </w:rPr>
      </w:pPr>
    </w:p>
    <w:p w:rsidR="000670ED" w:rsidRDefault="000670ED" w:rsidP="000670ED">
      <w:pPr>
        <w:rPr>
          <w:rFonts w:ascii="Arial" w:hAnsi="Arial" w:cs="Arial"/>
        </w:rPr>
      </w:pPr>
    </w:p>
    <w:p w:rsidR="000670ED" w:rsidRDefault="000670ED" w:rsidP="000670ED">
      <w:pPr>
        <w:rPr>
          <w:rFonts w:ascii="Arial" w:hAnsi="Arial" w:cs="Arial"/>
        </w:rPr>
      </w:pPr>
    </w:p>
    <w:p w:rsidR="000670ED" w:rsidRDefault="000670ED" w:rsidP="000670ED">
      <w:pPr>
        <w:rPr>
          <w:rFonts w:ascii="Arial" w:hAnsi="Arial" w:cs="Arial"/>
        </w:rPr>
      </w:pPr>
    </w:p>
    <w:p w:rsidR="000670ED" w:rsidRDefault="000670ED" w:rsidP="000670ED">
      <w:pPr>
        <w:rPr>
          <w:rFonts w:ascii="Arial" w:hAnsi="Arial" w:cs="Arial"/>
        </w:rPr>
      </w:pPr>
    </w:p>
    <w:tbl>
      <w:tblPr>
        <w:tblW w:w="9741" w:type="dxa"/>
        <w:tblInd w:w="495" w:type="dxa"/>
        <w:tblLayout w:type="fixed"/>
        <w:tblCellMar>
          <w:left w:w="30" w:type="dxa"/>
          <w:right w:w="30" w:type="dxa"/>
        </w:tblCellMar>
        <w:tblLook w:val="0000" w:firstRow="0" w:lastRow="0" w:firstColumn="0" w:lastColumn="0" w:noHBand="0" w:noVBand="0"/>
      </w:tblPr>
      <w:tblGrid>
        <w:gridCol w:w="9741"/>
      </w:tblGrid>
      <w:tr w:rsidR="000670ED" w:rsidTr="00D04F14">
        <w:trPr>
          <w:trHeight w:val="95"/>
        </w:trPr>
        <w:tc>
          <w:tcPr>
            <w:tcW w:w="9741" w:type="dxa"/>
          </w:tcPr>
          <w:p w:rsidR="000670ED" w:rsidRDefault="000670ED" w:rsidP="000670ED">
            <w:pPr>
              <w:numPr>
                <w:ilvl w:val="0"/>
                <w:numId w:val="31"/>
              </w:numPr>
              <w:autoSpaceDE w:val="0"/>
              <w:autoSpaceDN w:val="0"/>
              <w:adjustRightInd w:val="0"/>
              <w:spacing w:after="0" w:line="240" w:lineRule="auto"/>
              <w:ind w:right="1954"/>
              <w:rPr>
                <w:rFonts w:ascii="Arial" w:hAnsi="Arial" w:cs="Arial"/>
                <w:color w:val="333333"/>
              </w:rPr>
            </w:pPr>
            <w:r>
              <w:rPr>
                <w:rFonts w:ascii="Arial" w:hAnsi="Arial" w:cs="Arial"/>
                <w:color w:val="333333"/>
              </w:rPr>
              <w:t>látkové kancelářské křeslo s vysokým opěrákem</w:t>
            </w:r>
          </w:p>
        </w:tc>
      </w:tr>
      <w:tr w:rsidR="000670ED" w:rsidTr="00D04F14">
        <w:trPr>
          <w:trHeight w:val="272"/>
        </w:trPr>
        <w:tc>
          <w:tcPr>
            <w:tcW w:w="9741" w:type="dxa"/>
          </w:tcPr>
          <w:p w:rsidR="000670ED" w:rsidRDefault="000670ED" w:rsidP="000670ED">
            <w:pPr>
              <w:numPr>
                <w:ilvl w:val="0"/>
                <w:numId w:val="31"/>
              </w:numPr>
              <w:autoSpaceDE w:val="0"/>
              <w:autoSpaceDN w:val="0"/>
              <w:adjustRightInd w:val="0"/>
              <w:spacing w:after="0" w:line="240" w:lineRule="auto"/>
              <w:rPr>
                <w:rFonts w:ascii="Arial" w:hAnsi="Arial" w:cs="Arial"/>
                <w:color w:val="333333"/>
              </w:rPr>
            </w:pPr>
            <w:r>
              <w:rPr>
                <w:rFonts w:ascii="Arial" w:hAnsi="Arial" w:cs="Arial"/>
                <w:color w:val="333333"/>
              </w:rPr>
              <w:t xml:space="preserve">houpací mechanismus s aretací v základní poloze nastavení </w:t>
            </w:r>
          </w:p>
          <w:p w:rsidR="000670ED" w:rsidRDefault="000670ED" w:rsidP="000670ED">
            <w:pPr>
              <w:numPr>
                <w:ilvl w:val="0"/>
                <w:numId w:val="31"/>
              </w:numPr>
              <w:autoSpaceDE w:val="0"/>
              <w:autoSpaceDN w:val="0"/>
              <w:adjustRightInd w:val="0"/>
              <w:spacing w:after="0" w:line="240" w:lineRule="auto"/>
              <w:rPr>
                <w:rFonts w:ascii="Arial" w:hAnsi="Arial" w:cs="Arial"/>
                <w:color w:val="333333"/>
              </w:rPr>
            </w:pPr>
            <w:r>
              <w:rPr>
                <w:rFonts w:ascii="Arial" w:hAnsi="Arial" w:cs="Arial"/>
                <w:color w:val="333333"/>
              </w:rPr>
              <w:t>síly protitlaku opěráku dle hmotnosti uživatele</w:t>
            </w:r>
          </w:p>
        </w:tc>
      </w:tr>
      <w:tr w:rsidR="000670ED" w:rsidTr="00D04F14">
        <w:trPr>
          <w:trHeight w:val="95"/>
        </w:trPr>
        <w:tc>
          <w:tcPr>
            <w:tcW w:w="9741" w:type="dxa"/>
          </w:tcPr>
          <w:p w:rsidR="000670ED" w:rsidRDefault="000670ED" w:rsidP="000670ED">
            <w:pPr>
              <w:numPr>
                <w:ilvl w:val="0"/>
                <w:numId w:val="31"/>
              </w:numPr>
              <w:autoSpaceDE w:val="0"/>
              <w:autoSpaceDN w:val="0"/>
              <w:adjustRightInd w:val="0"/>
              <w:spacing w:after="0" w:line="240" w:lineRule="auto"/>
              <w:ind w:right="537"/>
              <w:rPr>
                <w:rFonts w:ascii="Arial" w:hAnsi="Arial" w:cs="Arial"/>
                <w:color w:val="333333"/>
              </w:rPr>
            </w:pPr>
            <w:r>
              <w:rPr>
                <w:rFonts w:ascii="Arial" w:hAnsi="Arial" w:cs="Arial"/>
                <w:color w:val="333333"/>
              </w:rPr>
              <w:t>ocelové područky s čalouněním</w:t>
            </w:r>
          </w:p>
        </w:tc>
      </w:tr>
      <w:tr w:rsidR="000670ED" w:rsidTr="00D04F14">
        <w:trPr>
          <w:trHeight w:val="95"/>
        </w:trPr>
        <w:tc>
          <w:tcPr>
            <w:tcW w:w="9741" w:type="dxa"/>
          </w:tcPr>
          <w:p w:rsidR="000670ED" w:rsidRDefault="000670ED" w:rsidP="000670ED">
            <w:pPr>
              <w:numPr>
                <w:ilvl w:val="0"/>
                <w:numId w:val="31"/>
              </w:numPr>
              <w:autoSpaceDE w:val="0"/>
              <w:autoSpaceDN w:val="0"/>
              <w:adjustRightInd w:val="0"/>
              <w:spacing w:after="0" w:line="240" w:lineRule="auto"/>
              <w:rPr>
                <w:rFonts w:ascii="Arial" w:hAnsi="Arial" w:cs="Arial"/>
                <w:color w:val="333333"/>
              </w:rPr>
            </w:pPr>
            <w:r>
              <w:rPr>
                <w:rFonts w:ascii="Arial" w:hAnsi="Arial" w:cs="Arial"/>
                <w:color w:val="333333"/>
              </w:rPr>
              <w:t>ocelový chromový kříž</w:t>
            </w:r>
          </w:p>
        </w:tc>
      </w:tr>
      <w:tr w:rsidR="000670ED" w:rsidTr="00D04F14">
        <w:trPr>
          <w:trHeight w:val="95"/>
        </w:trPr>
        <w:tc>
          <w:tcPr>
            <w:tcW w:w="9741" w:type="dxa"/>
          </w:tcPr>
          <w:p w:rsidR="000670ED" w:rsidRDefault="000670ED" w:rsidP="000670ED">
            <w:pPr>
              <w:numPr>
                <w:ilvl w:val="0"/>
                <w:numId w:val="31"/>
              </w:numPr>
              <w:autoSpaceDE w:val="0"/>
              <w:autoSpaceDN w:val="0"/>
              <w:adjustRightInd w:val="0"/>
              <w:spacing w:after="0" w:line="240" w:lineRule="auto"/>
              <w:rPr>
                <w:rFonts w:ascii="Arial" w:hAnsi="Arial" w:cs="Arial"/>
                <w:color w:val="333333"/>
              </w:rPr>
            </w:pPr>
            <w:r>
              <w:rPr>
                <w:rFonts w:ascii="Arial" w:hAnsi="Arial" w:cs="Arial"/>
                <w:color w:val="333333"/>
              </w:rPr>
              <w:t>nosnost 130kg</w:t>
            </w:r>
          </w:p>
          <w:p w:rsidR="000670ED" w:rsidRDefault="000670ED" w:rsidP="00D04F14">
            <w:pPr>
              <w:autoSpaceDE w:val="0"/>
              <w:autoSpaceDN w:val="0"/>
              <w:adjustRightInd w:val="0"/>
              <w:ind w:left="720"/>
              <w:rPr>
                <w:rFonts w:ascii="Arial" w:hAnsi="Arial" w:cs="Arial"/>
                <w:color w:val="333333"/>
              </w:rPr>
            </w:pPr>
          </w:p>
        </w:tc>
      </w:tr>
      <w:tr w:rsidR="000670ED" w:rsidTr="00D04F14">
        <w:trPr>
          <w:trHeight w:val="95"/>
        </w:trPr>
        <w:tc>
          <w:tcPr>
            <w:tcW w:w="9741" w:type="dxa"/>
          </w:tcPr>
          <w:p w:rsidR="000670ED" w:rsidRDefault="000670ED" w:rsidP="00D04F14">
            <w:pPr>
              <w:autoSpaceDE w:val="0"/>
              <w:autoSpaceDN w:val="0"/>
              <w:adjustRightInd w:val="0"/>
              <w:rPr>
                <w:rFonts w:ascii="Arial" w:hAnsi="Arial" w:cs="Arial"/>
                <w:b/>
                <w:bCs/>
                <w:color w:val="333333"/>
              </w:rPr>
            </w:pPr>
            <w:r>
              <w:rPr>
                <w:rFonts w:ascii="Arial" w:hAnsi="Arial" w:cs="Arial"/>
                <w:b/>
                <w:bCs/>
                <w:color w:val="333333"/>
              </w:rPr>
              <w:t>Hloubka sedáku</w:t>
            </w:r>
          </w:p>
        </w:tc>
      </w:tr>
      <w:tr w:rsidR="000670ED" w:rsidTr="00D04F14">
        <w:trPr>
          <w:trHeight w:val="95"/>
        </w:trPr>
        <w:tc>
          <w:tcPr>
            <w:tcW w:w="9741" w:type="dxa"/>
          </w:tcPr>
          <w:p w:rsidR="000670ED" w:rsidRDefault="000670ED" w:rsidP="00D04F14">
            <w:pPr>
              <w:autoSpaceDE w:val="0"/>
              <w:autoSpaceDN w:val="0"/>
              <w:adjustRightInd w:val="0"/>
              <w:rPr>
                <w:rFonts w:ascii="Arial" w:hAnsi="Arial" w:cs="Arial"/>
                <w:color w:val="333333"/>
              </w:rPr>
            </w:pPr>
            <w:r>
              <w:rPr>
                <w:rFonts w:ascii="Arial" w:hAnsi="Arial" w:cs="Arial"/>
                <w:color w:val="333333"/>
              </w:rPr>
              <w:t>490 mm</w:t>
            </w:r>
          </w:p>
        </w:tc>
      </w:tr>
      <w:tr w:rsidR="000670ED" w:rsidTr="00D04F14">
        <w:trPr>
          <w:trHeight w:val="95"/>
        </w:trPr>
        <w:tc>
          <w:tcPr>
            <w:tcW w:w="9741" w:type="dxa"/>
          </w:tcPr>
          <w:p w:rsidR="000670ED" w:rsidRDefault="000670ED" w:rsidP="00D04F14">
            <w:pPr>
              <w:autoSpaceDE w:val="0"/>
              <w:autoSpaceDN w:val="0"/>
              <w:adjustRightInd w:val="0"/>
              <w:rPr>
                <w:rFonts w:ascii="Arial" w:hAnsi="Arial" w:cs="Arial"/>
                <w:b/>
                <w:bCs/>
                <w:color w:val="333333"/>
              </w:rPr>
            </w:pPr>
            <w:r>
              <w:rPr>
                <w:rFonts w:ascii="Arial" w:hAnsi="Arial" w:cs="Arial"/>
                <w:b/>
                <w:bCs/>
                <w:color w:val="333333"/>
              </w:rPr>
              <w:t>Výška od</w:t>
            </w:r>
          </w:p>
        </w:tc>
      </w:tr>
      <w:tr w:rsidR="000670ED" w:rsidTr="00D04F14">
        <w:trPr>
          <w:trHeight w:val="95"/>
        </w:trPr>
        <w:tc>
          <w:tcPr>
            <w:tcW w:w="9741" w:type="dxa"/>
          </w:tcPr>
          <w:p w:rsidR="000670ED" w:rsidRDefault="000670ED" w:rsidP="00D04F14">
            <w:pPr>
              <w:autoSpaceDE w:val="0"/>
              <w:autoSpaceDN w:val="0"/>
              <w:adjustRightInd w:val="0"/>
              <w:rPr>
                <w:rFonts w:ascii="Arial" w:hAnsi="Arial" w:cs="Arial"/>
                <w:color w:val="333333"/>
              </w:rPr>
            </w:pPr>
            <w:r>
              <w:rPr>
                <w:rFonts w:ascii="Arial" w:hAnsi="Arial" w:cs="Arial"/>
                <w:color w:val="333333"/>
              </w:rPr>
              <w:t>1130 mm</w:t>
            </w:r>
          </w:p>
        </w:tc>
      </w:tr>
      <w:tr w:rsidR="000670ED" w:rsidTr="00D04F14">
        <w:trPr>
          <w:trHeight w:val="95"/>
        </w:trPr>
        <w:tc>
          <w:tcPr>
            <w:tcW w:w="9741" w:type="dxa"/>
          </w:tcPr>
          <w:p w:rsidR="000670ED" w:rsidRDefault="000670ED" w:rsidP="00D04F14">
            <w:pPr>
              <w:autoSpaceDE w:val="0"/>
              <w:autoSpaceDN w:val="0"/>
              <w:adjustRightInd w:val="0"/>
              <w:rPr>
                <w:rFonts w:ascii="Arial" w:hAnsi="Arial" w:cs="Arial"/>
                <w:b/>
                <w:bCs/>
                <w:color w:val="333333"/>
              </w:rPr>
            </w:pPr>
            <w:r>
              <w:rPr>
                <w:rFonts w:ascii="Arial" w:hAnsi="Arial" w:cs="Arial"/>
                <w:b/>
                <w:bCs/>
                <w:color w:val="333333"/>
              </w:rPr>
              <w:t>Výška do</w:t>
            </w:r>
          </w:p>
        </w:tc>
      </w:tr>
      <w:tr w:rsidR="000670ED" w:rsidTr="00D04F14">
        <w:trPr>
          <w:trHeight w:val="95"/>
        </w:trPr>
        <w:tc>
          <w:tcPr>
            <w:tcW w:w="9741" w:type="dxa"/>
          </w:tcPr>
          <w:p w:rsidR="000670ED" w:rsidRDefault="000670ED" w:rsidP="00D04F14">
            <w:pPr>
              <w:autoSpaceDE w:val="0"/>
              <w:autoSpaceDN w:val="0"/>
              <w:adjustRightInd w:val="0"/>
              <w:rPr>
                <w:rFonts w:ascii="Arial" w:hAnsi="Arial" w:cs="Arial"/>
                <w:color w:val="333333"/>
              </w:rPr>
            </w:pPr>
            <w:r>
              <w:rPr>
                <w:rFonts w:ascii="Arial" w:hAnsi="Arial" w:cs="Arial"/>
                <w:color w:val="333333"/>
              </w:rPr>
              <w:t>1230 mm</w:t>
            </w:r>
          </w:p>
        </w:tc>
      </w:tr>
      <w:tr w:rsidR="000670ED" w:rsidTr="00D04F14">
        <w:trPr>
          <w:trHeight w:val="95"/>
        </w:trPr>
        <w:tc>
          <w:tcPr>
            <w:tcW w:w="9741" w:type="dxa"/>
          </w:tcPr>
          <w:p w:rsidR="000670ED" w:rsidRDefault="000670ED" w:rsidP="00D04F14">
            <w:pPr>
              <w:autoSpaceDE w:val="0"/>
              <w:autoSpaceDN w:val="0"/>
              <w:adjustRightInd w:val="0"/>
              <w:rPr>
                <w:rFonts w:ascii="Arial" w:hAnsi="Arial" w:cs="Arial"/>
                <w:b/>
                <w:bCs/>
                <w:color w:val="333333"/>
              </w:rPr>
            </w:pPr>
            <w:r>
              <w:rPr>
                <w:rFonts w:ascii="Arial" w:hAnsi="Arial" w:cs="Arial"/>
                <w:b/>
                <w:bCs/>
                <w:color w:val="333333"/>
              </w:rPr>
              <w:t>Výška sedáku od</w:t>
            </w:r>
          </w:p>
        </w:tc>
      </w:tr>
      <w:tr w:rsidR="000670ED" w:rsidTr="00D04F14">
        <w:trPr>
          <w:trHeight w:val="95"/>
        </w:trPr>
        <w:tc>
          <w:tcPr>
            <w:tcW w:w="9741" w:type="dxa"/>
          </w:tcPr>
          <w:p w:rsidR="000670ED" w:rsidRDefault="000670ED" w:rsidP="00D04F14">
            <w:pPr>
              <w:autoSpaceDE w:val="0"/>
              <w:autoSpaceDN w:val="0"/>
              <w:adjustRightInd w:val="0"/>
              <w:rPr>
                <w:rFonts w:ascii="Arial" w:hAnsi="Arial" w:cs="Arial"/>
                <w:color w:val="333333"/>
              </w:rPr>
            </w:pPr>
            <w:r>
              <w:rPr>
                <w:rFonts w:ascii="Arial" w:hAnsi="Arial" w:cs="Arial"/>
                <w:color w:val="333333"/>
              </w:rPr>
              <w:t>490 mm</w:t>
            </w:r>
          </w:p>
        </w:tc>
      </w:tr>
      <w:tr w:rsidR="000670ED" w:rsidTr="00D04F14">
        <w:trPr>
          <w:trHeight w:val="95"/>
        </w:trPr>
        <w:tc>
          <w:tcPr>
            <w:tcW w:w="9741" w:type="dxa"/>
          </w:tcPr>
          <w:p w:rsidR="000670ED" w:rsidRDefault="000670ED" w:rsidP="00D04F14">
            <w:pPr>
              <w:autoSpaceDE w:val="0"/>
              <w:autoSpaceDN w:val="0"/>
              <w:adjustRightInd w:val="0"/>
              <w:rPr>
                <w:rFonts w:ascii="Arial" w:hAnsi="Arial" w:cs="Arial"/>
                <w:b/>
                <w:bCs/>
                <w:color w:val="333333"/>
              </w:rPr>
            </w:pPr>
            <w:r>
              <w:rPr>
                <w:rFonts w:ascii="Arial" w:hAnsi="Arial" w:cs="Arial"/>
                <w:b/>
                <w:bCs/>
                <w:color w:val="333333"/>
              </w:rPr>
              <w:t>Výška sedáku do</w:t>
            </w:r>
          </w:p>
        </w:tc>
      </w:tr>
      <w:tr w:rsidR="000670ED" w:rsidTr="00D04F14">
        <w:trPr>
          <w:trHeight w:val="95"/>
        </w:trPr>
        <w:tc>
          <w:tcPr>
            <w:tcW w:w="9741" w:type="dxa"/>
          </w:tcPr>
          <w:p w:rsidR="000670ED" w:rsidRDefault="000670ED" w:rsidP="00D04F14">
            <w:pPr>
              <w:autoSpaceDE w:val="0"/>
              <w:autoSpaceDN w:val="0"/>
              <w:adjustRightInd w:val="0"/>
              <w:rPr>
                <w:rFonts w:ascii="Arial" w:hAnsi="Arial" w:cs="Arial"/>
                <w:color w:val="333333"/>
              </w:rPr>
            </w:pPr>
            <w:r>
              <w:rPr>
                <w:rFonts w:ascii="Arial" w:hAnsi="Arial" w:cs="Arial"/>
                <w:color w:val="333333"/>
              </w:rPr>
              <w:t>590 mm</w:t>
            </w:r>
          </w:p>
        </w:tc>
      </w:tr>
      <w:tr w:rsidR="000670ED" w:rsidTr="00D04F14">
        <w:trPr>
          <w:trHeight w:val="95"/>
        </w:trPr>
        <w:tc>
          <w:tcPr>
            <w:tcW w:w="9741" w:type="dxa"/>
          </w:tcPr>
          <w:p w:rsidR="000670ED" w:rsidRDefault="000670ED" w:rsidP="00D04F14">
            <w:pPr>
              <w:autoSpaceDE w:val="0"/>
              <w:autoSpaceDN w:val="0"/>
              <w:adjustRightInd w:val="0"/>
              <w:rPr>
                <w:rFonts w:ascii="Arial" w:hAnsi="Arial" w:cs="Arial"/>
                <w:b/>
                <w:bCs/>
                <w:color w:val="333333"/>
              </w:rPr>
            </w:pPr>
            <w:r>
              <w:rPr>
                <w:rFonts w:ascii="Arial" w:hAnsi="Arial" w:cs="Arial"/>
                <w:b/>
                <w:bCs/>
                <w:color w:val="333333"/>
              </w:rPr>
              <w:t>Šířka sedáku</w:t>
            </w:r>
          </w:p>
        </w:tc>
      </w:tr>
      <w:tr w:rsidR="000670ED" w:rsidTr="00D04F14">
        <w:trPr>
          <w:trHeight w:val="95"/>
        </w:trPr>
        <w:tc>
          <w:tcPr>
            <w:tcW w:w="9741" w:type="dxa"/>
          </w:tcPr>
          <w:p w:rsidR="000670ED" w:rsidRDefault="000670ED" w:rsidP="00D04F14">
            <w:pPr>
              <w:autoSpaceDE w:val="0"/>
              <w:autoSpaceDN w:val="0"/>
              <w:adjustRightInd w:val="0"/>
              <w:rPr>
                <w:rFonts w:ascii="Arial" w:hAnsi="Arial" w:cs="Arial"/>
                <w:color w:val="333333"/>
              </w:rPr>
            </w:pPr>
            <w:r>
              <w:rPr>
                <w:rFonts w:ascii="Arial" w:hAnsi="Arial" w:cs="Arial"/>
                <w:color w:val="333333"/>
              </w:rPr>
              <w:t>520 mm</w:t>
            </w:r>
          </w:p>
        </w:tc>
      </w:tr>
      <w:tr w:rsidR="000670ED" w:rsidTr="00D04F14">
        <w:trPr>
          <w:trHeight w:val="95"/>
        </w:trPr>
        <w:tc>
          <w:tcPr>
            <w:tcW w:w="9741" w:type="dxa"/>
          </w:tcPr>
          <w:p w:rsidR="000670ED" w:rsidRDefault="000670ED" w:rsidP="00D04F14">
            <w:pPr>
              <w:autoSpaceDE w:val="0"/>
              <w:autoSpaceDN w:val="0"/>
              <w:adjustRightInd w:val="0"/>
              <w:rPr>
                <w:rFonts w:ascii="Arial" w:hAnsi="Arial" w:cs="Arial"/>
                <w:b/>
                <w:bCs/>
                <w:color w:val="333333"/>
              </w:rPr>
            </w:pPr>
            <w:r>
              <w:rPr>
                <w:rFonts w:ascii="Arial" w:hAnsi="Arial" w:cs="Arial"/>
                <w:b/>
                <w:bCs/>
                <w:color w:val="333333"/>
              </w:rPr>
              <w:t>Šířka sedáku včetně područek</w:t>
            </w:r>
          </w:p>
        </w:tc>
      </w:tr>
      <w:tr w:rsidR="000670ED" w:rsidTr="00D04F14">
        <w:trPr>
          <w:trHeight w:val="95"/>
        </w:trPr>
        <w:tc>
          <w:tcPr>
            <w:tcW w:w="9741" w:type="dxa"/>
          </w:tcPr>
          <w:p w:rsidR="000670ED" w:rsidRDefault="000670ED" w:rsidP="00D04F14">
            <w:pPr>
              <w:autoSpaceDE w:val="0"/>
              <w:autoSpaceDN w:val="0"/>
              <w:adjustRightInd w:val="0"/>
              <w:rPr>
                <w:rFonts w:ascii="Arial" w:hAnsi="Arial" w:cs="Arial"/>
                <w:color w:val="333333"/>
              </w:rPr>
            </w:pPr>
            <w:r>
              <w:rPr>
                <w:rFonts w:ascii="Arial" w:hAnsi="Arial" w:cs="Arial"/>
                <w:color w:val="333333"/>
              </w:rPr>
              <w:t>650 mm</w:t>
            </w:r>
          </w:p>
        </w:tc>
      </w:tr>
    </w:tbl>
    <w:p w:rsidR="000670ED" w:rsidRDefault="000670ED" w:rsidP="000670ED">
      <w:pPr>
        <w:rPr>
          <w:rFonts w:ascii="Arial" w:hAnsi="Arial" w:cs="Arial"/>
        </w:rPr>
      </w:pPr>
    </w:p>
    <w:p w:rsidR="000670ED" w:rsidRDefault="000670ED" w:rsidP="000670ED">
      <w:pPr>
        <w:rPr>
          <w:rFonts w:ascii="Arial" w:hAnsi="Arial" w:cs="Arial"/>
        </w:rPr>
      </w:pPr>
      <w:r>
        <w:rPr>
          <w:rFonts w:ascii="Arial" w:hAnsi="Arial" w:cs="Arial"/>
        </w:rPr>
        <w:t xml:space="preserve">6 ks – tmavěšedá </w:t>
      </w:r>
    </w:p>
    <w:p w:rsidR="000670ED" w:rsidRDefault="000670ED" w:rsidP="000670ED">
      <w:pPr>
        <w:rPr>
          <w:rFonts w:ascii="Arial" w:hAnsi="Arial" w:cs="Arial"/>
        </w:rPr>
      </w:pPr>
      <w:r>
        <w:rPr>
          <w:rFonts w:ascii="Arial" w:hAnsi="Arial" w:cs="Arial"/>
        </w:rPr>
        <w:t xml:space="preserve">14 ks – černá </w:t>
      </w:r>
    </w:p>
    <w:p w:rsidR="000670ED" w:rsidRDefault="000670ED" w:rsidP="000670ED">
      <w:pPr>
        <w:rPr>
          <w:rFonts w:ascii="Arial" w:hAnsi="Arial" w:cs="Arial"/>
        </w:rPr>
      </w:pPr>
      <w:r>
        <w:rPr>
          <w:rFonts w:ascii="Arial" w:hAnsi="Arial" w:cs="Arial"/>
        </w:rPr>
        <w:t xml:space="preserve">8 ks – černovínová </w:t>
      </w:r>
    </w:p>
    <w:p w:rsidR="000670ED" w:rsidRDefault="000670ED" w:rsidP="000670ED">
      <w:pPr>
        <w:rPr>
          <w:rFonts w:ascii="Arial" w:hAnsi="Arial" w:cs="Arial"/>
        </w:rPr>
      </w:pPr>
      <w:r>
        <w:rPr>
          <w:rFonts w:ascii="Arial" w:hAnsi="Arial" w:cs="Arial"/>
        </w:rPr>
        <w:t xml:space="preserve">1 ks – oranžovočerná </w:t>
      </w:r>
    </w:p>
    <w:p w:rsidR="000670ED" w:rsidRDefault="000670ED" w:rsidP="000670ED">
      <w:pPr>
        <w:rPr>
          <w:rFonts w:ascii="Arial" w:hAnsi="Arial" w:cs="Arial"/>
        </w:rPr>
      </w:pPr>
      <w:r>
        <w:rPr>
          <w:rFonts w:ascii="Arial" w:hAnsi="Arial" w:cs="Arial"/>
        </w:rPr>
        <w:t>6 ks – modrá</w:t>
      </w:r>
    </w:p>
    <w:p w:rsidR="000670ED" w:rsidRDefault="000670ED" w:rsidP="000670ED">
      <w:pPr>
        <w:rPr>
          <w:rFonts w:ascii="Arial" w:hAnsi="Arial" w:cs="Arial"/>
          <w:b/>
        </w:rPr>
      </w:pPr>
    </w:p>
    <w:p w:rsidR="000670ED" w:rsidRDefault="000670ED" w:rsidP="000670ED">
      <w:pPr>
        <w:rPr>
          <w:rFonts w:ascii="Arial" w:hAnsi="Arial" w:cs="Arial"/>
          <w:b/>
        </w:rPr>
      </w:pPr>
    </w:p>
    <w:p w:rsidR="000670ED" w:rsidRDefault="000670ED" w:rsidP="000670ED">
      <w:pPr>
        <w:rPr>
          <w:rFonts w:ascii="Arial" w:hAnsi="Arial" w:cs="Arial"/>
          <w:b/>
        </w:rPr>
      </w:pPr>
    </w:p>
    <w:p w:rsidR="000670ED" w:rsidRDefault="000670ED" w:rsidP="000670ED">
      <w:pPr>
        <w:rPr>
          <w:rFonts w:ascii="Arial" w:hAnsi="Arial" w:cs="Arial"/>
          <w:b/>
        </w:rPr>
      </w:pPr>
    </w:p>
    <w:p w:rsidR="000670ED" w:rsidRDefault="000670ED" w:rsidP="000670ED">
      <w:pPr>
        <w:rPr>
          <w:rFonts w:ascii="Arial" w:hAnsi="Arial" w:cs="Arial"/>
          <w:b/>
        </w:rPr>
      </w:pPr>
    </w:p>
    <w:p w:rsidR="000670ED" w:rsidRDefault="000670ED" w:rsidP="000670ED">
      <w:pPr>
        <w:rPr>
          <w:rFonts w:ascii="Arial" w:hAnsi="Arial" w:cs="Arial"/>
          <w:b/>
        </w:rPr>
      </w:pPr>
    </w:p>
    <w:p w:rsidR="000670ED" w:rsidRDefault="000670ED" w:rsidP="000670ED">
      <w:pPr>
        <w:rPr>
          <w:rFonts w:ascii="Arial" w:hAnsi="Arial" w:cs="Arial"/>
          <w:b/>
        </w:rPr>
      </w:pPr>
    </w:p>
    <w:p w:rsidR="000670ED" w:rsidRDefault="000670E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sectPr w:rsidR="000670ED" w:rsidSect="00D071E8">
      <w:footerReference w:type="default" r:id="rId1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89F" w:rsidRDefault="0094589F" w:rsidP="00FF18EB">
      <w:pPr>
        <w:spacing w:after="0" w:line="240" w:lineRule="auto"/>
      </w:pPr>
      <w:r>
        <w:separator/>
      </w:r>
    </w:p>
  </w:endnote>
  <w:endnote w:type="continuationSeparator" w:id="0">
    <w:p w:rsidR="0094589F" w:rsidRDefault="0094589F"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008301AE" w:rsidRPr="008D17FE">
      <w:rPr>
        <w:rFonts w:ascii="Arial" w:hAnsi="Arial" w:cs="Arial"/>
        <w:b/>
        <w:bCs/>
        <w:sz w:val="20"/>
        <w:szCs w:val="20"/>
      </w:rPr>
      <w:fldChar w:fldCharType="begin"/>
    </w:r>
    <w:r w:rsidRPr="008D17FE">
      <w:rPr>
        <w:rFonts w:ascii="Arial" w:hAnsi="Arial" w:cs="Arial"/>
        <w:b/>
        <w:bCs/>
        <w:sz w:val="20"/>
        <w:szCs w:val="20"/>
      </w:rPr>
      <w:instrText>PAGE</w:instrText>
    </w:r>
    <w:r w:rsidR="008301AE" w:rsidRPr="008D17FE">
      <w:rPr>
        <w:rFonts w:ascii="Arial" w:hAnsi="Arial" w:cs="Arial"/>
        <w:b/>
        <w:bCs/>
        <w:sz w:val="20"/>
        <w:szCs w:val="20"/>
      </w:rPr>
      <w:fldChar w:fldCharType="separate"/>
    </w:r>
    <w:r w:rsidR="000F2C21">
      <w:rPr>
        <w:rFonts w:ascii="Arial" w:hAnsi="Arial" w:cs="Arial"/>
        <w:b/>
        <w:bCs/>
        <w:noProof/>
        <w:sz w:val="20"/>
        <w:szCs w:val="20"/>
      </w:rPr>
      <w:t>6</w:t>
    </w:r>
    <w:r w:rsidR="008301AE" w:rsidRPr="008D17FE">
      <w:rPr>
        <w:rFonts w:ascii="Arial" w:hAnsi="Arial" w:cs="Arial"/>
        <w:b/>
        <w:bCs/>
        <w:sz w:val="20"/>
        <w:szCs w:val="20"/>
      </w:rPr>
      <w:fldChar w:fldCharType="end"/>
    </w:r>
    <w:r w:rsidRPr="008D17FE">
      <w:rPr>
        <w:rFonts w:ascii="Arial" w:hAnsi="Arial" w:cs="Arial"/>
        <w:sz w:val="20"/>
        <w:szCs w:val="20"/>
      </w:rPr>
      <w:t xml:space="preserve"> ze </w:t>
    </w:r>
    <w:r w:rsidR="008301AE" w:rsidRPr="008D17FE">
      <w:rPr>
        <w:rFonts w:ascii="Arial" w:hAnsi="Arial" w:cs="Arial"/>
        <w:b/>
        <w:bCs/>
        <w:sz w:val="20"/>
        <w:szCs w:val="20"/>
      </w:rPr>
      <w:fldChar w:fldCharType="begin"/>
    </w:r>
    <w:r w:rsidRPr="008D17FE">
      <w:rPr>
        <w:rFonts w:ascii="Arial" w:hAnsi="Arial" w:cs="Arial"/>
        <w:b/>
        <w:bCs/>
        <w:sz w:val="20"/>
        <w:szCs w:val="20"/>
      </w:rPr>
      <w:instrText>NUMPAGES</w:instrText>
    </w:r>
    <w:r w:rsidR="008301AE" w:rsidRPr="008D17FE">
      <w:rPr>
        <w:rFonts w:ascii="Arial" w:hAnsi="Arial" w:cs="Arial"/>
        <w:b/>
        <w:bCs/>
        <w:sz w:val="20"/>
        <w:szCs w:val="20"/>
      </w:rPr>
      <w:fldChar w:fldCharType="separate"/>
    </w:r>
    <w:r w:rsidR="000F2C21">
      <w:rPr>
        <w:rFonts w:ascii="Arial" w:hAnsi="Arial" w:cs="Arial"/>
        <w:b/>
        <w:bCs/>
        <w:noProof/>
        <w:sz w:val="20"/>
        <w:szCs w:val="20"/>
      </w:rPr>
      <w:t>12</w:t>
    </w:r>
    <w:r w:rsidR="008301AE"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89F" w:rsidRDefault="0094589F" w:rsidP="00FF18EB">
      <w:pPr>
        <w:spacing w:after="0" w:line="240" w:lineRule="auto"/>
      </w:pPr>
      <w:r>
        <w:separator/>
      </w:r>
    </w:p>
  </w:footnote>
  <w:footnote w:type="continuationSeparator" w:id="0">
    <w:p w:rsidR="0094589F" w:rsidRDefault="0094589F"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61F0973"/>
    <w:multiLevelType w:val="hybridMultilevel"/>
    <w:tmpl w:val="BDE45D54"/>
    <w:lvl w:ilvl="0" w:tplc="4A84F6C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6470BC6"/>
    <w:multiLevelType w:val="multilevel"/>
    <w:tmpl w:val="173230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CE90A4D"/>
    <w:multiLevelType w:val="multilevel"/>
    <w:tmpl w:val="C4A20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99D46C1"/>
    <w:multiLevelType w:val="hybridMultilevel"/>
    <w:tmpl w:val="417EF2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C5A6331"/>
    <w:multiLevelType w:val="multilevel"/>
    <w:tmpl w:val="10201430"/>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EF36969"/>
    <w:multiLevelType w:val="hybridMultilevel"/>
    <w:tmpl w:val="62FE2602"/>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8B24022"/>
    <w:multiLevelType w:val="hybridMultilevel"/>
    <w:tmpl w:val="2EB2AE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556664"/>
    <w:multiLevelType w:val="hybridMultilevel"/>
    <w:tmpl w:val="719AA9D8"/>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1">
    <w:nsid w:val="7AC406A7"/>
    <w:multiLevelType w:val="multilevel"/>
    <w:tmpl w:val="C0E0F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19"/>
  </w:num>
  <w:num w:numId="6">
    <w:abstractNumId w:val="4"/>
  </w:num>
  <w:num w:numId="7">
    <w:abstractNumId w:val="21"/>
  </w:num>
  <w:num w:numId="8">
    <w:abstractNumId w:val="28"/>
  </w:num>
  <w:num w:numId="9">
    <w:abstractNumId w:val="15"/>
  </w:num>
  <w:num w:numId="10">
    <w:abstractNumId w:val="14"/>
  </w:num>
  <w:num w:numId="11">
    <w:abstractNumId w:val="11"/>
  </w:num>
  <w:num w:numId="12">
    <w:abstractNumId w:val="0"/>
  </w:num>
  <w:num w:numId="13">
    <w:abstractNumId w:val="1"/>
  </w:num>
  <w:num w:numId="14">
    <w:abstractNumId w:val="2"/>
  </w:num>
  <w:num w:numId="15">
    <w:abstractNumId w:val="17"/>
  </w:num>
  <w:num w:numId="16">
    <w:abstractNumId w:val="16"/>
  </w:num>
  <w:num w:numId="17">
    <w:abstractNumId w:val="23"/>
  </w:num>
  <w:num w:numId="18">
    <w:abstractNumId w:val="30"/>
  </w:num>
  <w:num w:numId="19">
    <w:abstractNumId w:val="29"/>
  </w:num>
  <w:num w:numId="20">
    <w:abstractNumId w:val="27"/>
  </w:num>
  <w:num w:numId="21">
    <w:abstractNumId w:val="20"/>
  </w:num>
  <w:num w:numId="22">
    <w:abstractNumId w:val="8"/>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4"/>
  </w:num>
  <w:num w:numId="27">
    <w:abstractNumId w:val="3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8">
    <w:abstractNumId w:val="9"/>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9">
    <w:abstractNumId w:val="25"/>
  </w:num>
  <w:num w:numId="30">
    <w:abstractNumId w:val="7"/>
  </w:num>
  <w:num w:numId="31">
    <w:abstractNumId w:val="10"/>
  </w:num>
  <w:num w:numId="32">
    <w:abstractNumId w:val="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670ED"/>
    <w:rsid w:val="000746D0"/>
    <w:rsid w:val="00082797"/>
    <w:rsid w:val="00082B4B"/>
    <w:rsid w:val="00085714"/>
    <w:rsid w:val="00085E6F"/>
    <w:rsid w:val="00090201"/>
    <w:rsid w:val="00095F81"/>
    <w:rsid w:val="000B1AE0"/>
    <w:rsid w:val="000B3DB4"/>
    <w:rsid w:val="000B5BF7"/>
    <w:rsid w:val="000B5E9D"/>
    <w:rsid w:val="000C21E4"/>
    <w:rsid w:val="000C5A3D"/>
    <w:rsid w:val="000C69B9"/>
    <w:rsid w:val="000C793B"/>
    <w:rsid w:val="000D0498"/>
    <w:rsid w:val="000F2C21"/>
    <w:rsid w:val="000F4C59"/>
    <w:rsid w:val="00113B40"/>
    <w:rsid w:val="001254C1"/>
    <w:rsid w:val="00130E87"/>
    <w:rsid w:val="001341A7"/>
    <w:rsid w:val="00134BC1"/>
    <w:rsid w:val="00142BD2"/>
    <w:rsid w:val="001470F0"/>
    <w:rsid w:val="0014717B"/>
    <w:rsid w:val="00154F85"/>
    <w:rsid w:val="001725F8"/>
    <w:rsid w:val="00181B85"/>
    <w:rsid w:val="00182640"/>
    <w:rsid w:val="00183226"/>
    <w:rsid w:val="00183727"/>
    <w:rsid w:val="00185F96"/>
    <w:rsid w:val="001874D4"/>
    <w:rsid w:val="00196288"/>
    <w:rsid w:val="001A3D28"/>
    <w:rsid w:val="001C0D4B"/>
    <w:rsid w:val="001D38E0"/>
    <w:rsid w:val="001D3902"/>
    <w:rsid w:val="001D3F7C"/>
    <w:rsid w:val="001D4983"/>
    <w:rsid w:val="001D6C04"/>
    <w:rsid w:val="001D7781"/>
    <w:rsid w:val="001E485C"/>
    <w:rsid w:val="001F13BA"/>
    <w:rsid w:val="001F2069"/>
    <w:rsid w:val="00202E4E"/>
    <w:rsid w:val="002039E1"/>
    <w:rsid w:val="002373A7"/>
    <w:rsid w:val="00243FE4"/>
    <w:rsid w:val="00246F2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7AE0"/>
    <w:rsid w:val="002E1388"/>
    <w:rsid w:val="002E3B0B"/>
    <w:rsid w:val="002E48E0"/>
    <w:rsid w:val="002F4EDA"/>
    <w:rsid w:val="003073CD"/>
    <w:rsid w:val="00312759"/>
    <w:rsid w:val="00327588"/>
    <w:rsid w:val="00330DC4"/>
    <w:rsid w:val="003360BF"/>
    <w:rsid w:val="00341AD8"/>
    <w:rsid w:val="003477DB"/>
    <w:rsid w:val="00351229"/>
    <w:rsid w:val="0035138E"/>
    <w:rsid w:val="00355E79"/>
    <w:rsid w:val="0037175F"/>
    <w:rsid w:val="00374192"/>
    <w:rsid w:val="00375955"/>
    <w:rsid w:val="00377FDB"/>
    <w:rsid w:val="00382D5D"/>
    <w:rsid w:val="003A1056"/>
    <w:rsid w:val="003D0A25"/>
    <w:rsid w:val="003D23D7"/>
    <w:rsid w:val="003E071E"/>
    <w:rsid w:val="003E0DE8"/>
    <w:rsid w:val="003E1EBB"/>
    <w:rsid w:val="003E5323"/>
    <w:rsid w:val="003F025A"/>
    <w:rsid w:val="003F1759"/>
    <w:rsid w:val="003F27C5"/>
    <w:rsid w:val="003F502C"/>
    <w:rsid w:val="003F584A"/>
    <w:rsid w:val="003F7B02"/>
    <w:rsid w:val="0040169F"/>
    <w:rsid w:val="00403192"/>
    <w:rsid w:val="00405FBD"/>
    <w:rsid w:val="00406BEA"/>
    <w:rsid w:val="00415B16"/>
    <w:rsid w:val="00417243"/>
    <w:rsid w:val="00425260"/>
    <w:rsid w:val="0042712C"/>
    <w:rsid w:val="00431845"/>
    <w:rsid w:val="0044678A"/>
    <w:rsid w:val="004537BE"/>
    <w:rsid w:val="00457F76"/>
    <w:rsid w:val="00487BCE"/>
    <w:rsid w:val="00494052"/>
    <w:rsid w:val="004A6335"/>
    <w:rsid w:val="004B52F7"/>
    <w:rsid w:val="004B647F"/>
    <w:rsid w:val="004B78DC"/>
    <w:rsid w:val="004B7BE2"/>
    <w:rsid w:val="004C2151"/>
    <w:rsid w:val="004D237F"/>
    <w:rsid w:val="004E74F7"/>
    <w:rsid w:val="004F3A6F"/>
    <w:rsid w:val="00503008"/>
    <w:rsid w:val="005152A7"/>
    <w:rsid w:val="005153A4"/>
    <w:rsid w:val="0051540C"/>
    <w:rsid w:val="00521953"/>
    <w:rsid w:val="005371E9"/>
    <w:rsid w:val="00541A82"/>
    <w:rsid w:val="00546C21"/>
    <w:rsid w:val="005515B0"/>
    <w:rsid w:val="00560C16"/>
    <w:rsid w:val="00571D58"/>
    <w:rsid w:val="0058691F"/>
    <w:rsid w:val="00586BB3"/>
    <w:rsid w:val="005A31F8"/>
    <w:rsid w:val="005A3B45"/>
    <w:rsid w:val="005D0FD1"/>
    <w:rsid w:val="005D1964"/>
    <w:rsid w:val="005D1F37"/>
    <w:rsid w:val="005D29BD"/>
    <w:rsid w:val="005D319C"/>
    <w:rsid w:val="005D4510"/>
    <w:rsid w:val="005D563E"/>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550BB"/>
    <w:rsid w:val="00656B08"/>
    <w:rsid w:val="0067085F"/>
    <w:rsid w:val="00672FA9"/>
    <w:rsid w:val="0067386C"/>
    <w:rsid w:val="006754BE"/>
    <w:rsid w:val="006768E4"/>
    <w:rsid w:val="00677234"/>
    <w:rsid w:val="00690BB7"/>
    <w:rsid w:val="0069434E"/>
    <w:rsid w:val="00695AB4"/>
    <w:rsid w:val="006A6647"/>
    <w:rsid w:val="006B095E"/>
    <w:rsid w:val="006B51D8"/>
    <w:rsid w:val="006C3751"/>
    <w:rsid w:val="006C589F"/>
    <w:rsid w:val="006D0F33"/>
    <w:rsid w:val="006D4738"/>
    <w:rsid w:val="006E2FF9"/>
    <w:rsid w:val="006E4EF6"/>
    <w:rsid w:val="006E54D0"/>
    <w:rsid w:val="006E7930"/>
    <w:rsid w:val="00706012"/>
    <w:rsid w:val="0071478F"/>
    <w:rsid w:val="007157D9"/>
    <w:rsid w:val="00735D41"/>
    <w:rsid w:val="0073763C"/>
    <w:rsid w:val="00743435"/>
    <w:rsid w:val="00744E5D"/>
    <w:rsid w:val="0075205D"/>
    <w:rsid w:val="00775695"/>
    <w:rsid w:val="00787C20"/>
    <w:rsid w:val="00794661"/>
    <w:rsid w:val="007A70F3"/>
    <w:rsid w:val="007C2A6B"/>
    <w:rsid w:val="007C7279"/>
    <w:rsid w:val="007D3EE5"/>
    <w:rsid w:val="007D7528"/>
    <w:rsid w:val="007E04AC"/>
    <w:rsid w:val="007E04EC"/>
    <w:rsid w:val="007E0700"/>
    <w:rsid w:val="007E5FA1"/>
    <w:rsid w:val="007F342E"/>
    <w:rsid w:val="00802C99"/>
    <w:rsid w:val="00807207"/>
    <w:rsid w:val="00821D5C"/>
    <w:rsid w:val="008301AE"/>
    <w:rsid w:val="008338EF"/>
    <w:rsid w:val="00842E4D"/>
    <w:rsid w:val="0085307C"/>
    <w:rsid w:val="008645D8"/>
    <w:rsid w:val="00865A8C"/>
    <w:rsid w:val="00871625"/>
    <w:rsid w:val="00886A25"/>
    <w:rsid w:val="008877B1"/>
    <w:rsid w:val="008903ED"/>
    <w:rsid w:val="00890FE2"/>
    <w:rsid w:val="008A4B00"/>
    <w:rsid w:val="008C0647"/>
    <w:rsid w:val="008C1EFC"/>
    <w:rsid w:val="008D0213"/>
    <w:rsid w:val="008D17FE"/>
    <w:rsid w:val="008D45BA"/>
    <w:rsid w:val="008E5700"/>
    <w:rsid w:val="008F5230"/>
    <w:rsid w:val="008F6BCC"/>
    <w:rsid w:val="00901F83"/>
    <w:rsid w:val="00916EE4"/>
    <w:rsid w:val="009206F6"/>
    <w:rsid w:val="00921B8C"/>
    <w:rsid w:val="0092292F"/>
    <w:rsid w:val="00924699"/>
    <w:rsid w:val="00931C39"/>
    <w:rsid w:val="00932EBD"/>
    <w:rsid w:val="0094589F"/>
    <w:rsid w:val="00954321"/>
    <w:rsid w:val="009547FF"/>
    <w:rsid w:val="00957978"/>
    <w:rsid w:val="009606A3"/>
    <w:rsid w:val="00961803"/>
    <w:rsid w:val="009664E0"/>
    <w:rsid w:val="00971663"/>
    <w:rsid w:val="0097244D"/>
    <w:rsid w:val="00973DFD"/>
    <w:rsid w:val="009906B4"/>
    <w:rsid w:val="00992836"/>
    <w:rsid w:val="009974F4"/>
    <w:rsid w:val="009A3D16"/>
    <w:rsid w:val="009A4F9F"/>
    <w:rsid w:val="009B2645"/>
    <w:rsid w:val="009B2B19"/>
    <w:rsid w:val="009B48A9"/>
    <w:rsid w:val="009C2784"/>
    <w:rsid w:val="009C7D00"/>
    <w:rsid w:val="009D3B32"/>
    <w:rsid w:val="009F3BF8"/>
    <w:rsid w:val="009F3C21"/>
    <w:rsid w:val="009F6381"/>
    <w:rsid w:val="00A03BF1"/>
    <w:rsid w:val="00A131FD"/>
    <w:rsid w:val="00A146F1"/>
    <w:rsid w:val="00A17F49"/>
    <w:rsid w:val="00A24A8D"/>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394E"/>
    <w:rsid w:val="00AB799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46CC3"/>
    <w:rsid w:val="00B50FAB"/>
    <w:rsid w:val="00B607FD"/>
    <w:rsid w:val="00B733E1"/>
    <w:rsid w:val="00B736A9"/>
    <w:rsid w:val="00B76F43"/>
    <w:rsid w:val="00B82BC0"/>
    <w:rsid w:val="00B841E5"/>
    <w:rsid w:val="00B85405"/>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0439"/>
    <w:rsid w:val="00C2727E"/>
    <w:rsid w:val="00C27F0F"/>
    <w:rsid w:val="00C342FE"/>
    <w:rsid w:val="00C40168"/>
    <w:rsid w:val="00C61AD5"/>
    <w:rsid w:val="00C61C6C"/>
    <w:rsid w:val="00C65D56"/>
    <w:rsid w:val="00C7138F"/>
    <w:rsid w:val="00C73746"/>
    <w:rsid w:val="00C90967"/>
    <w:rsid w:val="00C970BF"/>
    <w:rsid w:val="00C978A8"/>
    <w:rsid w:val="00CB01C4"/>
    <w:rsid w:val="00CB6A3D"/>
    <w:rsid w:val="00CC0F64"/>
    <w:rsid w:val="00CC12D2"/>
    <w:rsid w:val="00CD5440"/>
    <w:rsid w:val="00CD60EF"/>
    <w:rsid w:val="00CD61FC"/>
    <w:rsid w:val="00CE1EAE"/>
    <w:rsid w:val="00CF0B12"/>
    <w:rsid w:val="00CF1D18"/>
    <w:rsid w:val="00CF49B2"/>
    <w:rsid w:val="00D000FE"/>
    <w:rsid w:val="00D039A9"/>
    <w:rsid w:val="00D04283"/>
    <w:rsid w:val="00D04CE9"/>
    <w:rsid w:val="00D071E8"/>
    <w:rsid w:val="00D07D37"/>
    <w:rsid w:val="00D13E92"/>
    <w:rsid w:val="00D14914"/>
    <w:rsid w:val="00D203A0"/>
    <w:rsid w:val="00D24015"/>
    <w:rsid w:val="00D308D9"/>
    <w:rsid w:val="00D52057"/>
    <w:rsid w:val="00D813B7"/>
    <w:rsid w:val="00D818EC"/>
    <w:rsid w:val="00D82704"/>
    <w:rsid w:val="00D86891"/>
    <w:rsid w:val="00D927B5"/>
    <w:rsid w:val="00DA1353"/>
    <w:rsid w:val="00DA5A63"/>
    <w:rsid w:val="00DA7CB9"/>
    <w:rsid w:val="00DD3E47"/>
    <w:rsid w:val="00DE2C45"/>
    <w:rsid w:val="00DE3A3F"/>
    <w:rsid w:val="00DE4489"/>
    <w:rsid w:val="00DF71F9"/>
    <w:rsid w:val="00E040E0"/>
    <w:rsid w:val="00E053D1"/>
    <w:rsid w:val="00E13BA0"/>
    <w:rsid w:val="00E32B69"/>
    <w:rsid w:val="00E3667B"/>
    <w:rsid w:val="00E3686F"/>
    <w:rsid w:val="00E428CD"/>
    <w:rsid w:val="00E47637"/>
    <w:rsid w:val="00E53E14"/>
    <w:rsid w:val="00E54D56"/>
    <w:rsid w:val="00E569E2"/>
    <w:rsid w:val="00E571BC"/>
    <w:rsid w:val="00E57C99"/>
    <w:rsid w:val="00E57DE7"/>
    <w:rsid w:val="00E710A0"/>
    <w:rsid w:val="00E80A9B"/>
    <w:rsid w:val="00E80D56"/>
    <w:rsid w:val="00E826DA"/>
    <w:rsid w:val="00E9244D"/>
    <w:rsid w:val="00E928B3"/>
    <w:rsid w:val="00E96B5E"/>
    <w:rsid w:val="00E97199"/>
    <w:rsid w:val="00EA0F46"/>
    <w:rsid w:val="00EA5E5E"/>
    <w:rsid w:val="00EB6947"/>
    <w:rsid w:val="00EB7849"/>
    <w:rsid w:val="00ED3A3E"/>
    <w:rsid w:val="00EE477D"/>
    <w:rsid w:val="00EF46EE"/>
    <w:rsid w:val="00F01FFB"/>
    <w:rsid w:val="00F06B76"/>
    <w:rsid w:val="00F1590C"/>
    <w:rsid w:val="00F17373"/>
    <w:rsid w:val="00F213A4"/>
    <w:rsid w:val="00F24FF5"/>
    <w:rsid w:val="00F25BC8"/>
    <w:rsid w:val="00F45113"/>
    <w:rsid w:val="00F5269B"/>
    <w:rsid w:val="00F7334F"/>
    <w:rsid w:val="00F74782"/>
    <w:rsid w:val="00F86F9D"/>
    <w:rsid w:val="00F9040E"/>
    <w:rsid w:val="00F91A23"/>
    <w:rsid w:val="00F958D2"/>
    <w:rsid w:val="00FB373A"/>
    <w:rsid w:val="00FB43BE"/>
    <w:rsid w:val="00FC4F94"/>
    <w:rsid w:val="00FC6465"/>
    <w:rsid w:val="00FC6ECA"/>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05356873">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jp-kontakt.cz/Ordinace-a-nemocnice/Kancelarske-zidle-a-kresla/Kancelarska-kresla-latkova/CAMERON-kreslo-kancelarske-cernovinove-_d7982009_10899.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jp-kontakt.cz/Ordinace-a-nemocnice/Kancelarske-zidle-a-kresla/Kancelarska-kresla-EKO-kuze/PARMA-zidle-kancel-kriz-chrom-ekokuze-oranzova-_d16570072_10899.asp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2DWAXVAW3MHF-1871824581-66</_dlc_DocId>
    <_dlc_DocIdUrl xmlns="a7e37686-00e6-405d-9032-d05dd3ba55a9">
      <Url>http://vis/c012/WebVZ/_layouts/15/DocIdRedir.aspx?ID=2DWAXVAW3MHF-1871824581-66</Url>
      <Description>2DWAXVAW3MHF-1871824581-66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DF6BAA181A5AB488129A050187E817E" ma:contentTypeVersion="0" ma:contentTypeDescription="Vytvoří nový dokument" ma:contentTypeScope="" ma:versionID="4d18baaf303a7049da978779836c9382">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3.xml><?xml version="1.0" encoding="utf-8"?>
<ds:datastoreItem xmlns:ds="http://schemas.openxmlformats.org/officeDocument/2006/customXml" ds:itemID="{75193648-9B83-4D60-8C33-CE2CC3A8917C}">
  <ds:schemaRefs>
    <ds:schemaRef ds:uri="http://purl.org/dc/elements/1.1/"/>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a7e37686-00e6-405d-9032-d05dd3ba55a9"/>
    <ds:schemaRef ds:uri="http://schemas.microsoft.com/office/2006/metadata/properties"/>
  </ds:schemaRefs>
</ds:datastoreItem>
</file>

<file path=customXml/itemProps4.xml><?xml version="1.0" encoding="utf-8"?>
<ds:datastoreItem xmlns:ds="http://schemas.openxmlformats.org/officeDocument/2006/customXml" ds:itemID="{725B43DE-52C5-4D47-9A11-B9D6E9012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B20358-336D-4C42-9ABE-B60A1430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2775</Words>
  <Characters>16375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2</cp:revision>
  <cp:lastPrinted>2018-11-12T07:27:00Z</cp:lastPrinted>
  <dcterms:created xsi:type="dcterms:W3CDTF">2018-11-28T08:22:00Z</dcterms:created>
  <dcterms:modified xsi:type="dcterms:W3CDTF">2018-11-28T08:22:00Z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0x0101001DF6BAA181A5AB488129A050187E817E</vt:lpwstr>
  </property>
  <property fmtid="{D5CDD505-2E9C-101B-9397-08002B2CF9AE}" pid="3" name="_dlc_DocIdItemGuid">
    <vt:lpwstr>97a43b62-a07d-468e-99ef-ebcb334cc5c2</vt:lpwstr>
  </property>
</Properties>
</file>