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A1" w:rsidRDefault="00337EA1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337EA1" w:rsidRDefault="00337EA1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337EA1" w:rsidRPr="00FC2A4F" w:rsidRDefault="00337EA1" w:rsidP="00FC2A4F">
      <w:r>
        <w:rPr>
          <w:b/>
        </w:rPr>
        <w:t>Psychiatrická nemocnice Brno</w:t>
      </w:r>
    </w:p>
    <w:p w:rsidR="00337EA1" w:rsidRDefault="00337EA1" w:rsidP="00FC2A4F">
      <w:r>
        <w:t>se sídlem Húskova 2, 618 32  Brno</w:t>
      </w:r>
    </w:p>
    <w:p w:rsidR="00337EA1" w:rsidRDefault="00337EA1" w:rsidP="00FC2A4F">
      <w:r>
        <w:t>zastoupená MUDr. Markem Radimským, ředitelem</w:t>
      </w:r>
    </w:p>
    <w:p w:rsidR="00337EA1" w:rsidRDefault="00337EA1" w:rsidP="00FC2A4F">
      <w:r>
        <w:t>IČ: 0016105</w:t>
      </w:r>
    </w:p>
    <w:p w:rsidR="00337EA1" w:rsidRDefault="00337EA1" w:rsidP="00FC2A4F">
      <w:r>
        <w:t>DIČ: CZ00160105</w:t>
      </w:r>
    </w:p>
    <w:p w:rsidR="00337EA1" w:rsidRDefault="00337EA1" w:rsidP="00FC2A4F">
      <w:r>
        <w:t>(dále jen kupující)</w:t>
      </w:r>
    </w:p>
    <w:p w:rsidR="00337EA1" w:rsidRDefault="00337EA1" w:rsidP="00FC2A4F">
      <w:r>
        <w:t>a</w:t>
      </w:r>
    </w:p>
    <w:p w:rsidR="00337EA1" w:rsidRPr="00951367" w:rsidRDefault="00337EA1" w:rsidP="00FC2A4F">
      <w:pPr>
        <w:rPr>
          <w:b/>
        </w:rPr>
      </w:pPr>
      <w:r>
        <w:rPr>
          <w:b/>
        </w:rPr>
        <w:t>OMS - Dent s.r.o.</w:t>
      </w:r>
    </w:p>
    <w:p w:rsidR="00337EA1" w:rsidRDefault="00337EA1" w:rsidP="00FC2A4F">
      <w:r>
        <w:t>se sídlem: Mlýnská 225/44, Trnitá, 602 00  Brno</w:t>
      </w:r>
    </w:p>
    <w:p w:rsidR="00337EA1" w:rsidRDefault="00337EA1" w:rsidP="00FC2A4F">
      <w:r>
        <w:t>zapsán v obchodním rejstříku: Krajský soud v Brně, oddíl C, vložka 76091</w:t>
      </w:r>
    </w:p>
    <w:p w:rsidR="00337EA1" w:rsidRDefault="00337EA1" w:rsidP="00FC2A4F">
      <w:r>
        <w:t>IČ: 293 72 135</w:t>
      </w:r>
    </w:p>
    <w:p w:rsidR="00337EA1" w:rsidRDefault="00337EA1" w:rsidP="00FC2A4F">
      <w:r>
        <w:t>jednající/ zastoupený: Oldřichem Špidlou, jednatelem</w:t>
      </w:r>
    </w:p>
    <w:p w:rsidR="00337EA1" w:rsidRDefault="00337EA1" w:rsidP="00FC2A4F">
      <w:r>
        <w:t xml:space="preserve">kontaktní osoba, e-mail, tel.: </w:t>
      </w:r>
      <w:r w:rsidRPr="00224488">
        <w:rPr>
          <w:highlight w:val="black"/>
        </w:rPr>
        <w:t>xxxxxxxxxxxxxxx</w:t>
      </w:r>
      <w:r>
        <w:t xml:space="preserve">, </w:t>
      </w:r>
      <w:r w:rsidRPr="00224488">
        <w:rPr>
          <w:highlight w:val="black"/>
        </w:rPr>
        <w:t>xxxxxxxxxxxxxxxxxx</w:t>
      </w:r>
      <w:r>
        <w:t xml:space="preserve">, </w:t>
      </w:r>
      <w:r w:rsidRPr="00224488">
        <w:rPr>
          <w:highlight w:val="black"/>
        </w:rPr>
        <w:t>xxxxxxxxxxxxxxxxx</w:t>
      </w:r>
    </w:p>
    <w:p w:rsidR="00337EA1" w:rsidRDefault="00337EA1" w:rsidP="00FC2A4F"/>
    <w:p w:rsidR="00337EA1" w:rsidRPr="00022AD3" w:rsidRDefault="00337EA1" w:rsidP="00601E39">
      <w:pPr>
        <w:pStyle w:val="ListParagraph"/>
        <w:numPr>
          <w:ilvl w:val="0"/>
          <w:numId w:val="1"/>
        </w:numPr>
        <w:jc w:val="center"/>
      </w:pPr>
      <w:r>
        <w:rPr>
          <w:b/>
        </w:rPr>
        <w:t>Předmět smlouvy</w:t>
      </w:r>
    </w:p>
    <w:p w:rsidR="00337EA1" w:rsidRPr="00AB2FAC" w:rsidRDefault="00337EA1" w:rsidP="00022AD3">
      <w:pPr>
        <w:pStyle w:val="ListParagraph"/>
      </w:pPr>
    </w:p>
    <w:p w:rsidR="00337EA1" w:rsidRDefault="00337EA1" w:rsidP="001948E5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kupujícímu věc - novou stomatologickou soupravu  </w:t>
      </w:r>
      <w:r>
        <w:rPr>
          <w:b/>
        </w:rPr>
        <w:t xml:space="preserve">VIRTUOSUS </w:t>
      </w:r>
      <w:r>
        <w:t xml:space="preserve">(dále jen stomatologická souprava nebo souprava), která je předmětem koupě za účelem její použití </w:t>
      </w:r>
      <w:r>
        <w:rPr>
          <w:rFonts w:cs="Arial"/>
        </w:rPr>
        <w:t>pro potřeby stomatologické ambulance v Psychiatrické nemocnici Brno</w:t>
      </w:r>
      <w:r>
        <w:t xml:space="preserve"> a umožnit kupujícímu nabýt vlastnické právo k soupravě a kupující se zavazuje, že věc převezme a zaplatí prodávajícímu kupní cenu za soupravu. </w:t>
      </w:r>
    </w:p>
    <w:p w:rsidR="00337EA1" w:rsidRDefault="00337EA1" w:rsidP="00DF4EBB">
      <w:pPr>
        <w:pStyle w:val="ListParagraph"/>
        <w:spacing w:after="0" w:line="240" w:lineRule="auto"/>
        <w:ind w:left="709"/>
        <w:jc w:val="both"/>
      </w:pPr>
      <w:r>
        <w:t xml:space="preserve">Prodávající prohlašuje, že stomatologická souprava nebude mít žádné vady faktické ani právní, neváznou na ní zástavy ani práva žádná jiná práva třetích osob. </w:t>
      </w:r>
    </w:p>
    <w:p w:rsidR="00337EA1" w:rsidRDefault="00337EA1" w:rsidP="00DF4EBB">
      <w:pPr>
        <w:pStyle w:val="ListParagraph"/>
        <w:spacing w:after="0" w:line="240" w:lineRule="auto"/>
        <w:ind w:left="709"/>
        <w:jc w:val="both"/>
      </w:pPr>
      <w:r>
        <w:t>Podrobná specifikace soupravy je v příloze č. 1, která je nedílnou součástí této smlouvy.</w:t>
      </w:r>
    </w:p>
    <w:p w:rsidR="00337EA1" w:rsidRPr="00707AB6" w:rsidRDefault="00337EA1" w:rsidP="001669C2">
      <w:pPr>
        <w:pStyle w:val="ListParagraph"/>
        <w:spacing w:after="0" w:line="240" w:lineRule="auto"/>
        <w:ind w:left="709" w:hanging="283"/>
        <w:jc w:val="both"/>
      </w:pPr>
      <w:r>
        <w:t xml:space="preserve">2. </w:t>
      </w:r>
      <w:r>
        <w:tab/>
        <w:t xml:space="preserve">Součástí dodávky soupravy budou doklady </w:t>
      </w:r>
      <w:r w:rsidRPr="00707AB6">
        <w:t xml:space="preserve">potřebné k převzetí a užívání </w:t>
      </w:r>
      <w:r>
        <w:t>soupravy</w:t>
      </w:r>
      <w:r w:rsidRPr="00707AB6">
        <w:t xml:space="preserve">, případně i doklady, které se týkají přepravy a jsou nutné k převzetí </w:t>
      </w:r>
      <w:r>
        <w:t>soupravy</w:t>
      </w:r>
      <w:r w:rsidRPr="00707AB6">
        <w:t xml:space="preserve"> a případně jiné doklady nezbytné k používání </w:t>
      </w:r>
      <w:r>
        <w:t>soupravy; všechny</w:t>
      </w:r>
      <w:r w:rsidRPr="00707AB6">
        <w:t xml:space="preserve"> v</w:t>
      </w:r>
      <w:r w:rsidRPr="00022AD3">
        <w:t> českém jazyce</w:t>
      </w:r>
      <w:r>
        <w:t>. Další doklady jsou uvedeny v příloze č. 1 této smlouvy.</w:t>
      </w:r>
    </w:p>
    <w:p w:rsidR="00337EA1" w:rsidRDefault="00337EA1" w:rsidP="00892171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</w:pPr>
      <w:r>
        <w:t>Součástí dodávky soupravy je také poskytnutí souvisejících služeb spočívajících ve zprovoznění soupravy v místě dodání (jak je definováno dále) a zaškolení obsluhy (dále jen „související služby“).</w:t>
      </w:r>
    </w:p>
    <w:p w:rsidR="00337EA1" w:rsidRDefault="00337EA1" w:rsidP="005B111E">
      <w:pPr>
        <w:spacing w:after="0" w:line="240" w:lineRule="auto"/>
        <w:jc w:val="both"/>
      </w:pPr>
    </w:p>
    <w:p w:rsidR="00337EA1" w:rsidRDefault="00337EA1" w:rsidP="005B111E">
      <w:pPr>
        <w:spacing w:after="0" w:line="240" w:lineRule="auto"/>
        <w:jc w:val="both"/>
      </w:pPr>
    </w:p>
    <w:p w:rsidR="00337EA1" w:rsidRDefault="00337EA1" w:rsidP="005B111E">
      <w:pPr>
        <w:spacing w:after="0" w:line="240" w:lineRule="auto"/>
        <w:jc w:val="both"/>
      </w:pPr>
    </w:p>
    <w:p w:rsidR="00337EA1" w:rsidRDefault="00337EA1" w:rsidP="00F84C87">
      <w:pPr>
        <w:pStyle w:val="ListParagraph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337EA1" w:rsidRPr="00F84C87" w:rsidRDefault="00337EA1" w:rsidP="00F84C87">
      <w:pPr>
        <w:pStyle w:val="ListParagraph"/>
        <w:rPr>
          <w:b/>
        </w:rPr>
      </w:pPr>
    </w:p>
    <w:p w:rsidR="00337EA1" w:rsidRPr="007809AE" w:rsidRDefault="00337EA1" w:rsidP="00BA27C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809AE">
        <w:t>Souprava bude dodána do místnosti stanovené kupujícím v jeho sídle uvedeném v záhlaví této smlouvy (dále také „místo dodání“), a to do 31. 12. 2018.</w:t>
      </w:r>
    </w:p>
    <w:p w:rsidR="00337EA1" w:rsidRPr="0062596C" w:rsidRDefault="00337EA1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>Prodávající dodá kupujícímu společně s</w:t>
      </w:r>
      <w:r>
        <w:t xml:space="preserve">e soupravou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337EA1" w:rsidRPr="00625980" w:rsidRDefault="00337EA1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t xml:space="preserve">Manuál o používání </w:t>
      </w:r>
      <w:r>
        <w:t xml:space="preserve">soupravy </w:t>
      </w:r>
      <w:r w:rsidRPr="00625980">
        <w:t>a jeho údržbě</w:t>
      </w:r>
    </w:p>
    <w:p w:rsidR="00337EA1" w:rsidRPr="00A957A7" w:rsidRDefault="00337EA1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 </w:t>
      </w:r>
      <w:r>
        <w:t xml:space="preserve">soupravy </w:t>
      </w:r>
      <w:r w:rsidRPr="00A957A7">
        <w:t>nebo jeho části kupujícím</w:t>
      </w:r>
    </w:p>
    <w:p w:rsidR="00337EA1" w:rsidRPr="00707AB6" w:rsidRDefault="00337EA1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>
        <w:t xml:space="preserve">soupravy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337EA1" w:rsidRPr="00A957A7" w:rsidRDefault="00337EA1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707AB6">
        <w:t>Veškeré potřebné informace</w:t>
      </w:r>
      <w:r>
        <w:t xml:space="preserve"> dle zákona</w:t>
      </w:r>
      <w:r w:rsidRPr="004C0DC5">
        <w:t xml:space="preserve"> č. </w:t>
      </w:r>
      <w:r>
        <w:t>268/2014</w:t>
      </w:r>
      <w:r w:rsidRPr="004C0DC5">
        <w:t xml:space="preserve"> Sb., </w:t>
      </w:r>
      <w:r>
        <w:rPr>
          <w:rFonts w:cs="NimbusSansL-Bold"/>
          <w:bCs/>
        </w:rPr>
        <w:t>o zdravotnických prostředcích a o změně zákona č. 634/2004 Sb., o správních poplatcích, ve znění pozdějších předpisů</w:t>
      </w:r>
    </w:p>
    <w:p w:rsidR="00337EA1" w:rsidRDefault="00337EA1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>
        <w:rPr>
          <w:rFonts w:cs="NimbusSansL-Bold"/>
          <w:bCs/>
        </w:rPr>
        <w:t xml:space="preserve"> </w:t>
      </w:r>
      <w:r>
        <w:t>Další doklady uvedené v příloze č. 1 této smlouvy.</w:t>
      </w:r>
    </w:p>
    <w:p w:rsidR="00337EA1" w:rsidRDefault="00337EA1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>Prodávající se zavazuje ve lhůtě do 7 pracovních dnů po převzetí</w:t>
      </w:r>
      <w:r>
        <w:t xml:space="preserve"> soupravy v místě dodání poskytnout kupujícímu bezplatně související služby v následujícím rozsahu:</w:t>
      </w:r>
    </w:p>
    <w:p w:rsidR="00337EA1" w:rsidRDefault="00337EA1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>Dodávka a umístění soupravy na místo dodání u kupujícího</w:t>
      </w:r>
    </w:p>
    <w:p w:rsidR="00337EA1" w:rsidRDefault="00337EA1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Kompletní instalace soupravy v místě dodání včetně připojení na potřebná média a zdroje energií, nastavení a ověření parametrů technického zařízení a uvedení soupravy do provozu </w:t>
      </w:r>
    </w:p>
    <w:p w:rsidR="00337EA1" w:rsidRPr="00707AB6" w:rsidRDefault="00337EA1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soupravy, a to v sídle kupujícího v rozsahu 2 pracovních dnů bez omezení počtu účastníků. (Cílem zaškolení je prokazatelné sdělení všech odborných znalostí pro bezpečné a odborné použití soupravy,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 </w:t>
      </w:r>
      <w:r>
        <w:t>268/2014</w:t>
      </w:r>
      <w:r w:rsidRPr="004C0DC5">
        <w:t xml:space="preserve"> Sb., </w:t>
      </w:r>
      <w:r w:rsidRPr="007540CB">
        <w:rPr>
          <w:rFonts w:cs="NimbusSansL-Bold"/>
          <w:bCs/>
        </w:rPr>
        <w:t xml:space="preserve">o zdravotnických prostředcích a o změně zákona č. 634/2004 Sb., o správních poplatcích, ve znění pozdějších předpisů </w:t>
      </w:r>
      <w:r w:rsidRPr="007540CB">
        <w:rPr>
          <w:rFonts w:cs="Arial"/>
        </w:rPr>
        <w:t>a zákona č. 262/2006 Sb., zákoníku práce. Školené osoby musí dosáhnout kvalifikace pro školení dalších pracovníků uživatele v dané věci.</w:t>
      </w:r>
      <w:r w:rsidRPr="00707AB6">
        <w:t>) Školení je možno podle potřeb kupujícího opakovat.</w:t>
      </w:r>
    </w:p>
    <w:p w:rsidR="00337EA1" w:rsidRDefault="00337EA1" w:rsidP="00662FE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kupujícímu záruku na vady </w:t>
      </w:r>
      <w:r>
        <w:t xml:space="preserve">soupravy: </w:t>
      </w:r>
    </w:p>
    <w:p w:rsidR="00337EA1" w:rsidRPr="005C1410" w:rsidRDefault="00337EA1" w:rsidP="001669C2">
      <w:pPr>
        <w:pStyle w:val="ListParagraph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>délce 36 měsíců ode dne podpisu předávacího protokolu oběma smluvními stranami. V rámci záruky se prodávající zavazuje provádět bezplatné opravy soupravy dle bodu 5. tohoto článku této smlouvy. Záruka se týká i skrytých vad vzniklých při výrobě soupravy. Záruka se nevztahuje na vady vzniklé:</w:t>
      </w:r>
    </w:p>
    <w:p w:rsidR="00337EA1" w:rsidRDefault="00337EA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Neodborným zásahem provedeným jinou osobou než prodávajícím, resp. jím pověřeným zástupcem.</w:t>
      </w:r>
    </w:p>
    <w:p w:rsidR="00337EA1" w:rsidRDefault="00337EA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337EA1" w:rsidRDefault="00337EA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337EA1" w:rsidRDefault="00337EA1" w:rsidP="001669C2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Nedodržením technických podmínek a parametrů pro užívání soupravy.</w:t>
      </w:r>
    </w:p>
    <w:p w:rsidR="00337EA1" w:rsidRDefault="00337EA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údržby.</w:t>
      </w:r>
    </w:p>
    <w:p w:rsidR="00337EA1" w:rsidRDefault="00337EA1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>nedodaných prodávajícím na základě této smlouvy.</w:t>
      </w:r>
    </w:p>
    <w:p w:rsidR="00337EA1" w:rsidRPr="00D938F4" w:rsidRDefault="00337EA1" w:rsidP="00920344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t xml:space="preserve">Oprava </w:t>
      </w:r>
      <w:r>
        <w:t xml:space="preserve">soupravy </w:t>
      </w:r>
      <w:r w:rsidRPr="00707AB6">
        <w:t xml:space="preserve">v záruční době </w:t>
      </w:r>
      <w:r w:rsidRPr="0062596C">
        <w:t xml:space="preserve">bude provedena prodávajícím či jím pověřeným zástupcem </w:t>
      </w:r>
      <w:r w:rsidRPr="00D938F4">
        <w:t xml:space="preserve">do </w:t>
      </w:r>
      <w:r w:rsidRPr="007C1A51">
        <w:t>36 hodin od</w:t>
      </w:r>
      <w:r w:rsidRPr="00D938F4">
        <w:t xml:space="preserve"> </w:t>
      </w:r>
      <w:r>
        <w:t xml:space="preserve">písemného </w:t>
      </w:r>
      <w:r w:rsidRPr="00D938F4">
        <w:t>nahlášení vady kupujícím</w:t>
      </w:r>
      <w:r>
        <w:t xml:space="preserve"> na adresu prodávajícího</w:t>
      </w:r>
      <w:r w:rsidRPr="00D938F4">
        <w:t>.</w:t>
      </w:r>
      <w:r>
        <w:t xml:space="preserve"> </w:t>
      </w:r>
    </w:p>
    <w:p w:rsidR="00337EA1" w:rsidRDefault="00337EA1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Po dobu záruky bude prodávající provádět bezplatně výrobcem </w:t>
      </w:r>
      <w:r>
        <w:t>soupravy</w:t>
      </w:r>
      <w:r w:rsidRPr="00D938F4">
        <w:t xml:space="preserve"> předepsané periodické servisní prohlídky.</w:t>
      </w:r>
    </w:p>
    <w:p w:rsidR="00337EA1" w:rsidRPr="00D938F4" w:rsidRDefault="00337EA1" w:rsidP="00D022AE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>
        <w:t xml:space="preserve">soupravy </w:t>
      </w:r>
      <w:r w:rsidRPr="00D938F4">
        <w:t>na místě je</w:t>
      </w:r>
      <w:r>
        <w:t>jí</w:t>
      </w:r>
      <w:r w:rsidRPr="00D938F4">
        <w:t xml:space="preserve"> instalace, způsob je</w:t>
      </w:r>
      <w:r>
        <w:t>jího</w:t>
      </w:r>
      <w:r w:rsidRPr="00D938F4">
        <w:t xml:space="preserve"> užívání a kontrolu je</w:t>
      </w:r>
      <w:r>
        <w:t>jího</w:t>
      </w:r>
      <w:r w:rsidRPr="00D938F4">
        <w:t xml:space="preserve"> technického stavu. Při uplatnění tohoto práva se prodávající zavazuje informovat kupujícího o provedení této kontroly nejméně jeden pracovní den předem.</w:t>
      </w:r>
    </w:p>
    <w:p w:rsidR="00337EA1" w:rsidRPr="00D938F4" w:rsidRDefault="00337EA1" w:rsidP="001669C2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prodávajícímu veškerou potřebnou součinnost nutnou pro řádnou realizaci dodávky </w:t>
      </w:r>
      <w:r>
        <w:t xml:space="preserve">soupravy </w:t>
      </w:r>
      <w:r w:rsidRPr="00D938F4">
        <w:t xml:space="preserve">a poskytnutí souvisejících služeb. Kupující je povinen </w:t>
      </w:r>
      <w:r>
        <w:t xml:space="preserve">soupravu </w:t>
      </w:r>
      <w:r w:rsidRPr="00D938F4">
        <w:t xml:space="preserve">a v případě dodání </w:t>
      </w:r>
      <w:r>
        <w:t>soupravy</w:t>
      </w:r>
      <w:r w:rsidRPr="00D938F4">
        <w:t xml:space="preserve"> po částech i jeho jednotlivé části převzít a podepsat dodací list.</w:t>
      </w:r>
    </w:p>
    <w:p w:rsidR="00337EA1" w:rsidRPr="00D938F4" w:rsidRDefault="00337EA1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>
        <w:t xml:space="preserve">soupravě </w:t>
      </w:r>
      <w:r w:rsidRPr="00D938F4">
        <w:t>a vlastnické právo k</w:t>
      </w:r>
      <w:r>
        <w:t xml:space="preserve"> soupravě </w:t>
      </w:r>
      <w:r w:rsidRPr="00D938F4">
        <w:t>přechází na kupujícího zaplacením kupní ceny.</w:t>
      </w:r>
    </w:p>
    <w:p w:rsidR="00337EA1" w:rsidRPr="007C1A51" w:rsidRDefault="00337EA1" w:rsidP="001669C2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C1A51">
        <w:t>V případě potřeby bude prodávající kupujícímu dodávat spotřební materiál pro provoz soupravy, a to na základě jeho objednávek (doručených poštou, e-mailem, prostřednictvím elektronického objednávkového systému prodávajícího nebo telefonicky).</w:t>
      </w:r>
    </w:p>
    <w:p w:rsidR="00337EA1" w:rsidRDefault="00337EA1" w:rsidP="008E6C34">
      <w:pPr>
        <w:pStyle w:val="ListParagraph"/>
        <w:ind w:left="1440"/>
      </w:pPr>
    </w:p>
    <w:p w:rsidR="00337EA1" w:rsidRDefault="00337EA1" w:rsidP="008E6C34">
      <w:pPr>
        <w:pStyle w:val="ListParagraph"/>
        <w:ind w:left="1440"/>
      </w:pPr>
    </w:p>
    <w:p w:rsidR="00337EA1" w:rsidRDefault="00337EA1" w:rsidP="008E6C3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</w:p>
    <w:p w:rsidR="00337EA1" w:rsidRDefault="00337EA1" w:rsidP="0059061C">
      <w:pPr>
        <w:pStyle w:val="ListParagraph"/>
        <w:jc w:val="both"/>
        <w:rPr>
          <w:b/>
        </w:rPr>
      </w:pPr>
    </w:p>
    <w:p w:rsidR="00337EA1" w:rsidRDefault="00337EA1" w:rsidP="007A619C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 xml:space="preserve">Kupující se zavazuje zaplatit za stomatologickou soupravu kupní cenu ve výši </w:t>
      </w:r>
      <w:r w:rsidRPr="007A619C">
        <w:rPr>
          <w:b/>
        </w:rPr>
        <w:t>495.582,-</w:t>
      </w:r>
      <w:r>
        <w:rPr>
          <w:b/>
        </w:rPr>
        <w:t xml:space="preserve">  Kč  bez DPH, </w:t>
      </w:r>
      <w:r>
        <w:t xml:space="preserve">DPH 21%, tj.   104.072,22 Kč,  tj.  celkem </w:t>
      </w:r>
      <w:r w:rsidRPr="00254954">
        <w:rPr>
          <w:b/>
        </w:rPr>
        <w:t>599.654,22 Kč</w:t>
      </w:r>
      <w:r w:rsidRPr="007A619C">
        <w:rPr>
          <w:b/>
        </w:rPr>
        <w:t xml:space="preserve"> včetně DPH. </w:t>
      </w:r>
      <w:r>
        <w:t xml:space="preserve">Kupní cena je konečná a nejvýše přípustná, která zahrnuje veškeré náklady prodávajícího spojené s odevzdáním soupravy včetně souvisejících služeb, zejména dopravu soupravy na místo dodání, její instalaci a zprovoznění včetně nákladů na zaškolení obsluhy. </w:t>
      </w:r>
    </w:p>
    <w:p w:rsidR="00337EA1" w:rsidRDefault="00337EA1" w:rsidP="001948E5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Kupní cena bude zaplacena na základě faktury vystavené prodávajícím po dodání soupravy         a poskytnutí souvisejících služeb v místě dodání, která bude splatná ve lhůtě 30 dnů ode dne doručení faktury kupujícímu.</w:t>
      </w:r>
    </w:p>
    <w:p w:rsidR="00337EA1" w:rsidRPr="007C1A51" w:rsidRDefault="00337EA1" w:rsidP="001669C2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 xml:space="preserve">Pokud bude prodávající v prodlení s dodáním soupravy nebo s poskytnutím souvisejících služeb v místě dodání nebo dodaná souprava nebude opravena </w:t>
      </w:r>
      <w:r>
        <w:rPr>
          <w:rFonts w:cs="Arial"/>
        </w:rPr>
        <w:t>ve lhůtě dle bodu 5. článku II. této smlouvy</w:t>
      </w:r>
      <w:r>
        <w:t xml:space="preserve">, je kupující oprávněn prodávajícímu účtovat smluvní pokutu ve </w:t>
      </w:r>
      <w:r w:rsidRPr="007C1A51">
        <w:t>výši 0,05% z ceny soupravy za každý den prodlení.</w:t>
      </w:r>
    </w:p>
    <w:p w:rsidR="00337EA1" w:rsidRPr="007C1A51" w:rsidRDefault="00337EA1" w:rsidP="00D022AE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>Pokud bude kupující v prodlení se zaplacením kupní ceny, je prodávající oprávněn kupujícímu účtovat smluvní pokutu ve výši 0,05% z dlužné částky za každý den prodlení.</w:t>
      </w:r>
    </w:p>
    <w:p w:rsidR="00337EA1" w:rsidRDefault="00337EA1" w:rsidP="003467DC">
      <w:pPr>
        <w:pStyle w:val="ListParagraph"/>
        <w:ind w:left="1440"/>
      </w:pPr>
    </w:p>
    <w:p w:rsidR="00337EA1" w:rsidRDefault="00337EA1" w:rsidP="003467DC">
      <w:pPr>
        <w:pStyle w:val="ListParagraph"/>
        <w:ind w:left="1440"/>
      </w:pPr>
    </w:p>
    <w:p w:rsidR="00337EA1" w:rsidRDefault="00337EA1" w:rsidP="003467DC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337EA1" w:rsidRDefault="00337EA1" w:rsidP="007C1A51">
      <w:pPr>
        <w:pStyle w:val="ListParagraph"/>
        <w:rPr>
          <w:b/>
        </w:rPr>
      </w:pPr>
    </w:p>
    <w:p w:rsidR="00337EA1" w:rsidRDefault="00337EA1" w:rsidP="00AA1633">
      <w:pPr>
        <w:pStyle w:val="ListParagraph"/>
        <w:spacing w:after="0" w:line="240" w:lineRule="auto"/>
        <w:ind w:hanging="720"/>
        <w:jc w:val="both"/>
      </w:pPr>
      <w:r>
        <w:t xml:space="preserve">         1. </w:t>
      </w:r>
      <w:r w:rsidRPr="004323D9">
        <w:t>Prodávající má právo odstoupit od této smlouvy, jestliže kupující je i přes opakované písemné upozornění ze strany prodávajícího v prodlením s plněním svých závazků vyplývajících z této smlouvy.</w:t>
      </w:r>
    </w:p>
    <w:p w:rsidR="00337EA1" w:rsidRDefault="00337EA1" w:rsidP="00AA1633">
      <w:pPr>
        <w:pStyle w:val="ListParagraph"/>
        <w:spacing w:after="0" w:line="240" w:lineRule="auto"/>
        <w:ind w:left="0"/>
        <w:jc w:val="both"/>
      </w:pPr>
      <w:r>
        <w:t xml:space="preserve">        2. </w:t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337EA1" w:rsidRDefault="00337EA1" w:rsidP="00502E5A">
      <w:pPr>
        <w:pStyle w:val="ListParagraph"/>
        <w:spacing w:after="0" w:line="240" w:lineRule="auto"/>
        <w:ind w:left="567"/>
        <w:jc w:val="both"/>
      </w:pPr>
      <w:r>
        <w:t xml:space="preserve">- </w:t>
      </w:r>
      <w:r w:rsidRPr="004323D9">
        <w:t xml:space="preserve"> prodávající je o více než </w:t>
      </w:r>
      <w:r>
        <w:t>5</w:t>
      </w:r>
      <w:r w:rsidRPr="004323D9">
        <w:t xml:space="preserve"> dnů v prodlení s</w:t>
      </w:r>
      <w:r>
        <w:t> </w:t>
      </w:r>
      <w:r w:rsidRPr="004323D9">
        <w:t>dodávkou</w:t>
      </w:r>
      <w:r>
        <w:t xml:space="preserve"> soupravy </w:t>
      </w:r>
      <w:r w:rsidRPr="004323D9">
        <w:t xml:space="preserve">anebo </w:t>
      </w:r>
    </w:p>
    <w:p w:rsidR="00337EA1" w:rsidRPr="001F11FE" w:rsidRDefault="00337EA1" w:rsidP="00502E5A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>
        <w:rPr>
          <w:rFonts w:cs="Arial"/>
        </w:rPr>
        <w:t xml:space="preserve">souprava </w:t>
      </w:r>
      <w:r w:rsidRPr="004323D9">
        <w:rPr>
          <w:rFonts w:cs="Arial"/>
        </w:rPr>
        <w:t>dodán</w:t>
      </w:r>
      <w:r>
        <w:rPr>
          <w:rFonts w:cs="Arial"/>
        </w:rPr>
        <w:t>a</w:t>
      </w:r>
      <w:r w:rsidRPr="004323D9">
        <w:rPr>
          <w:rFonts w:cs="Arial"/>
        </w:rPr>
        <w:t xml:space="preserve"> s vadami bránícími je</w:t>
      </w:r>
      <w:r>
        <w:rPr>
          <w:rFonts w:cs="Arial"/>
        </w:rPr>
        <w:t>jí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>
        <w:rPr>
          <w:rFonts w:cs="Arial"/>
        </w:rPr>
        <w:t xml:space="preserve"> 5. článku II. této smlouvy nebo</w:t>
      </w:r>
    </w:p>
    <w:p w:rsidR="00337EA1" w:rsidRPr="004323D9" w:rsidRDefault="00337EA1" w:rsidP="00502E5A">
      <w:pPr>
        <w:pStyle w:val="ListParagraph"/>
        <w:spacing w:after="0" w:line="240" w:lineRule="auto"/>
        <w:ind w:left="709" w:hanging="142"/>
        <w:jc w:val="both"/>
      </w:pPr>
      <w:r>
        <w:rPr>
          <w:rFonts w:cs="Arial"/>
        </w:rPr>
        <w:t>-  dodaná souprava neodpovídá specifikaci dle přílohy č. 1 této smlouvy</w:t>
      </w:r>
      <w:r w:rsidRPr="004323D9">
        <w:rPr>
          <w:rFonts w:cs="Arial"/>
        </w:rPr>
        <w:t>.</w:t>
      </w:r>
    </w:p>
    <w:p w:rsidR="00337EA1" w:rsidRDefault="00337EA1" w:rsidP="004323D9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</w:pPr>
      <w:r w:rsidRPr="004323D9">
        <w:t xml:space="preserve">Nesouhlasí-li jedna ze smluvních stran s důvodem odstoupení druhé strany nebo popírá-li jeho existenci, je povinna </w:t>
      </w:r>
      <w:r>
        <w:t xml:space="preserve">to </w:t>
      </w:r>
      <w:r w:rsidRPr="004323D9">
        <w:t>oznámit nejpozději do deseti dnů po obdržení oznámení o odstoupení. Pokud tak neučiní, má se za to, že s důvodem odstoupení souhlasí.</w:t>
      </w:r>
    </w:p>
    <w:p w:rsidR="00337EA1" w:rsidRDefault="00337EA1" w:rsidP="007C1A51">
      <w:pPr>
        <w:pStyle w:val="ListParagraph"/>
        <w:spacing w:after="0" w:line="240" w:lineRule="auto"/>
        <w:ind w:left="709"/>
        <w:jc w:val="both"/>
      </w:pPr>
    </w:p>
    <w:p w:rsidR="00337EA1" w:rsidRPr="00625980" w:rsidRDefault="00337EA1" w:rsidP="003902B4">
      <w:pPr>
        <w:pStyle w:val="ListParagraph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337EA1" w:rsidRDefault="00337EA1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337EA1" w:rsidRPr="004323D9" w:rsidRDefault="00337EA1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337EA1" w:rsidRPr="009A1897" w:rsidRDefault="00337EA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337EA1" w:rsidRPr="00470442" w:rsidRDefault="00337EA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337EA1" w:rsidRPr="00470442" w:rsidRDefault="00337EA1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t>kupující</w:t>
      </w:r>
      <w:r w:rsidRPr="00470442">
        <w:t>.</w:t>
      </w:r>
    </w:p>
    <w:p w:rsidR="00337EA1" w:rsidRPr="00F84C87" w:rsidRDefault="00337EA1" w:rsidP="00502E5A">
      <w:pPr>
        <w:pStyle w:val="NoSpacing"/>
        <w:numPr>
          <w:ilvl w:val="0"/>
          <w:numId w:val="11"/>
        </w:numPr>
        <w:ind w:left="709" w:hanging="283"/>
        <w:jc w:val="both"/>
        <w:rPr>
          <w:color w:val="000000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337EA1" w:rsidRPr="005E19CD" w:rsidRDefault="00337EA1" w:rsidP="00F84C87">
      <w:pPr>
        <w:pStyle w:val="NoSpacing"/>
        <w:ind w:left="709"/>
        <w:jc w:val="both"/>
        <w:rPr>
          <w:color w:val="000000"/>
          <w:lang w:eastAsia="cs-CZ"/>
        </w:rPr>
      </w:pPr>
      <w:r>
        <w:rPr>
          <w:lang w:eastAsia="cs-CZ"/>
        </w:rPr>
        <w:t xml:space="preserve"> Smluvní strany souhlasně prohlašují, že platnost tohoto ujednání zůstává zachována i v případě zániku nebo neplatnosti smlouvy. </w:t>
      </w:r>
    </w:p>
    <w:p w:rsidR="00337EA1" w:rsidRDefault="00337EA1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stran.</w:t>
      </w:r>
    </w:p>
    <w:p w:rsidR="00337EA1" w:rsidRDefault="00337EA1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Dodatky k této smlouvě lze činit pouze písemnou formou se souhlasem obou smluvních stran.</w:t>
      </w:r>
    </w:p>
    <w:p w:rsidR="00337EA1" w:rsidRPr="00232AA2" w:rsidRDefault="00337EA1" w:rsidP="00C101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232AA2">
        <w:rPr>
          <w:rFonts w:cs="Calibri"/>
        </w:rPr>
        <w:t>po vzájemné dohodě smluvních stran na základě jejich vážné a svobodné vůle</w:t>
      </w:r>
      <w:r w:rsidRPr="00854172">
        <w:t>, nikoliv v tísni a nikoliv za jednostranně nevýhodných podmínek</w:t>
      </w:r>
      <w:r w:rsidRPr="00232AA2">
        <w:rPr>
          <w:rFonts w:cs="Calibri"/>
        </w:rPr>
        <w:t>, což potvrzují svými podpisy.</w:t>
      </w:r>
    </w:p>
    <w:p w:rsidR="00337EA1" w:rsidRDefault="00337EA1" w:rsidP="00F84C87">
      <w:pPr>
        <w:spacing w:after="0" w:line="240" w:lineRule="auto"/>
      </w:pPr>
    </w:p>
    <w:p w:rsidR="00337EA1" w:rsidRDefault="00337EA1" w:rsidP="001948E5">
      <w:pPr>
        <w:pStyle w:val="ListParagraph"/>
        <w:spacing w:after="0" w:line="240" w:lineRule="auto"/>
        <w:ind w:left="709" w:hanging="283"/>
      </w:pPr>
    </w:p>
    <w:p w:rsidR="00337EA1" w:rsidRDefault="00337EA1" w:rsidP="00F84C87">
      <w:pPr>
        <w:pStyle w:val="ListParagraph"/>
        <w:ind w:left="709"/>
      </w:pPr>
      <w:r>
        <w:t xml:space="preserve">V Brně dne                                    19.11.2018             </w:t>
      </w:r>
      <w:r>
        <w:tab/>
        <w:t xml:space="preserve">V Brně dne </w:t>
      </w:r>
    </w:p>
    <w:p w:rsidR="00337EA1" w:rsidRDefault="00337EA1" w:rsidP="00121A6E">
      <w:pPr>
        <w:pStyle w:val="ListParagraph"/>
        <w:ind w:left="709"/>
      </w:pPr>
    </w:p>
    <w:p w:rsidR="00337EA1" w:rsidRDefault="00337EA1" w:rsidP="00121A6E">
      <w:pPr>
        <w:pStyle w:val="ListParagraph"/>
        <w:ind w:left="709"/>
      </w:pPr>
    </w:p>
    <w:p w:rsidR="00337EA1" w:rsidRDefault="00337EA1" w:rsidP="00121A6E">
      <w:pPr>
        <w:pStyle w:val="ListParagraph"/>
        <w:ind w:left="1440" w:hanging="720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……………………………………………….</w:t>
      </w:r>
      <w:r>
        <w:tab/>
      </w:r>
    </w:p>
    <w:p w:rsidR="00337EA1" w:rsidRDefault="00337EA1" w:rsidP="00121A6E">
      <w:pPr>
        <w:pStyle w:val="ListParagraph"/>
      </w:pPr>
      <w:r>
        <w:t>MUDr. Marek Radimský</w:t>
      </w:r>
      <w:r>
        <w:tab/>
      </w:r>
      <w:r>
        <w:tab/>
      </w:r>
      <w:r>
        <w:tab/>
      </w:r>
      <w:r>
        <w:tab/>
        <w:t>Oldřich Špidla</w:t>
      </w:r>
    </w:p>
    <w:p w:rsidR="00337EA1" w:rsidRDefault="00337EA1" w:rsidP="00502E5A">
      <w:pPr>
        <w:pStyle w:val="ListParagraph"/>
      </w:pPr>
      <w:r>
        <w:t>ředitel Psychiatrická nemocnice Brno</w:t>
      </w:r>
      <w:r>
        <w:tab/>
      </w:r>
      <w:r>
        <w:tab/>
      </w:r>
      <w:r>
        <w:tab/>
        <w:t>jednatel OMS-Dent s.r.o.</w:t>
      </w: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p w:rsidR="00337EA1" w:rsidRDefault="00337EA1" w:rsidP="00502E5A">
      <w:pPr>
        <w:pStyle w:val="ListParagraph"/>
      </w:pPr>
    </w:p>
    <w:sectPr w:rsidR="00337EA1" w:rsidSect="00C938D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A1" w:rsidRDefault="00337EA1">
      <w:r>
        <w:separator/>
      </w:r>
    </w:p>
  </w:endnote>
  <w:endnote w:type="continuationSeparator" w:id="0">
    <w:p w:rsidR="00337EA1" w:rsidRDefault="0033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s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A1" w:rsidRDefault="00337EA1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EA1" w:rsidRDefault="00337EA1" w:rsidP="00D93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A1" w:rsidRDefault="00337EA1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7EA1" w:rsidRDefault="00337EA1" w:rsidP="00D93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A1" w:rsidRDefault="00337EA1">
      <w:r>
        <w:separator/>
      </w:r>
    </w:p>
  </w:footnote>
  <w:footnote w:type="continuationSeparator" w:id="0">
    <w:p w:rsidR="00337EA1" w:rsidRDefault="0033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B5B0C"/>
    <w:multiLevelType w:val="hybridMultilevel"/>
    <w:tmpl w:val="F1284DBA"/>
    <w:lvl w:ilvl="0" w:tplc="E7706F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1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9"/>
  </w:num>
  <w:num w:numId="5">
    <w:abstractNumId w:val="9"/>
  </w:num>
  <w:num w:numId="6">
    <w:abstractNumId w:val="5"/>
  </w:num>
  <w:num w:numId="7">
    <w:abstractNumId w:val="22"/>
  </w:num>
  <w:num w:numId="8">
    <w:abstractNumId w:val="20"/>
  </w:num>
  <w:num w:numId="9">
    <w:abstractNumId w:val="14"/>
  </w:num>
  <w:num w:numId="10">
    <w:abstractNumId w:val="13"/>
  </w:num>
  <w:num w:numId="11">
    <w:abstractNumId w:val="21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1"/>
  </w:num>
  <w:num w:numId="17">
    <w:abstractNumId w:val="10"/>
    <w:lvlOverride w:ilvl="0">
      <w:startOverride w:val="1"/>
    </w:lvlOverride>
  </w:num>
  <w:num w:numId="18">
    <w:abstractNumId w:val="6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4F"/>
    <w:rsid w:val="00005138"/>
    <w:rsid w:val="0002053B"/>
    <w:rsid w:val="00022AD3"/>
    <w:rsid w:val="0005009A"/>
    <w:rsid w:val="00051BB4"/>
    <w:rsid w:val="000837C5"/>
    <w:rsid w:val="000E652A"/>
    <w:rsid w:val="000F496F"/>
    <w:rsid w:val="00104E86"/>
    <w:rsid w:val="00121A6E"/>
    <w:rsid w:val="001254A0"/>
    <w:rsid w:val="001342E1"/>
    <w:rsid w:val="0013619A"/>
    <w:rsid w:val="00140FC4"/>
    <w:rsid w:val="00146253"/>
    <w:rsid w:val="001669C2"/>
    <w:rsid w:val="001830E4"/>
    <w:rsid w:val="00183D03"/>
    <w:rsid w:val="0019109C"/>
    <w:rsid w:val="001948E5"/>
    <w:rsid w:val="001D37CE"/>
    <w:rsid w:val="001E0097"/>
    <w:rsid w:val="001F11FE"/>
    <w:rsid w:val="0020723E"/>
    <w:rsid w:val="00220E7C"/>
    <w:rsid w:val="00224488"/>
    <w:rsid w:val="00224BA3"/>
    <w:rsid w:val="00227EF8"/>
    <w:rsid w:val="00232AA2"/>
    <w:rsid w:val="00241868"/>
    <w:rsid w:val="0024546B"/>
    <w:rsid w:val="002501F9"/>
    <w:rsid w:val="00254954"/>
    <w:rsid w:val="002821F0"/>
    <w:rsid w:val="002836E6"/>
    <w:rsid w:val="00284C12"/>
    <w:rsid w:val="00292CDA"/>
    <w:rsid w:val="002956EC"/>
    <w:rsid w:val="002C5B2C"/>
    <w:rsid w:val="002E6367"/>
    <w:rsid w:val="00304FB9"/>
    <w:rsid w:val="003167D2"/>
    <w:rsid w:val="00316FCD"/>
    <w:rsid w:val="003305E5"/>
    <w:rsid w:val="00337EA1"/>
    <w:rsid w:val="003467DC"/>
    <w:rsid w:val="00355183"/>
    <w:rsid w:val="00374136"/>
    <w:rsid w:val="003902B4"/>
    <w:rsid w:val="00397CF2"/>
    <w:rsid w:val="003B36D3"/>
    <w:rsid w:val="003C2C95"/>
    <w:rsid w:val="003F091E"/>
    <w:rsid w:val="0040057B"/>
    <w:rsid w:val="00420029"/>
    <w:rsid w:val="004234DF"/>
    <w:rsid w:val="00427D65"/>
    <w:rsid w:val="004323D9"/>
    <w:rsid w:val="004446DC"/>
    <w:rsid w:val="004457E3"/>
    <w:rsid w:val="004474BC"/>
    <w:rsid w:val="00447E63"/>
    <w:rsid w:val="0045436A"/>
    <w:rsid w:val="00456457"/>
    <w:rsid w:val="004607B2"/>
    <w:rsid w:val="00463630"/>
    <w:rsid w:val="00470442"/>
    <w:rsid w:val="0048206F"/>
    <w:rsid w:val="004C0DC5"/>
    <w:rsid w:val="004C4952"/>
    <w:rsid w:val="00502E5A"/>
    <w:rsid w:val="00521822"/>
    <w:rsid w:val="00524716"/>
    <w:rsid w:val="00526826"/>
    <w:rsid w:val="005268D0"/>
    <w:rsid w:val="00546EEF"/>
    <w:rsid w:val="005616AC"/>
    <w:rsid w:val="0059061C"/>
    <w:rsid w:val="005B111E"/>
    <w:rsid w:val="005B1F9F"/>
    <w:rsid w:val="005B53C9"/>
    <w:rsid w:val="005C1410"/>
    <w:rsid w:val="005C70D8"/>
    <w:rsid w:val="005E19CD"/>
    <w:rsid w:val="00601E39"/>
    <w:rsid w:val="00610385"/>
    <w:rsid w:val="0062596C"/>
    <w:rsid w:val="00625980"/>
    <w:rsid w:val="006354FC"/>
    <w:rsid w:val="00646146"/>
    <w:rsid w:val="00654C8D"/>
    <w:rsid w:val="00662FEF"/>
    <w:rsid w:val="00695D1A"/>
    <w:rsid w:val="006A18CF"/>
    <w:rsid w:val="006A2B0E"/>
    <w:rsid w:val="006E128C"/>
    <w:rsid w:val="006F4863"/>
    <w:rsid w:val="00707AB6"/>
    <w:rsid w:val="00745926"/>
    <w:rsid w:val="007540CB"/>
    <w:rsid w:val="007809AE"/>
    <w:rsid w:val="00783C9F"/>
    <w:rsid w:val="007A619C"/>
    <w:rsid w:val="007C00C3"/>
    <w:rsid w:val="007C1A51"/>
    <w:rsid w:val="008221F6"/>
    <w:rsid w:val="00827485"/>
    <w:rsid w:val="008339B4"/>
    <w:rsid w:val="00841244"/>
    <w:rsid w:val="00854172"/>
    <w:rsid w:val="00892171"/>
    <w:rsid w:val="008A67D8"/>
    <w:rsid w:val="008B3C49"/>
    <w:rsid w:val="008B667A"/>
    <w:rsid w:val="008E6C34"/>
    <w:rsid w:val="009002D1"/>
    <w:rsid w:val="00915377"/>
    <w:rsid w:val="00920344"/>
    <w:rsid w:val="009226EF"/>
    <w:rsid w:val="00947752"/>
    <w:rsid w:val="00951367"/>
    <w:rsid w:val="009A1897"/>
    <w:rsid w:val="00A0362E"/>
    <w:rsid w:val="00A10592"/>
    <w:rsid w:val="00A2444A"/>
    <w:rsid w:val="00A27EFA"/>
    <w:rsid w:val="00A47200"/>
    <w:rsid w:val="00A761EF"/>
    <w:rsid w:val="00A77ED1"/>
    <w:rsid w:val="00A957A7"/>
    <w:rsid w:val="00AA1633"/>
    <w:rsid w:val="00AA474D"/>
    <w:rsid w:val="00AB2FAC"/>
    <w:rsid w:val="00AD5B61"/>
    <w:rsid w:val="00AE0609"/>
    <w:rsid w:val="00AE4F63"/>
    <w:rsid w:val="00B25744"/>
    <w:rsid w:val="00B305EE"/>
    <w:rsid w:val="00B415A1"/>
    <w:rsid w:val="00B4167C"/>
    <w:rsid w:val="00B6582E"/>
    <w:rsid w:val="00B92E20"/>
    <w:rsid w:val="00BA27CF"/>
    <w:rsid w:val="00BA6A81"/>
    <w:rsid w:val="00BB189A"/>
    <w:rsid w:val="00BF09FC"/>
    <w:rsid w:val="00C015EB"/>
    <w:rsid w:val="00C07B22"/>
    <w:rsid w:val="00C1010B"/>
    <w:rsid w:val="00C168F7"/>
    <w:rsid w:val="00C2237A"/>
    <w:rsid w:val="00C320B3"/>
    <w:rsid w:val="00C44329"/>
    <w:rsid w:val="00C66EAB"/>
    <w:rsid w:val="00C7465F"/>
    <w:rsid w:val="00C938DC"/>
    <w:rsid w:val="00CA5298"/>
    <w:rsid w:val="00CE07D5"/>
    <w:rsid w:val="00CE112B"/>
    <w:rsid w:val="00D022AE"/>
    <w:rsid w:val="00D032F2"/>
    <w:rsid w:val="00D14691"/>
    <w:rsid w:val="00D64E34"/>
    <w:rsid w:val="00D8687F"/>
    <w:rsid w:val="00D938F4"/>
    <w:rsid w:val="00DE2FE7"/>
    <w:rsid w:val="00DF0FE1"/>
    <w:rsid w:val="00DF471C"/>
    <w:rsid w:val="00DF4EBB"/>
    <w:rsid w:val="00DF5599"/>
    <w:rsid w:val="00E412C3"/>
    <w:rsid w:val="00E65A8A"/>
    <w:rsid w:val="00E8404D"/>
    <w:rsid w:val="00E91374"/>
    <w:rsid w:val="00EB327F"/>
    <w:rsid w:val="00EC52A7"/>
    <w:rsid w:val="00F24B65"/>
    <w:rsid w:val="00F435C3"/>
    <w:rsid w:val="00F75CEC"/>
    <w:rsid w:val="00F84C87"/>
    <w:rsid w:val="00F86F3D"/>
    <w:rsid w:val="00FA1DC8"/>
    <w:rsid w:val="00FA2E74"/>
    <w:rsid w:val="00FC2A4F"/>
    <w:rsid w:val="00FC6DCA"/>
    <w:rsid w:val="00FD1F7B"/>
    <w:rsid w:val="00FD2BD6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58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8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8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al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43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46B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8F4"/>
    <w:rPr>
      <w:rFonts w:cs="Times New Roman"/>
    </w:rPr>
  </w:style>
  <w:style w:type="paragraph" w:styleId="NoSpacing">
    <w:name w:val="No Spacing"/>
    <w:uiPriority w:val="99"/>
    <w:qFormat/>
    <w:rsid w:val="00227EF8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34D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34DF"/>
    <w:rPr>
      <w:rFonts w:cs="Times New Roman"/>
      <w:i/>
      <w:iCs/>
      <w:color w:va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1526</Words>
  <Characters>9004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Filip</dc:creator>
  <cp:keywords/>
  <dc:description/>
  <cp:lastModifiedBy>horak</cp:lastModifiedBy>
  <cp:revision>8</cp:revision>
  <cp:lastPrinted>2018-11-13T09:58:00Z</cp:lastPrinted>
  <dcterms:created xsi:type="dcterms:W3CDTF">2018-11-06T12:57:00Z</dcterms:created>
  <dcterms:modified xsi:type="dcterms:W3CDTF">2018-11-29T18:16:00Z</dcterms:modified>
</cp:coreProperties>
</file>