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242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-8890</wp:posOffset>
                  </wp:positionV>
                  <wp:extent cx="5495925" cy="1123950"/>
                  <wp:effectExtent l="19050" t="0" r="9525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7054B4" w:rsidRPr="007054B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54B4" w:rsidRPr="007054B4" w:rsidRDefault="007054B4" w:rsidP="007054B4">
                  <w:pPr>
                    <w:ind w:left="0" w:firstLine="0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10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č.: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15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Objednavatel: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Východočeská galerie v Pardubicích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Zámek č. p.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530 00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IVS s.r.o.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Havlíčkova 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537 01 Chrudim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00085278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t>IČ: 25263170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Komerční banka, a. 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t>DIČ: CZ25263170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nám. Republiky 222,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Objednávka ze dne: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27.11.2018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Č. účtu: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3439561/0100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Dodávka do dne: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11.12.2018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faktura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VČG Zámek </w:t>
            </w:r>
            <w:proofErr w:type="spellStart"/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č.p</w:t>
            </w:r>
            <w:proofErr w:type="spellEnd"/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Kopii objednávky přikládejte k faktuře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41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B4" w:rsidRPr="007054B4" w:rsidRDefault="007054B4" w:rsidP="007054B4">
            <w:pPr>
              <w:ind w:lef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4B4" w:rsidRPr="007054B4" w:rsidRDefault="007054B4" w:rsidP="007054B4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Kč / ks vč. DPH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4B4" w:rsidRPr="007054B4" w:rsidRDefault="007054B4" w:rsidP="007054B4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celkem Kč vč.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41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15"/>
        </w:trPr>
        <w:tc>
          <w:tcPr>
            <w:tcW w:w="41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Kompaktní barevné multifunkční zařízení                  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Canon </w:t>
            </w:r>
            <w:proofErr w:type="spellStart"/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iR</w:t>
            </w:r>
            <w:proofErr w:type="spellEnd"/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ADVANCE C3525i, podavač DADF,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podstavec.                                                                          1                      82 401,00                      82 401,00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Sestavení stroje, seřízení, instalace.                              1                         7 260,00                        7 260,00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15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Celková cena za sestavený stroj                   1               89 661,00               89 661,00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80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80"/>
        </w:trPr>
        <w:tc>
          <w:tcPr>
            <w:tcW w:w="90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razítko a podpis objednatele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80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60"/>
        </w:trPr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054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Objednávka je ze strany objednavatele závazná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15"/>
        </w:trPr>
        <w:tc>
          <w:tcPr>
            <w:tcW w:w="9050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80"/>
            </w:tblGrid>
            <w:tr w:rsidR="007054B4" w:rsidRPr="007054B4">
              <w:trPr>
                <w:trHeight w:val="315"/>
                <w:tblCellSpacing w:w="0" w:type="dxa"/>
              </w:trPr>
              <w:tc>
                <w:tcPr>
                  <w:tcW w:w="8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054B4" w:rsidRPr="007054B4" w:rsidRDefault="007054B4" w:rsidP="007054B4">
                  <w:pPr>
                    <w:ind w:left="0" w:firstLine="0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54B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eastAsia="cs-CZ"/>
                    </w:rPr>
                    <w:t>Potvrzení přijetí:</w:t>
                  </w:r>
                  <w:r w:rsidR="00BD503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eastAsia="cs-CZ"/>
                    </w:rPr>
                    <w:t>28. 11. 2018</w:t>
                  </w:r>
                </w:p>
              </w:tc>
            </w:tr>
          </w:tbl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BD503B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100965</wp:posOffset>
                  </wp:positionV>
                  <wp:extent cx="6115050" cy="800100"/>
                  <wp:effectExtent l="1905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054B4" w:rsidRPr="007054B4" w:rsidTr="004F3220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4B4" w:rsidRPr="007054B4" w:rsidRDefault="007054B4" w:rsidP="007054B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65059" w:rsidRDefault="00865059"/>
    <w:sectPr w:rsidR="00865059" w:rsidSect="0086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4B4"/>
    <w:rsid w:val="000B2617"/>
    <w:rsid w:val="00410E4C"/>
    <w:rsid w:val="004F3220"/>
    <w:rsid w:val="007054B4"/>
    <w:rsid w:val="00805C0C"/>
    <w:rsid w:val="00865059"/>
    <w:rsid w:val="00BD503B"/>
    <w:rsid w:val="00CF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0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4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1275</Characters>
  <Application>Microsoft Office Word</Application>
  <DocSecurity>0</DocSecurity>
  <Lines>10</Lines>
  <Paragraphs>2</Paragraphs>
  <ScaleCrop>false</ScaleCrop>
  <Company>Office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Řehakova</dc:creator>
  <cp:lastModifiedBy>Hana Řehakova</cp:lastModifiedBy>
  <cp:revision>5</cp:revision>
  <cp:lastPrinted>2018-11-29T16:35:00Z</cp:lastPrinted>
  <dcterms:created xsi:type="dcterms:W3CDTF">2018-11-29T16:29:00Z</dcterms:created>
  <dcterms:modified xsi:type="dcterms:W3CDTF">2018-11-29T16:36:00Z</dcterms:modified>
</cp:coreProperties>
</file>