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C21219">
      <w:pPr>
        <w:spacing w:before="45"/>
        <w:ind w:left="86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u w:val="thick" w:color="000000"/>
        </w:rPr>
        <w:t>Plán</w:t>
      </w:r>
      <w:r>
        <w:rPr>
          <w:rFonts w:ascii="Arial" w:hAnsi="Arial"/>
          <w:sz w:val="32"/>
          <w:u w:val="thick" w:color="000000"/>
        </w:rPr>
        <w:t xml:space="preserve"> </w:t>
      </w:r>
      <w:r>
        <w:rPr>
          <w:rFonts w:ascii="Arial" w:hAnsi="Arial"/>
          <w:sz w:val="32"/>
          <w:u w:val="thick" w:color="000000"/>
        </w:rPr>
        <w:t>hnojení</w:t>
      </w:r>
      <w:r>
        <w:rPr>
          <w:rFonts w:ascii="Arial" w:hAnsi="Arial"/>
          <w:spacing w:val="-6"/>
          <w:sz w:val="32"/>
          <w:u w:val="thick" w:color="000000"/>
        </w:rPr>
        <w:t xml:space="preserve"> </w:t>
      </w:r>
      <w:r>
        <w:rPr>
          <w:rFonts w:ascii="Arial" w:hAnsi="Arial"/>
          <w:sz w:val="32"/>
          <w:u w:val="thick" w:color="000000"/>
        </w:rPr>
        <w:t>pro:</w:t>
      </w:r>
    </w:p>
    <w:p w:rsidR="00C21219">
      <w:pPr>
        <w:rPr>
          <w:rFonts w:ascii="Arial" w:hAnsi="Arial" w:cs="Arial"/>
          <w:sz w:val="20"/>
          <w:szCs w:val="20"/>
        </w:rPr>
      </w:pPr>
    </w:p>
    <w:p w:rsidR="00C21219">
      <w:pPr>
        <w:rPr>
          <w:rFonts w:ascii="Arial" w:hAnsi="Arial" w:cs="Arial"/>
          <w:sz w:val="20"/>
          <w:szCs w:val="20"/>
        </w:rPr>
      </w:pPr>
    </w:p>
    <w:p w:rsidR="00C21219">
      <w:pPr>
        <w:rPr>
          <w:rFonts w:ascii="Arial" w:hAnsi="Arial" w:cs="Arial"/>
          <w:sz w:val="20"/>
          <w:szCs w:val="20"/>
        </w:rPr>
      </w:pPr>
    </w:p>
    <w:p w:rsidR="00C21219">
      <w:pPr>
        <w:spacing w:before="9"/>
        <w:rPr>
          <w:rFonts w:ascii="Arial" w:hAnsi="Arial" w:cs="Arial"/>
          <w:sz w:val="15"/>
          <w:szCs w:val="15"/>
        </w:rPr>
      </w:pPr>
    </w:p>
    <w:p w:rsidR="00C21219">
      <w:pPr>
        <w:pStyle w:val="BodyText"/>
        <w:spacing w:before="30"/>
      </w:pPr>
      <w:r>
        <w:rPr>
          <w:rFonts w:ascii="Arial" w:eastAsia="Times New Roman"/>
        </w:rPr>
        <w:t>Adresa</w:t>
      </w:r>
      <w:r>
        <w:rPr>
          <w:rFonts w:ascii="Arial" w:eastAsia="Times New Roman"/>
        </w:rPr>
        <w:t xml:space="preserve">: </w:t>
      </w:r>
      <w:r>
        <w:t>FC</w:t>
      </w:r>
      <w:r>
        <w:rPr>
          <w:spacing w:val="12"/>
        </w:rPr>
        <w:t xml:space="preserve"> </w:t>
      </w:r>
      <w:r>
        <w:t>Rokycany</w:t>
      </w:r>
    </w:p>
    <w:p w:rsidR="00C21219">
      <w:pPr>
        <w:pStyle w:val="BodyText"/>
        <w:spacing w:before="50"/>
        <w:ind w:left="1040"/>
      </w:pPr>
      <w:r>
        <w:t>hlavní</w:t>
      </w:r>
      <w:r>
        <w:t xml:space="preserve"> </w:t>
      </w:r>
      <w:r>
        <w:t>hřiště</w:t>
      </w:r>
    </w:p>
    <w:p w:rsidR="00C21219">
      <w:pPr>
        <w:rPr>
          <w:rFonts w:ascii="Arial Black" w:hAnsi="Arial Black" w:cs="Arial Black"/>
          <w:sz w:val="24"/>
          <w:szCs w:val="24"/>
        </w:rPr>
      </w:pPr>
    </w:p>
    <w:p w:rsidR="00C21219">
      <w:pPr>
        <w:rPr>
          <w:rFonts w:ascii="Arial Black" w:hAnsi="Arial Black" w:cs="Arial Black"/>
          <w:sz w:val="24"/>
          <w:szCs w:val="24"/>
        </w:rPr>
      </w:pPr>
    </w:p>
    <w:p w:rsidR="00C21219">
      <w:pPr>
        <w:spacing w:before="11"/>
        <w:rPr>
          <w:rFonts w:ascii="Arial Black" w:hAnsi="Arial Black" w:cs="Arial Black"/>
          <w:sz w:val="21"/>
          <w:szCs w:val="21"/>
        </w:rPr>
      </w:pPr>
    </w:p>
    <w:p w:rsidR="00C21219">
      <w:pPr>
        <w:pStyle w:val="BodyText"/>
      </w:pPr>
      <w:r>
        <w:rPr>
          <w:rFonts w:ascii="Arial" w:eastAsia="Times New Roman"/>
        </w:rPr>
        <w:t>Datum:</w:t>
      </w:r>
      <w:r w:rsidR="009748C5">
        <w:rPr>
          <w:rFonts w:ascii="Arial" w:eastAsia="Times New Roman"/>
          <w:spacing w:val="1"/>
        </w:rPr>
        <w:t xml:space="preserve"> </w:t>
      </w:r>
      <w:r w:rsidRPr="009748C5" w:rsidR="009748C5">
        <w:rPr>
          <w:rFonts w:eastAsia="Times New Roman"/>
          <w:spacing w:val="1"/>
        </w:rPr>
        <w:t>2</w:t>
      </w:r>
      <w:r>
        <w:t>.</w:t>
      </w:r>
      <w:r w:rsidR="00BF0913">
        <w:t>1</w:t>
      </w:r>
      <w:r w:rsidR="009748C5">
        <w:t>0.2018</w:t>
      </w:r>
    </w:p>
    <w:p w:rsidR="00C21219">
      <w:pPr>
        <w:pStyle w:val="BodyText"/>
        <w:spacing w:before="38"/>
      </w:pPr>
      <w:r>
        <w:rPr>
          <w:rFonts w:ascii="Arial" w:hAnsi="Arial"/>
        </w:rPr>
        <w:t>Místo</w:t>
      </w:r>
      <w:r>
        <w:rPr>
          <w:rFonts w:ascii="Arial" w:hAnsi="Arial"/>
        </w:rPr>
        <w:t>:</w:t>
      </w:r>
      <w:r>
        <w:rPr>
          <w:rFonts w:ascii="Arial" w:hAnsi="Arial"/>
          <w:spacing w:val="-4"/>
        </w:rPr>
        <w:t xml:space="preserve"> </w:t>
      </w:r>
      <w:r>
        <w:t>Rokycany</w:t>
      </w:r>
    </w:p>
    <w:p w:rsidR="00C21219">
      <w:pPr>
        <w:pStyle w:val="BodyText"/>
        <w:spacing w:before="35"/>
        <w:rPr>
          <w:sz w:val="16"/>
          <w:szCs w:val="16"/>
        </w:rPr>
      </w:pPr>
      <w:r>
        <w:rPr>
          <w:rFonts w:ascii="Arial" w:eastAsia="Times New Roman"/>
        </w:rPr>
        <w:t>Plocha</w:t>
      </w:r>
      <w:r>
        <w:rPr>
          <w:rFonts w:ascii="Arial" w:eastAsia="Times New Roman"/>
        </w:rPr>
        <w:t xml:space="preserve">: </w:t>
      </w:r>
      <w:r>
        <w:rPr>
          <w:rFonts w:ascii="Arial" w:eastAsia="Times New Roman"/>
        </w:rPr>
        <w:t>cca</w:t>
      </w:r>
      <w:r>
        <w:rPr>
          <w:rFonts w:ascii="Arial" w:eastAsia="Times New Roman"/>
          <w:spacing w:val="11"/>
        </w:rPr>
        <w:t xml:space="preserve"> </w:t>
      </w:r>
      <w:r>
        <w:t>9.000m</w:t>
      </w:r>
      <w:r>
        <w:rPr>
          <w:position w:val="12"/>
          <w:sz w:val="16"/>
        </w:rPr>
        <w:t>2</w:t>
      </w:r>
    </w:p>
    <w:p w:rsidR="00C21219">
      <w:pPr>
        <w:rPr>
          <w:rFonts w:ascii="Arial Black" w:hAnsi="Arial Black" w:cs="Arial Black"/>
          <w:sz w:val="20"/>
          <w:szCs w:val="20"/>
        </w:rPr>
      </w:pPr>
    </w:p>
    <w:p w:rsidR="00C21219">
      <w:pPr>
        <w:rPr>
          <w:rFonts w:ascii="Arial Black" w:hAnsi="Arial Black" w:cs="Arial Black"/>
          <w:sz w:val="20"/>
          <w:szCs w:val="20"/>
        </w:rPr>
      </w:pPr>
    </w:p>
    <w:p w:rsidR="00C21219">
      <w:pPr>
        <w:rPr>
          <w:rFonts w:ascii="Arial Black" w:hAnsi="Arial Black" w:cs="Arial Black"/>
          <w:sz w:val="20"/>
          <w:szCs w:val="20"/>
        </w:rPr>
      </w:pPr>
    </w:p>
    <w:p w:rsidR="00C21219">
      <w:pPr>
        <w:rPr>
          <w:rFonts w:ascii="Arial Black" w:hAnsi="Arial Black" w:cs="Arial Black"/>
          <w:sz w:val="20"/>
          <w:szCs w:val="20"/>
        </w:rPr>
      </w:pPr>
    </w:p>
    <w:p w:rsidR="00C21219">
      <w:pPr>
        <w:rPr>
          <w:rFonts w:ascii="Arial Black" w:hAnsi="Arial Black" w:cs="Arial Black"/>
          <w:sz w:val="20"/>
          <w:szCs w:val="20"/>
        </w:rPr>
      </w:pPr>
    </w:p>
    <w:p w:rsidR="00C21219">
      <w:pPr>
        <w:spacing w:before="14"/>
        <w:rPr>
          <w:rFonts w:ascii="Arial Black" w:hAnsi="Arial Black" w:cs="Arial Black"/>
          <w:sz w:val="19"/>
          <w:szCs w:val="19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1"/>
        <w:gridCol w:w="348"/>
        <w:gridCol w:w="2729"/>
        <w:gridCol w:w="410"/>
        <w:gridCol w:w="535"/>
        <w:gridCol w:w="473"/>
        <w:gridCol w:w="473"/>
        <w:gridCol w:w="410"/>
        <w:gridCol w:w="411"/>
        <w:gridCol w:w="852"/>
        <w:gridCol w:w="694"/>
        <w:gridCol w:w="914"/>
        <w:gridCol w:w="694"/>
        <w:gridCol w:w="756"/>
        <w:gridCol w:w="662"/>
        <w:gridCol w:w="521"/>
        <w:gridCol w:w="504"/>
        <w:gridCol w:w="600"/>
        <w:gridCol w:w="790"/>
        <w:gridCol w:w="1246"/>
        <w:gridCol w:w="1214"/>
      </w:tblGrid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1"/>
        </w:trPr>
        <w:tc>
          <w:tcPr>
            <w:tcW w:w="931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126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hAnsi="Arial"/>
                <w:sz w:val="18"/>
              </w:rPr>
              <w:t>Měsíc</w:t>
            </w:r>
          </w:p>
        </w:tc>
        <w:tc>
          <w:tcPr>
            <w:tcW w:w="34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272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107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Produkt</w:t>
            </w:r>
            <w:r w:rsidRPr="00894FB0">
              <w:rPr>
                <w:rFonts w:ascii="Arial" w:eastAsia="Times New Roman"/>
                <w:sz w:val="20"/>
              </w:rPr>
              <w:t>/</w:t>
            </w:r>
          </w:p>
          <w:p w:rsidR="00C21219">
            <w:pPr>
              <w:pStyle w:val="TableParagraph"/>
              <w:spacing w:before="159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z w:val="20"/>
              </w:rPr>
              <w:t>Název</w:t>
            </w:r>
            <w:r w:rsidRPr="00894FB0">
              <w:rPr>
                <w:rFonts w:ascii="Arial" w:hAnsi="Arial"/>
                <w:spacing w:val="-19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hnojiva</w:t>
            </w:r>
          </w:p>
        </w:tc>
        <w:tc>
          <w:tcPr>
            <w:tcW w:w="2712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07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z w:val="20"/>
              </w:rPr>
              <w:t>Obsah</w:t>
            </w:r>
            <w:r w:rsidRPr="00894FB0">
              <w:rPr>
                <w:rFonts w:ascii="Arial" w:hAnsi="Arial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živin</w:t>
            </w:r>
            <w:r w:rsidRPr="00894FB0">
              <w:rPr>
                <w:rFonts w:ascii="Arial" w:hAnsi="Arial"/>
                <w:spacing w:val="-18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(%)</w:t>
            </w:r>
          </w:p>
        </w:tc>
        <w:tc>
          <w:tcPr>
            <w:tcW w:w="85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107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kg</w:t>
            </w:r>
          </w:p>
        </w:tc>
        <w:tc>
          <w:tcPr>
            <w:tcW w:w="694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07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pacing w:val="-3"/>
                <w:sz w:val="20"/>
              </w:rPr>
              <w:t>Pytlů</w:t>
            </w:r>
          </w:p>
        </w:tc>
        <w:tc>
          <w:tcPr>
            <w:tcW w:w="914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107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z w:val="20"/>
              </w:rPr>
              <w:t>Dávka</w:t>
            </w:r>
          </w:p>
          <w:p w:rsidR="00C21219">
            <w:pPr>
              <w:pStyle w:val="TableParagraph"/>
              <w:spacing w:before="101"/>
              <w:ind w:left="14"/>
              <w:rPr>
                <w:rFonts w:ascii="Arial" w:hAnsi="Arial" w:cs="Arial"/>
                <w:sz w:val="11"/>
                <w:szCs w:val="11"/>
              </w:rPr>
            </w:pPr>
            <w:r w:rsidRPr="00894FB0">
              <w:rPr>
                <w:rFonts w:ascii="Arial" w:eastAsia="Times New Roman"/>
                <w:sz w:val="16"/>
              </w:rPr>
              <w:t>kg/100</w:t>
            </w:r>
            <w:r w:rsidRPr="00894FB0">
              <w:rPr>
                <w:rFonts w:ascii="Arial" w:eastAsia="Times New Roman"/>
                <w:spacing w:val="2"/>
                <w:sz w:val="16"/>
              </w:rPr>
              <w:t xml:space="preserve"> </w:t>
            </w:r>
            <w:r w:rsidRPr="00894FB0">
              <w:rPr>
                <w:rFonts w:ascii="Arial" w:eastAsia="Times New Roman"/>
                <w:sz w:val="16"/>
              </w:rPr>
              <w:t>m</w:t>
            </w:r>
            <w:r w:rsidRPr="00894FB0">
              <w:rPr>
                <w:rFonts w:ascii="Arial" w:eastAsia="Times New Roman"/>
                <w:position w:val="8"/>
                <w:sz w:val="11"/>
              </w:rPr>
              <w:t>2</w:t>
            </w:r>
          </w:p>
        </w:tc>
        <w:tc>
          <w:tcPr>
            <w:tcW w:w="3737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49"/>
              <w:ind w:left="19"/>
              <w:rPr>
                <w:rFonts w:ascii="Arial" w:hAnsi="Arial" w:cs="Arial"/>
                <w:sz w:val="13"/>
                <w:szCs w:val="13"/>
              </w:rPr>
            </w:pPr>
            <w:r w:rsidRPr="00894FB0">
              <w:rPr>
                <w:rFonts w:ascii="Arial" w:hAnsi="Arial"/>
                <w:sz w:val="20"/>
              </w:rPr>
              <w:t>Množství</w:t>
            </w:r>
            <w:r w:rsidRPr="00894FB0">
              <w:rPr>
                <w:rFonts w:ascii="Arial" w:hAnsi="Arial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živin</w:t>
            </w:r>
            <w:r w:rsidRPr="00894FB0">
              <w:rPr>
                <w:rFonts w:ascii="Arial" w:hAnsi="Arial"/>
                <w:spacing w:val="-24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g/m</w:t>
            </w:r>
            <w:r w:rsidRPr="00894FB0">
              <w:rPr>
                <w:rFonts w:ascii="Arial" w:hAnsi="Arial"/>
                <w:position w:val="10"/>
                <w:sz w:val="13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107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z w:val="20"/>
              </w:rPr>
              <w:t>Kč</w:t>
            </w:r>
            <w:r w:rsidRPr="00894FB0">
              <w:rPr>
                <w:rFonts w:ascii="Arial" w:hAnsi="Arial"/>
                <w:sz w:val="20"/>
              </w:rPr>
              <w:t>/kg</w:t>
            </w:r>
          </w:p>
        </w:tc>
        <w:tc>
          <w:tcPr>
            <w:tcW w:w="1246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07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z w:val="20"/>
              </w:rPr>
              <w:t>Celkem</w:t>
            </w:r>
            <w:r w:rsidRPr="00894FB0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Kč</w:t>
            </w:r>
          </w:p>
        </w:tc>
        <w:tc>
          <w:tcPr>
            <w:tcW w:w="121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07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z w:val="20"/>
              </w:rPr>
              <w:t>Celkem</w:t>
            </w:r>
            <w:r w:rsidRPr="00894FB0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Kč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20"/>
        </w:trPr>
        <w:tc>
          <w:tcPr>
            <w:tcW w:w="931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C21219" w:rsidRPr="00894FB0"/>
        </w:tc>
        <w:tc>
          <w:tcPr>
            <w:tcW w:w="348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2729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C21219" w:rsidRPr="00894FB0"/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05"/>
              <w:ind w:right="10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N</w:t>
            </w:r>
          </w:p>
        </w:tc>
        <w:tc>
          <w:tcPr>
            <w:tcW w:w="5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74"/>
              <w:ind w:right="39"/>
              <w:jc w:val="right"/>
              <w:rPr>
                <w:rFonts w:ascii="Arial" w:hAnsi="Arial" w:cs="Arial"/>
                <w:sz w:val="13"/>
                <w:szCs w:val="13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P</w:t>
            </w:r>
            <w:r w:rsidRPr="00894FB0">
              <w:rPr>
                <w:rFonts w:ascii="Arial" w:eastAsia="Times New Roman"/>
                <w:spacing w:val="-1"/>
                <w:position w:val="-3"/>
                <w:sz w:val="13"/>
              </w:rPr>
              <w:t>2</w:t>
            </w:r>
            <w:r w:rsidRPr="00894FB0">
              <w:rPr>
                <w:rFonts w:ascii="Arial" w:eastAsia="Times New Roman"/>
                <w:spacing w:val="-1"/>
                <w:sz w:val="20"/>
              </w:rPr>
              <w:t>O</w:t>
            </w:r>
            <w:r w:rsidRPr="00894FB0">
              <w:rPr>
                <w:rFonts w:ascii="Arial" w:eastAsia="Times New Roman"/>
                <w:spacing w:val="-1"/>
                <w:position w:val="-3"/>
                <w:sz w:val="13"/>
              </w:rPr>
              <w:t>5</w:t>
            </w:r>
          </w:p>
        </w:tc>
        <w:tc>
          <w:tcPr>
            <w:tcW w:w="47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74"/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K</w:t>
            </w:r>
            <w:r w:rsidRPr="00894FB0">
              <w:rPr>
                <w:rFonts w:ascii="Arial" w:eastAsia="Times New Roman"/>
                <w:spacing w:val="-1"/>
                <w:position w:val="-3"/>
                <w:sz w:val="13"/>
              </w:rPr>
              <w:t>2</w:t>
            </w:r>
            <w:r w:rsidRPr="00894FB0">
              <w:rPr>
                <w:rFonts w:ascii="Arial" w:eastAsia="Times New Roman"/>
                <w:spacing w:val="-1"/>
                <w:sz w:val="20"/>
              </w:rPr>
              <w:t>O</w:t>
            </w:r>
          </w:p>
        </w:tc>
        <w:tc>
          <w:tcPr>
            <w:tcW w:w="47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24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eastAsia="Times New Roman"/>
                <w:spacing w:val="-2"/>
                <w:sz w:val="18"/>
              </w:rPr>
              <w:t>MgO</w:t>
            </w:r>
          </w:p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0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5"/>
                <w:sz w:val="20"/>
              </w:rPr>
              <w:t>Fe</w:t>
            </w:r>
          </w:p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05"/>
              <w:ind w:right="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S</w:t>
            </w:r>
          </w:p>
        </w:tc>
        <w:tc>
          <w:tcPr>
            <w:tcW w:w="85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C21219" w:rsidRPr="00894FB0"/>
        </w:tc>
        <w:tc>
          <w:tcPr>
            <w:tcW w:w="694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914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C21219" w:rsidRPr="00894FB0"/>
        </w:tc>
        <w:tc>
          <w:tcPr>
            <w:tcW w:w="6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05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N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74"/>
              <w:ind w:left="148"/>
              <w:rPr>
                <w:rFonts w:ascii="Arial" w:hAnsi="Arial" w:cs="Arial"/>
                <w:sz w:val="13"/>
                <w:szCs w:val="13"/>
              </w:rPr>
            </w:pPr>
            <w:r w:rsidRPr="00894FB0">
              <w:rPr>
                <w:rFonts w:ascii="Arial" w:eastAsia="Times New Roman"/>
                <w:sz w:val="20"/>
              </w:rPr>
              <w:t>P</w:t>
            </w:r>
            <w:r w:rsidRPr="00894FB0">
              <w:rPr>
                <w:rFonts w:ascii="Arial" w:eastAsia="Times New Roman"/>
                <w:position w:val="-3"/>
                <w:sz w:val="13"/>
              </w:rPr>
              <w:t>2</w:t>
            </w:r>
            <w:r w:rsidRPr="00894FB0">
              <w:rPr>
                <w:rFonts w:ascii="Arial" w:eastAsia="Times New Roman"/>
                <w:sz w:val="20"/>
              </w:rPr>
              <w:t>O</w:t>
            </w:r>
            <w:r w:rsidRPr="00894FB0">
              <w:rPr>
                <w:rFonts w:ascii="Arial" w:eastAsia="Times New Roman"/>
                <w:position w:val="-3"/>
                <w:sz w:val="13"/>
              </w:rPr>
              <w:t>5</w:t>
            </w:r>
          </w:p>
        </w:tc>
        <w:tc>
          <w:tcPr>
            <w:tcW w:w="6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74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K</w:t>
            </w:r>
            <w:r w:rsidRPr="00894FB0">
              <w:rPr>
                <w:rFonts w:ascii="Arial" w:eastAsia="Times New Roman"/>
                <w:position w:val="-3"/>
                <w:sz w:val="13"/>
              </w:rPr>
              <w:t>2</w:t>
            </w:r>
            <w:r w:rsidRPr="00894FB0">
              <w:rPr>
                <w:rFonts w:ascii="Arial" w:eastAsia="Times New Roman"/>
                <w:sz w:val="20"/>
              </w:rPr>
              <w:t>O</w:t>
            </w:r>
          </w:p>
        </w:tc>
        <w:tc>
          <w:tcPr>
            <w:tcW w:w="52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05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MgO</w:t>
            </w:r>
          </w:p>
        </w:tc>
        <w:tc>
          <w:tcPr>
            <w:tcW w:w="5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05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Fe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05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S</w:t>
            </w:r>
          </w:p>
        </w:tc>
        <w:tc>
          <w:tcPr>
            <w:tcW w:w="79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C21219" w:rsidRPr="00894FB0"/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14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bez</w:t>
            </w:r>
            <w:r w:rsidRPr="00894FB0">
              <w:rPr>
                <w:rFonts w:ascii="Arial" w:eastAsia="Times New Roman"/>
                <w:spacing w:val="-11"/>
                <w:sz w:val="20"/>
              </w:rPr>
              <w:t xml:space="preserve"> </w:t>
            </w:r>
            <w:r w:rsidRPr="00894FB0">
              <w:rPr>
                <w:rFonts w:ascii="Arial" w:eastAsia="Times New Roman"/>
                <w:sz w:val="20"/>
              </w:rPr>
              <w:t>DPH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114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s DPH</w:t>
            </w:r>
            <w:r w:rsidRPr="00894FB0">
              <w:rPr>
                <w:rFonts w:ascii="Arial" w:eastAsia="Times New Roman"/>
                <w:spacing w:val="-8"/>
                <w:sz w:val="20"/>
              </w:rPr>
              <w:t xml:space="preserve"> </w:t>
            </w:r>
            <w:r w:rsidRPr="00894FB0">
              <w:rPr>
                <w:rFonts w:ascii="Arial" w:eastAsia="Times New Roman"/>
                <w:sz w:val="20"/>
              </w:rPr>
              <w:t>21%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7"/>
        </w:trPr>
        <w:tc>
          <w:tcPr>
            <w:tcW w:w="931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348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2729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35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7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7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852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C21219" w:rsidRPr="00894FB0"/>
        </w:tc>
        <w:tc>
          <w:tcPr>
            <w:tcW w:w="69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91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69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756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662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21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0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60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79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1246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121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hAnsi="Arial"/>
                <w:sz w:val="18"/>
              </w:rPr>
              <w:t>únor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 w:rsidRPr="00894FB0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1219" w:rsidRPr="00894FB0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 w:rsidRPr="00894FB0"/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 w:rsidRPr="00894FB0"/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hAnsi="Arial"/>
                <w:sz w:val="18"/>
              </w:rPr>
              <w:t>březen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BFBFBF"/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z w:val="20"/>
              </w:rPr>
              <w:t>Trávníkové</w:t>
            </w:r>
            <w:r w:rsidRPr="00894FB0">
              <w:rPr>
                <w:rFonts w:ascii="Arial" w:hAnsi="Arial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hnojivo</w:t>
            </w:r>
            <w:r w:rsidRPr="00894FB0">
              <w:rPr>
                <w:rFonts w:ascii="Arial" w:hAnsi="Arial"/>
                <w:spacing w:val="-22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SPRINT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27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15,0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8,10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1,80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1,80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0,60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7395,00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8947,95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eastAsia="Times New Roman"/>
                <w:sz w:val="18"/>
              </w:rPr>
              <w:t>duben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z w:val="20"/>
              </w:rPr>
              <w:t>Trávníkové</w:t>
            </w:r>
            <w:r w:rsidRPr="00894FB0">
              <w:rPr>
                <w:rFonts w:ascii="Arial" w:hAnsi="Arial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hnojivo</w:t>
            </w:r>
            <w:r w:rsidRPr="00894FB0">
              <w:rPr>
                <w:rFonts w:ascii="Arial" w:hAnsi="Arial"/>
                <w:spacing w:val="-22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SPRINT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27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15,0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8,10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1,80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1,80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0,60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7395,00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8947,95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hAnsi="Arial"/>
                <w:sz w:val="18"/>
              </w:rPr>
              <w:t>květen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7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z w:val="20"/>
              </w:rPr>
              <w:t>Trávníkové</w:t>
            </w:r>
            <w:r w:rsidRPr="00894FB0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hnojivo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15,0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6,00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0,90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6855,00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8294,55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hAnsi="Arial"/>
                <w:sz w:val="18"/>
              </w:rPr>
              <w:t>červen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7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z w:val="20"/>
              </w:rPr>
              <w:t>Trávníkové</w:t>
            </w:r>
            <w:r w:rsidRPr="00894FB0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hnojivo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15,0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6,00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0,90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6855,00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8294,55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hAnsi="Arial"/>
                <w:sz w:val="18"/>
              </w:rPr>
              <w:t>červenec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BFBFBF"/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Agromix</w:t>
            </w:r>
            <w:r w:rsidRPr="00894FB0">
              <w:rPr>
                <w:rFonts w:ascii="Arial" w:eastAsia="Times New Roman"/>
                <w:spacing w:val="-7"/>
                <w:sz w:val="20"/>
              </w:rPr>
              <w:t xml:space="preserve"> </w:t>
            </w:r>
            <w:r w:rsidRPr="00894FB0">
              <w:rPr>
                <w:rFonts w:ascii="Arial" w:eastAsia="Times New Roman"/>
                <w:sz w:val="20"/>
              </w:rPr>
              <w:t>Mgo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15,0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4,50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0,00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6,00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1,50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6855,00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8294,55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eastAsia="Times New Roman"/>
                <w:sz w:val="18"/>
              </w:rPr>
              <w:t>srpen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Agromix</w:t>
            </w:r>
            <w:r w:rsidRPr="00894FB0">
              <w:rPr>
                <w:rFonts w:ascii="Arial" w:eastAsia="Times New Roman"/>
                <w:spacing w:val="-7"/>
                <w:sz w:val="20"/>
              </w:rPr>
              <w:t xml:space="preserve"> </w:t>
            </w:r>
            <w:r w:rsidRPr="00894FB0">
              <w:rPr>
                <w:rFonts w:ascii="Arial" w:eastAsia="Times New Roman"/>
                <w:sz w:val="20"/>
              </w:rPr>
              <w:t>Mgo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15,0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4,50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0,00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6,00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1,50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6855,00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8294,55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hAnsi="Arial"/>
                <w:sz w:val="18"/>
              </w:rPr>
              <w:t>září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7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hAnsi="Arial"/>
                <w:sz w:val="20"/>
              </w:rPr>
              <w:t>Trávníkové</w:t>
            </w:r>
            <w:r w:rsidRPr="00894FB0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894FB0">
              <w:rPr>
                <w:rFonts w:ascii="Arial" w:hAnsi="Arial"/>
                <w:sz w:val="20"/>
              </w:rPr>
              <w:t>hnojivo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15,0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6,00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0,90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6855,00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8294,55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7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11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hAnsi="Arial"/>
                <w:sz w:val="18"/>
              </w:rPr>
              <w:t>říjen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BFBFBF"/>
          </w:tcPr>
          <w:p w:rsidR="00C21219">
            <w:pPr>
              <w:pStyle w:val="TableParagraph"/>
              <w:spacing w:line="222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Agromix</w:t>
            </w:r>
            <w:r w:rsidRPr="00894FB0">
              <w:rPr>
                <w:rFonts w:ascii="Arial" w:eastAsia="Times New Roman"/>
                <w:spacing w:val="-5"/>
                <w:sz w:val="20"/>
              </w:rPr>
              <w:t xml:space="preserve"> </w:t>
            </w:r>
            <w:r w:rsidRPr="00894FB0">
              <w:rPr>
                <w:rFonts w:ascii="Arial" w:eastAsia="Times New Roman"/>
                <w:sz w:val="20"/>
              </w:rPr>
              <w:t>NK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sz w:val="20"/>
              </w:rPr>
              <w:t>29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1219">
            <w:pPr>
              <w:pStyle w:val="TableParagraph"/>
              <w:spacing w:line="222" w:lineRule="exact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15,0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line="222" w:lineRule="exact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4,20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0,00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8,70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0,30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6105,00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7387,05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7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>
            <w:pPr>
              <w:pStyle w:val="TableParagraph"/>
              <w:spacing w:before="11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894FB0">
              <w:rPr>
                <w:rFonts w:ascii="Arial" w:eastAsia="Times New Roman"/>
                <w:sz w:val="18"/>
              </w:rPr>
              <w:t>listopad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 w:rsidRPr="00894FB0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21219" w:rsidRPr="00894FB0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 w:rsidRPr="00894FB0"/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C21219" w:rsidRPr="00894FB0"/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21219" w:rsidRPr="00894FB0"/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2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C21219" w:rsidRPr="00894FB0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>
            <w:bookmarkStart w:id="0" w:name="_GoBack"/>
            <w:bookmarkEnd w:id="0"/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2"/>
        </w:trPr>
        <w:tc>
          <w:tcPr>
            <w:tcW w:w="6720" w:type="dxa"/>
            <w:gridSpan w:val="9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C21219">
            <w:pPr>
              <w:pStyle w:val="TableParagraph"/>
              <w:spacing w:line="208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Celkem</w:t>
            </w:r>
          </w:p>
        </w:tc>
        <w:tc>
          <w:tcPr>
            <w:tcW w:w="852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21219">
            <w:pPr>
              <w:pStyle w:val="TableParagraph"/>
              <w:spacing w:line="208" w:lineRule="exact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2</w:t>
            </w:r>
            <w:r w:rsidRPr="00894FB0">
              <w:rPr>
                <w:rFonts w:ascii="Arial" w:eastAsia="Times New Roman"/>
                <w:spacing w:val="-8"/>
                <w:sz w:val="20"/>
              </w:rPr>
              <w:t xml:space="preserve"> </w:t>
            </w:r>
            <w:r w:rsidRPr="00894FB0">
              <w:rPr>
                <w:rFonts w:ascii="Arial" w:eastAsia="Times New Roman"/>
                <w:sz w:val="20"/>
              </w:rPr>
              <w:t>400,0</w:t>
            </w:r>
          </w:p>
        </w:tc>
        <w:tc>
          <w:tcPr>
            <w:tcW w:w="69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C21219">
            <w:pPr>
              <w:pStyle w:val="TableParagraph"/>
              <w:spacing w:line="208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120,0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6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08" w:lineRule="exact"/>
              <w:ind w:right="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47,40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08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10,80</w:t>
            </w:r>
          </w:p>
        </w:tc>
        <w:tc>
          <w:tcPr>
            <w:tcW w:w="6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08" w:lineRule="exact"/>
              <w:ind w:right="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pacing w:val="-1"/>
                <w:w w:val="95"/>
                <w:sz w:val="20"/>
              </w:rPr>
              <w:t>31,50</w:t>
            </w:r>
          </w:p>
        </w:tc>
        <w:tc>
          <w:tcPr>
            <w:tcW w:w="52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08" w:lineRule="exac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6,00</w:t>
            </w:r>
          </w:p>
        </w:tc>
        <w:tc>
          <w:tcPr>
            <w:tcW w:w="5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08" w:lineRule="exact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08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FB0">
              <w:rPr>
                <w:rFonts w:ascii="Arial" w:eastAsia="Times New Roman"/>
                <w:sz w:val="20"/>
              </w:rPr>
              <w:t>1,20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 w:rsidRPr="00894FB0"/>
        </w:tc>
        <w:tc>
          <w:tcPr>
            <w:tcW w:w="12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08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55170,00</w:t>
            </w:r>
          </w:p>
        </w:tc>
        <w:tc>
          <w:tcPr>
            <w:tcW w:w="121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21219">
            <w:pPr>
              <w:pStyle w:val="TableParagraph"/>
              <w:spacing w:line="208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66755,70</w:t>
            </w:r>
          </w:p>
        </w:tc>
      </w:tr>
    </w:tbl>
    <w:p w:rsidR="00C21219"/>
    <w:sectPr w:rsidSect="00CD3992">
      <w:type w:val="continuous"/>
      <w:pgSz w:w="16840" w:h="11900" w:orient="landscape"/>
      <w:pgMar w:top="782" w:right="499" w:bottom="278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8F"/>
    <w:rsid w:val="003F318F"/>
    <w:rsid w:val="00441121"/>
    <w:rsid w:val="004C6B6A"/>
    <w:rsid w:val="0073311C"/>
    <w:rsid w:val="00783108"/>
    <w:rsid w:val="00894FB0"/>
    <w:rsid w:val="008A5DA4"/>
    <w:rsid w:val="008E043C"/>
    <w:rsid w:val="0093496E"/>
    <w:rsid w:val="009748C5"/>
    <w:rsid w:val="00A439E6"/>
    <w:rsid w:val="00BF0913"/>
    <w:rsid w:val="00C21219"/>
    <w:rsid w:val="00CD3992"/>
    <w:rsid w:val="00F513E8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8F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ZkladntextChar"/>
    <w:uiPriority w:val="99"/>
    <w:rsid w:val="003F318F"/>
    <w:pPr>
      <w:ind w:left="74"/>
    </w:pPr>
    <w:rPr>
      <w:rFonts w:ascii="Arial Black" w:hAnsi="Arial Black"/>
      <w:sz w:val="24"/>
      <w:szCs w:val="24"/>
    </w:rPr>
  </w:style>
  <w:style w:type="character" w:customStyle="1" w:styleId="ZkladntextChar">
    <w:name w:val="Základní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3F318F"/>
  </w:style>
  <w:style w:type="paragraph" w:customStyle="1" w:styleId="TableParagraph">
    <w:name w:val="Table Paragraph"/>
    <w:basedOn w:val="Normal"/>
    <w:uiPriority w:val="99"/>
    <w:rsid w:val="003F318F"/>
  </w:style>
  <w:style w:type="paragraph" w:styleId="BalloonText">
    <w:name w:val="Balloon Text"/>
    <w:basedOn w:val="Normal"/>
    <w:link w:val="TextbublinyChar"/>
    <w:uiPriority w:val="99"/>
    <w:semiHidden/>
    <w:rsid w:val="00F513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B52F6"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hnojení NPK 2015 - FC Rokycany - hlavní hřiště</dc:title>
  <dc:creator>Pavel Jiřinec</dc:creator>
  <cp:keywords>()</cp:keywords>
  <cp:lastModifiedBy>Radek Ungr</cp:lastModifiedBy>
  <cp:revision>10</cp:revision>
  <cp:lastPrinted>2015-06-22T07:45:00Z</cp:lastPrinted>
  <dcterms:created xsi:type="dcterms:W3CDTF">2015-04-23T05:02:00Z</dcterms:created>
  <dcterms:modified xsi:type="dcterms:W3CDTF">2018-11-07T09:34:00Z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MeRo/5365/OSP/18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MeRo/72/OSP/18</vt:lpwstr>
  </property>
  <property fmtid="{D5CDD505-2E9C-101B-9397-08002B2CF9AE}" pid="7" name="Contact_PostaOdes_All">
    <vt:lpwstr>ROZDĚLOVNÍK...</vt:lpwstr>
  </property>
  <property fmtid="{D5CDD505-2E9C-101B-9397-08002B2CF9AE}" pid="8" name="Creator">
    <vt:lpwstr>PDFCreator Version 1.1.0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29.11.2018</vt:lpwstr>
  </property>
  <property fmtid="{D5CDD505-2E9C-101B-9397-08002B2CF9AE}" pid="12" name="DisplayName_CJCol">
    <vt:lpwstr>MeRo/5365/OSP/18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Správní</vt:lpwstr>
  </property>
  <property fmtid="{D5CDD505-2E9C-101B-9397-08002B2CF9AE}" pid="15" name="DisplayName_UserPoriz_Pisemnost">
    <vt:lpwstr>Jana Tomášková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59383/18</vt:lpwstr>
  </property>
  <property fmtid="{D5CDD505-2E9C-101B-9397-08002B2CF9AE}" pid="18" name="Key_BarCode_Pisemnost">
    <vt:lpwstr>*B001747117*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194/18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Smlouva o údržbě travnatých ploch FC</vt:lpwstr>
  </property>
  <property fmtid="{D5CDD505-2E9C-101B-9397-08002B2CF9AE}" pid="36" name="Zkratka_SpisovyUzel_PoziceZodpo_Pisemnost">
    <vt:lpwstr>OSP</vt:lpwstr>
  </property>
</Properties>
</file>