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9A" w:rsidRDefault="00F62D0A" w:rsidP="00F62D0A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62D0A">
        <w:rPr>
          <w:rFonts w:ascii="Arial" w:hAnsi="Arial" w:cs="Arial"/>
          <w:b/>
          <w:snapToGrid w:val="0"/>
          <w:sz w:val="28"/>
          <w:szCs w:val="28"/>
        </w:rPr>
        <w:t xml:space="preserve">DODATEK Č. </w:t>
      </w:r>
      <w:r w:rsidR="00C34540">
        <w:rPr>
          <w:rFonts w:ascii="Arial" w:hAnsi="Arial" w:cs="Arial"/>
          <w:b/>
          <w:snapToGrid w:val="0"/>
          <w:sz w:val="28"/>
          <w:szCs w:val="28"/>
        </w:rPr>
        <w:t>1</w:t>
      </w:r>
    </w:p>
    <w:p w:rsidR="00F62D0A" w:rsidRPr="00495B7F" w:rsidRDefault="00E8208F" w:rsidP="00F62D0A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ke smlouvě o pronájmu nebytových prostor</w:t>
      </w:r>
      <w:r w:rsidR="00FD0989">
        <w:rPr>
          <w:rFonts w:ascii="Arial" w:hAnsi="Arial" w:cs="Arial"/>
          <w:snapToGrid w:val="0"/>
          <w:sz w:val="24"/>
          <w:szCs w:val="24"/>
        </w:rPr>
        <w:t xml:space="preserve"> ze </w:t>
      </w:r>
      <w:proofErr w:type="gramStart"/>
      <w:r w:rsidR="00FD0989">
        <w:rPr>
          <w:rFonts w:ascii="Arial" w:hAnsi="Arial" w:cs="Arial"/>
          <w:snapToGrid w:val="0"/>
          <w:sz w:val="24"/>
          <w:szCs w:val="24"/>
        </w:rPr>
        <w:t xml:space="preserve">dne </w:t>
      </w:r>
      <w:r w:rsidR="005D0A05">
        <w:rPr>
          <w:rFonts w:ascii="Arial" w:hAnsi="Arial" w:cs="Arial"/>
          <w:snapToGrid w:val="0"/>
          <w:sz w:val="24"/>
          <w:szCs w:val="24"/>
        </w:rPr>
        <w:t xml:space="preserve"> </w:t>
      </w:r>
      <w:r w:rsidR="00C34540">
        <w:rPr>
          <w:rFonts w:ascii="Arial" w:hAnsi="Arial" w:cs="Arial"/>
          <w:snapToGrid w:val="0"/>
          <w:sz w:val="24"/>
          <w:szCs w:val="24"/>
        </w:rPr>
        <w:t>27</w:t>
      </w:r>
      <w:proofErr w:type="gramEnd"/>
      <w:r w:rsidR="00C34540">
        <w:rPr>
          <w:rFonts w:ascii="Arial" w:hAnsi="Arial" w:cs="Arial"/>
          <w:snapToGrid w:val="0"/>
          <w:sz w:val="24"/>
          <w:szCs w:val="24"/>
        </w:rPr>
        <w:t>. 2. 2009</w:t>
      </w:r>
    </w:p>
    <w:p w:rsidR="00F62D0A" w:rsidRPr="00F62D0A" w:rsidRDefault="00F62D0A" w:rsidP="00F62D0A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:rsidR="0084529A" w:rsidRPr="007455C0" w:rsidRDefault="0084529A" w:rsidP="0084529A">
      <w:pPr>
        <w:rPr>
          <w:rFonts w:ascii="Arial" w:hAnsi="Arial" w:cs="Arial"/>
          <w:b/>
          <w:bCs/>
          <w:sz w:val="24"/>
          <w:szCs w:val="24"/>
        </w:rPr>
      </w:pPr>
      <w:r w:rsidRPr="007455C0">
        <w:rPr>
          <w:rFonts w:ascii="Arial" w:hAnsi="Arial" w:cs="Arial"/>
          <w:b/>
          <w:bCs/>
          <w:sz w:val="24"/>
          <w:szCs w:val="24"/>
        </w:rPr>
        <w:t>Město Přeštice</w:t>
      </w:r>
    </w:p>
    <w:p w:rsidR="0084529A" w:rsidRDefault="0084529A" w:rsidP="0084529A">
      <w:pPr>
        <w:pStyle w:val="Nadpis2"/>
        <w:rPr>
          <w:rFonts w:ascii="Arial" w:hAnsi="Arial" w:cs="Arial"/>
          <w:i w:val="0"/>
          <w:iCs w:val="0"/>
        </w:rPr>
      </w:pPr>
      <w:r w:rsidRPr="007455C0">
        <w:rPr>
          <w:rFonts w:ascii="Arial" w:hAnsi="Arial" w:cs="Arial"/>
          <w:i w:val="0"/>
          <w:iCs w:val="0"/>
        </w:rPr>
        <w:t xml:space="preserve">IČ: 257125 </w:t>
      </w:r>
    </w:p>
    <w:p w:rsidR="00E136CF" w:rsidRPr="00E136CF" w:rsidRDefault="00E136CF" w:rsidP="00E136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CZ00257125</w:t>
      </w:r>
    </w:p>
    <w:p w:rsidR="0084529A" w:rsidRPr="007455C0" w:rsidRDefault="0084529A" w:rsidP="0084529A">
      <w:pPr>
        <w:rPr>
          <w:rFonts w:ascii="Arial" w:hAnsi="Arial" w:cs="Arial"/>
          <w:sz w:val="24"/>
          <w:szCs w:val="24"/>
        </w:rPr>
      </w:pPr>
      <w:r w:rsidRPr="007455C0">
        <w:rPr>
          <w:rFonts w:ascii="Arial" w:hAnsi="Arial" w:cs="Arial"/>
          <w:sz w:val="24"/>
          <w:szCs w:val="24"/>
        </w:rPr>
        <w:t>se sídlem Masarykovo nám. 107, 334 01 Přeštice</w:t>
      </w:r>
    </w:p>
    <w:p w:rsidR="0084529A" w:rsidRPr="007455C0" w:rsidRDefault="0084529A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proofErr w:type="spellStart"/>
      <w:r w:rsidRPr="007455C0">
        <w:rPr>
          <w:rFonts w:ascii="Arial" w:hAnsi="Arial" w:cs="Arial"/>
        </w:rPr>
        <w:t>zast</w:t>
      </w:r>
      <w:proofErr w:type="spellEnd"/>
      <w:r w:rsidRPr="007455C0">
        <w:rPr>
          <w:rFonts w:ascii="Arial" w:hAnsi="Arial" w:cs="Arial"/>
        </w:rPr>
        <w:t xml:space="preserve">.:  Mgr. </w:t>
      </w:r>
      <w:r w:rsidR="00C34540">
        <w:rPr>
          <w:rFonts w:ascii="Arial" w:hAnsi="Arial" w:cs="Arial"/>
        </w:rPr>
        <w:t xml:space="preserve">Karlem </w:t>
      </w:r>
      <w:proofErr w:type="spellStart"/>
      <w:r w:rsidR="00C34540">
        <w:rPr>
          <w:rFonts w:ascii="Arial" w:hAnsi="Arial" w:cs="Arial"/>
        </w:rPr>
        <w:t>Naxerou</w:t>
      </w:r>
      <w:proofErr w:type="spellEnd"/>
      <w:r w:rsidRPr="007455C0">
        <w:rPr>
          <w:rFonts w:ascii="Arial" w:hAnsi="Arial" w:cs="Arial"/>
        </w:rPr>
        <w:t xml:space="preserve"> – starostou města</w:t>
      </w:r>
    </w:p>
    <w:p w:rsidR="0084529A" w:rsidRDefault="0084529A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7455C0">
        <w:rPr>
          <w:rFonts w:ascii="Arial" w:hAnsi="Arial" w:cs="Arial"/>
        </w:rPr>
        <w:t>jako „</w:t>
      </w:r>
      <w:r>
        <w:rPr>
          <w:rFonts w:ascii="Arial" w:hAnsi="Arial" w:cs="Arial"/>
        </w:rPr>
        <w:t>pronajímatel</w:t>
      </w:r>
      <w:r w:rsidRPr="007455C0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na straně jedné </w:t>
      </w:r>
    </w:p>
    <w:p w:rsidR="0084529A" w:rsidRDefault="0084529A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4529A" w:rsidRDefault="0084529A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593176" w:rsidRDefault="00593176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C34540" w:rsidRDefault="00C34540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Lastura s.r.o.</w:t>
      </w:r>
    </w:p>
    <w:p w:rsidR="00C34540" w:rsidRPr="00C34540" w:rsidRDefault="00C34540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C34540">
        <w:rPr>
          <w:rFonts w:ascii="Arial" w:hAnsi="Arial" w:cs="Arial"/>
        </w:rPr>
        <w:t>se sídlem: Prešovská 337/6, 301 00 Plzeň – Vnitřní Město</w:t>
      </w:r>
    </w:p>
    <w:p w:rsidR="00C34540" w:rsidRPr="00C34540" w:rsidRDefault="000D0EBB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C34540">
        <w:rPr>
          <w:rFonts w:ascii="Arial" w:hAnsi="Arial" w:cs="Arial"/>
        </w:rPr>
        <w:t xml:space="preserve">IČ: </w:t>
      </w:r>
      <w:r w:rsidR="00C34540" w:rsidRPr="00C34540">
        <w:rPr>
          <w:rFonts w:ascii="Arial" w:hAnsi="Arial" w:cs="Arial"/>
        </w:rPr>
        <w:t>28047184</w:t>
      </w:r>
    </w:p>
    <w:p w:rsidR="00C34540" w:rsidRDefault="00C34540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 CZ 28047184</w:t>
      </w:r>
    </w:p>
    <w:p w:rsidR="00C34540" w:rsidRDefault="00C34540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>.: Ing. Jiřím Lexou</w:t>
      </w:r>
    </w:p>
    <w:p w:rsidR="0084529A" w:rsidRDefault="0084529A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„nájemce“ na straně druhé </w:t>
      </w:r>
    </w:p>
    <w:p w:rsidR="002B6791" w:rsidRDefault="002B6791" w:rsidP="0084529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2B6791" w:rsidRPr="002B6791" w:rsidRDefault="002B6791" w:rsidP="002B6791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2B6791">
        <w:rPr>
          <w:rFonts w:ascii="Arial" w:hAnsi="Arial" w:cs="Arial"/>
          <w:b/>
          <w:sz w:val="28"/>
          <w:szCs w:val="28"/>
        </w:rPr>
        <w:t>I.</w:t>
      </w:r>
    </w:p>
    <w:p w:rsidR="0084529A" w:rsidRPr="002B6791" w:rsidRDefault="00DF149F" w:rsidP="00C34540">
      <w:pPr>
        <w:pStyle w:val="Nadpis3"/>
        <w:jc w:val="both"/>
        <w:rPr>
          <w:b w:val="0"/>
          <w:sz w:val="24"/>
          <w:szCs w:val="24"/>
        </w:rPr>
      </w:pPr>
      <w:r w:rsidRPr="002B6791">
        <w:rPr>
          <w:b w:val="0"/>
          <w:sz w:val="24"/>
          <w:szCs w:val="24"/>
        </w:rPr>
        <w:t>D</w:t>
      </w:r>
      <w:r w:rsidR="0071069E" w:rsidRPr="002B6791">
        <w:rPr>
          <w:b w:val="0"/>
          <w:sz w:val="24"/>
          <w:szCs w:val="24"/>
        </w:rPr>
        <w:t xml:space="preserve">ne </w:t>
      </w:r>
      <w:r w:rsidR="00C34540" w:rsidRPr="002B6791">
        <w:rPr>
          <w:b w:val="0"/>
          <w:sz w:val="24"/>
          <w:szCs w:val="24"/>
        </w:rPr>
        <w:t xml:space="preserve">27. 2. </w:t>
      </w:r>
      <w:proofErr w:type="gramStart"/>
      <w:r w:rsidR="00C34540" w:rsidRPr="002B6791">
        <w:rPr>
          <w:b w:val="0"/>
          <w:sz w:val="24"/>
          <w:szCs w:val="24"/>
        </w:rPr>
        <w:t>2009</w:t>
      </w:r>
      <w:r w:rsidR="000D0EBB" w:rsidRPr="002B6791">
        <w:rPr>
          <w:b w:val="0"/>
          <w:sz w:val="24"/>
          <w:szCs w:val="24"/>
        </w:rPr>
        <w:t xml:space="preserve"> </w:t>
      </w:r>
      <w:r w:rsidR="00A031A7" w:rsidRPr="002B6791">
        <w:rPr>
          <w:b w:val="0"/>
          <w:sz w:val="24"/>
          <w:szCs w:val="24"/>
        </w:rPr>
        <w:t xml:space="preserve"> </w:t>
      </w:r>
      <w:r w:rsidR="0071069E" w:rsidRPr="002B6791">
        <w:rPr>
          <w:b w:val="0"/>
          <w:sz w:val="24"/>
          <w:szCs w:val="24"/>
        </w:rPr>
        <w:t>uzavřely</w:t>
      </w:r>
      <w:proofErr w:type="gramEnd"/>
      <w:r w:rsidR="0071069E" w:rsidRPr="002B6791">
        <w:rPr>
          <w:b w:val="0"/>
          <w:sz w:val="24"/>
          <w:szCs w:val="24"/>
        </w:rPr>
        <w:t xml:space="preserve"> </w:t>
      </w:r>
      <w:r w:rsidR="00F400CD" w:rsidRPr="002B6791">
        <w:rPr>
          <w:b w:val="0"/>
          <w:sz w:val="24"/>
          <w:szCs w:val="24"/>
        </w:rPr>
        <w:t xml:space="preserve">smluvní strany </w:t>
      </w:r>
      <w:r w:rsidR="00C34540" w:rsidRPr="002B6791">
        <w:rPr>
          <w:b w:val="0"/>
          <w:sz w:val="24"/>
          <w:szCs w:val="24"/>
        </w:rPr>
        <w:t>Stavební bytové družstvo Plzeň-jih</w:t>
      </w:r>
      <w:r w:rsidR="00F72BF3" w:rsidRPr="002B6791">
        <w:rPr>
          <w:b w:val="0"/>
          <w:sz w:val="24"/>
          <w:szCs w:val="24"/>
        </w:rPr>
        <w:t xml:space="preserve"> se sídlem v Přešticích</w:t>
      </w:r>
      <w:r w:rsidR="00C34540" w:rsidRPr="002B6791">
        <w:rPr>
          <w:b w:val="0"/>
          <w:sz w:val="24"/>
          <w:szCs w:val="24"/>
        </w:rPr>
        <w:t>, IČ</w:t>
      </w:r>
      <w:r w:rsidR="0010201A">
        <w:rPr>
          <w:b w:val="0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00040738 a"/>
        </w:smartTagPr>
        <w:r w:rsidR="00C34540" w:rsidRPr="002B6791">
          <w:rPr>
            <w:b w:val="0"/>
            <w:sz w:val="24"/>
            <w:szCs w:val="24"/>
          </w:rPr>
          <w:t>00040738 a</w:t>
        </w:r>
      </w:smartTag>
      <w:r w:rsidR="00C34540" w:rsidRPr="002B6791">
        <w:rPr>
          <w:b w:val="0"/>
          <w:sz w:val="24"/>
          <w:szCs w:val="24"/>
        </w:rPr>
        <w:t xml:space="preserve"> Lastura s.r.o.,</w:t>
      </w:r>
      <w:r w:rsidR="00F72BF3" w:rsidRPr="002B6791">
        <w:rPr>
          <w:b w:val="0"/>
          <w:sz w:val="24"/>
          <w:szCs w:val="24"/>
        </w:rPr>
        <w:t xml:space="preserve"> </w:t>
      </w:r>
      <w:r w:rsidR="00C34540" w:rsidRPr="002B6791">
        <w:rPr>
          <w:b w:val="0"/>
          <w:sz w:val="24"/>
          <w:szCs w:val="24"/>
        </w:rPr>
        <w:t>IČ:</w:t>
      </w:r>
      <w:r w:rsidR="00F72BF3" w:rsidRPr="002B6791">
        <w:rPr>
          <w:b w:val="0"/>
          <w:sz w:val="24"/>
          <w:szCs w:val="24"/>
        </w:rPr>
        <w:t xml:space="preserve"> </w:t>
      </w:r>
      <w:r w:rsidR="00C34540" w:rsidRPr="002B6791">
        <w:rPr>
          <w:b w:val="0"/>
          <w:sz w:val="24"/>
          <w:szCs w:val="24"/>
        </w:rPr>
        <w:t>28047184 s</w:t>
      </w:r>
      <w:r w:rsidR="00E8208F" w:rsidRPr="002B6791">
        <w:rPr>
          <w:b w:val="0"/>
          <w:sz w:val="24"/>
          <w:szCs w:val="24"/>
        </w:rPr>
        <w:t>mlouvu o nájmu nebytových prostor na prostory</w:t>
      </w:r>
      <w:r w:rsidR="00F72BF3" w:rsidRPr="002B6791">
        <w:rPr>
          <w:b w:val="0"/>
          <w:sz w:val="24"/>
          <w:szCs w:val="24"/>
        </w:rPr>
        <w:t xml:space="preserve"> </w:t>
      </w:r>
      <w:r w:rsidR="00E8208F" w:rsidRPr="002B6791">
        <w:rPr>
          <w:b w:val="0"/>
          <w:sz w:val="24"/>
          <w:szCs w:val="24"/>
        </w:rPr>
        <w:t xml:space="preserve">v č. p. </w:t>
      </w:r>
      <w:r w:rsidR="00C34540" w:rsidRPr="002B6791">
        <w:rPr>
          <w:b w:val="0"/>
          <w:sz w:val="24"/>
          <w:szCs w:val="24"/>
        </w:rPr>
        <w:t>22</w:t>
      </w:r>
      <w:r w:rsidR="00E8208F" w:rsidRPr="002B6791">
        <w:rPr>
          <w:b w:val="0"/>
          <w:sz w:val="24"/>
          <w:szCs w:val="24"/>
        </w:rPr>
        <w:t xml:space="preserve">, Hlávkova ul., Přeštice o ploše </w:t>
      </w:r>
      <w:r w:rsidR="00C34540" w:rsidRPr="002B6791">
        <w:rPr>
          <w:b w:val="0"/>
          <w:sz w:val="24"/>
          <w:szCs w:val="24"/>
        </w:rPr>
        <w:t>76</w:t>
      </w:r>
      <w:r w:rsidR="00E8208F" w:rsidRPr="002B6791">
        <w:rPr>
          <w:b w:val="0"/>
          <w:sz w:val="24"/>
          <w:szCs w:val="24"/>
        </w:rPr>
        <w:t>m2.</w:t>
      </w:r>
      <w:r w:rsidR="00FB4840" w:rsidRPr="002B6791">
        <w:rPr>
          <w:b w:val="0"/>
          <w:sz w:val="24"/>
          <w:szCs w:val="24"/>
        </w:rPr>
        <w:t xml:space="preserve"> </w:t>
      </w:r>
      <w:r w:rsidR="00F72BF3" w:rsidRPr="002B6791">
        <w:rPr>
          <w:b w:val="0"/>
          <w:sz w:val="24"/>
          <w:szCs w:val="24"/>
        </w:rPr>
        <w:t>Na základě Smlouvy o převodu vlastnického práva</w:t>
      </w:r>
      <w:r w:rsidR="0010201A">
        <w:rPr>
          <w:b w:val="0"/>
          <w:sz w:val="24"/>
          <w:szCs w:val="24"/>
        </w:rPr>
        <w:t xml:space="preserve"> </w:t>
      </w:r>
      <w:r w:rsidR="00F72BF3" w:rsidRPr="002B6791">
        <w:rPr>
          <w:b w:val="0"/>
          <w:sz w:val="24"/>
          <w:szCs w:val="24"/>
        </w:rPr>
        <w:t>- kupní smlouvy se smlouvou o zřízení služebnosti ze dne 27. 6. 2017 se vlastníkem předmětu nájmu stal pronajimatel - město Přeštice, IČ</w:t>
      </w:r>
      <w:r w:rsidR="0010201A">
        <w:rPr>
          <w:b w:val="0"/>
          <w:sz w:val="24"/>
          <w:szCs w:val="24"/>
        </w:rPr>
        <w:t>:</w:t>
      </w:r>
      <w:r w:rsidR="00F72BF3" w:rsidRPr="002B6791">
        <w:rPr>
          <w:b w:val="0"/>
          <w:sz w:val="24"/>
          <w:szCs w:val="24"/>
        </w:rPr>
        <w:t xml:space="preserve"> 00257125.</w:t>
      </w:r>
    </w:p>
    <w:p w:rsidR="00C34540" w:rsidRPr="002B6791" w:rsidRDefault="00C34540" w:rsidP="00C34540">
      <w:pPr>
        <w:rPr>
          <w:sz w:val="24"/>
          <w:szCs w:val="24"/>
        </w:rPr>
      </w:pPr>
    </w:p>
    <w:p w:rsidR="00C34540" w:rsidRPr="00C34540" w:rsidRDefault="00C34540" w:rsidP="00C34540"/>
    <w:p w:rsidR="0084529A" w:rsidRPr="00F54B3B" w:rsidRDefault="002B6791" w:rsidP="00AC5296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AC5296" w:rsidRPr="00F54B3B">
        <w:rPr>
          <w:rFonts w:ascii="Arial" w:hAnsi="Arial" w:cs="Arial"/>
          <w:b/>
          <w:sz w:val="28"/>
          <w:szCs w:val="28"/>
        </w:rPr>
        <w:t>I.</w:t>
      </w:r>
    </w:p>
    <w:p w:rsidR="00D848AD" w:rsidRDefault="00D848AD" w:rsidP="00D848A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FB5C1A">
        <w:rPr>
          <w:rFonts w:ascii="Arial" w:hAnsi="Arial" w:cs="Arial"/>
          <w:b/>
        </w:rPr>
        <w:t>S účinno</w:t>
      </w:r>
      <w:r w:rsidR="00301CA8">
        <w:rPr>
          <w:rFonts w:ascii="Arial" w:hAnsi="Arial" w:cs="Arial"/>
          <w:b/>
        </w:rPr>
        <w:t>stí od 1.</w:t>
      </w:r>
      <w:r w:rsidR="00E8208F">
        <w:rPr>
          <w:rFonts w:ascii="Arial" w:hAnsi="Arial" w:cs="Arial"/>
          <w:b/>
        </w:rPr>
        <w:t xml:space="preserve"> 10</w:t>
      </w:r>
      <w:r w:rsidR="00301CA8">
        <w:rPr>
          <w:rFonts w:ascii="Arial" w:hAnsi="Arial" w:cs="Arial"/>
          <w:b/>
        </w:rPr>
        <w:t>. 201</w:t>
      </w:r>
      <w:r w:rsidR="00FB4840">
        <w:rPr>
          <w:rFonts w:ascii="Arial" w:hAnsi="Arial" w:cs="Arial"/>
          <w:b/>
        </w:rPr>
        <w:t>7</w:t>
      </w:r>
      <w:r w:rsidR="00301CA8">
        <w:rPr>
          <w:rFonts w:ascii="Arial" w:hAnsi="Arial" w:cs="Arial"/>
          <w:b/>
        </w:rPr>
        <w:t xml:space="preserve"> se </w:t>
      </w:r>
      <w:r w:rsidR="00E8208F">
        <w:rPr>
          <w:rFonts w:ascii="Arial" w:hAnsi="Arial" w:cs="Arial"/>
          <w:b/>
        </w:rPr>
        <w:t xml:space="preserve">článek </w:t>
      </w:r>
      <w:r w:rsidR="00FB4840">
        <w:rPr>
          <w:rFonts w:ascii="Arial" w:hAnsi="Arial" w:cs="Arial"/>
          <w:b/>
        </w:rPr>
        <w:t>2</w:t>
      </w:r>
      <w:r w:rsidR="00E8208F">
        <w:rPr>
          <w:rFonts w:ascii="Arial" w:hAnsi="Arial" w:cs="Arial"/>
          <w:b/>
        </w:rPr>
        <w:t xml:space="preserve"> </w:t>
      </w:r>
      <w:r w:rsidR="00712E5F">
        <w:rPr>
          <w:rFonts w:ascii="Arial" w:hAnsi="Arial" w:cs="Arial"/>
          <w:b/>
        </w:rPr>
        <w:t>o</w:t>
      </w:r>
      <w:r w:rsidR="00E8208F">
        <w:rPr>
          <w:rFonts w:ascii="Arial" w:hAnsi="Arial" w:cs="Arial"/>
          <w:b/>
        </w:rPr>
        <w:t xml:space="preserve">dst. </w:t>
      </w:r>
      <w:proofErr w:type="gramStart"/>
      <w:r w:rsidR="00FB4840">
        <w:rPr>
          <w:rFonts w:ascii="Arial" w:hAnsi="Arial" w:cs="Arial"/>
          <w:b/>
        </w:rPr>
        <w:t>2.</w:t>
      </w:r>
      <w:r w:rsidR="00E8208F">
        <w:rPr>
          <w:rFonts w:ascii="Arial" w:hAnsi="Arial" w:cs="Arial"/>
          <w:b/>
        </w:rPr>
        <w:t>1</w:t>
      </w:r>
      <w:r w:rsidR="002B60D7">
        <w:rPr>
          <w:rFonts w:ascii="Arial" w:hAnsi="Arial" w:cs="Arial"/>
          <w:b/>
        </w:rPr>
        <w:t>.</w:t>
      </w:r>
      <w:r w:rsidR="00E8208F">
        <w:rPr>
          <w:rFonts w:ascii="Arial" w:hAnsi="Arial" w:cs="Arial"/>
          <w:b/>
        </w:rPr>
        <w:t xml:space="preserve"> nahrazuje</w:t>
      </w:r>
      <w:proofErr w:type="gramEnd"/>
      <w:r w:rsidR="00E8208F">
        <w:rPr>
          <w:rFonts w:ascii="Arial" w:hAnsi="Arial" w:cs="Arial"/>
          <w:b/>
        </w:rPr>
        <w:t xml:space="preserve"> novým zněním  čl. </w:t>
      </w:r>
      <w:r w:rsidR="00FB4840">
        <w:rPr>
          <w:rFonts w:ascii="Arial" w:hAnsi="Arial" w:cs="Arial"/>
          <w:b/>
        </w:rPr>
        <w:t>2</w:t>
      </w:r>
      <w:r w:rsidR="00E8208F">
        <w:rPr>
          <w:rFonts w:ascii="Arial" w:hAnsi="Arial" w:cs="Arial"/>
          <w:b/>
        </w:rPr>
        <w:t xml:space="preserve"> </w:t>
      </w:r>
      <w:r w:rsidR="00712E5F">
        <w:rPr>
          <w:rFonts w:ascii="Arial" w:hAnsi="Arial" w:cs="Arial"/>
          <w:b/>
        </w:rPr>
        <w:t>o</w:t>
      </w:r>
      <w:r w:rsidR="00E8208F">
        <w:rPr>
          <w:rFonts w:ascii="Arial" w:hAnsi="Arial" w:cs="Arial"/>
          <w:b/>
        </w:rPr>
        <w:t xml:space="preserve">dst. </w:t>
      </w:r>
      <w:r w:rsidR="00FB4840">
        <w:rPr>
          <w:rFonts w:ascii="Arial" w:hAnsi="Arial" w:cs="Arial"/>
          <w:b/>
        </w:rPr>
        <w:t>2.</w:t>
      </w:r>
      <w:r w:rsidR="00E8208F">
        <w:rPr>
          <w:rFonts w:ascii="Arial" w:hAnsi="Arial" w:cs="Arial"/>
          <w:b/>
        </w:rPr>
        <w:t>1</w:t>
      </w:r>
      <w:r w:rsidR="002B60D7">
        <w:rPr>
          <w:rFonts w:ascii="Arial" w:hAnsi="Arial" w:cs="Arial"/>
          <w:b/>
        </w:rPr>
        <w:t>.</w:t>
      </w:r>
      <w:r w:rsidR="00BA42B0">
        <w:rPr>
          <w:rFonts w:ascii="Arial" w:hAnsi="Arial" w:cs="Arial"/>
          <w:b/>
        </w:rPr>
        <w:t xml:space="preserve">, </w:t>
      </w:r>
      <w:r w:rsidR="00E8208F">
        <w:rPr>
          <w:rFonts w:ascii="Arial" w:hAnsi="Arial" w:cs="Arial"/>
          <w:b/>
        </w:rPr>
        <w:t>a to následovně</w:t>
      </w:r>
      <w:r w:rsidR="001F735C">
        <w:rPr>
          <w:rFonts w:ascii="Arial" w:hAnsi="Arial" w:cs="Arial"/>
          <w:b/>
        </w:rPr>
        <w:t>:</w:t>
      </w:r>
    </w:p>
    <w:p w:rsidR="00E8208F" w:rsidRDefault="00E8208F" w:rsidP="00D848A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:rsidR="00FB4840" w:rsidRPr="00030305" w:rsidRDefault="00FB4840" w:rsidP="00FB4840">
      <w:pPr>
        <w:pStyle w:val="Normlnweb"/>
        <w:spacing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Roční nájemné činí 75 000,-Kč </w:t>
      </w:r>
      <w:r w:rsidR="00F400CD">
        <w:rPr>
          <w:rFonts w:ascii="Arial" w:hAnsi="Arial" w:cs="Arial"/>
          <w:sz w:val="22"/>
          <w:szCs w:val="22"/>
        </w:rPr>
        <w:t>a je stanoveno v úrovni bez DPH</w:t>
      </w:r>
      <w:r>
        <w:rPr>
          <w:rFonts w:ascii="Arial" w:hAnsi="Arial" w:cs="Arial"/>
          <w:sz w:val="22"/>
          <w:szCs w:val="22"/>
        </w:rPr>
        <w:t xml:space="preserve">. Pronajímatel je oprávněn k nájemnému účtovat DPH v zákonné sazbě. </w:t>
      </w:r>
      <w:r w:rsidRPr="00030305">
        <w:rPr>
          <w:rFonts w:ascii="Arial" w:hAnsi="Arial" w:cs="Arial"/>
          <w:sz w:val="22"/>
          <w:szCs w:val="22"/>
        </w:rPr>
        <w:t>Nájemné</w:t>
      </w:r>
      <w:r>
        <w:rPr>
          <w:rFonts w:ascii="Arial" w:hAnsi="Arial" w:cs="Arial"/>
          <w:sz w:val="22"/>
          <w:szCs w:val="22"/>
        </w:rPr>
        <w:t xml:space="preserve"> je</w:t>
      </w:r>
      <w:r w:rsidRPr="00030305">
        <w:rPr>
          <w:rFonts w:ascii="Arial" w:hAnsi="Arial" w:cs="Arial"/>
          <w:sz w:val="22"/>
          <w:szCs w:val="22"/>
        </w:rPr>
        <w:t xml:space="preserve"> splatné ve čtyřech čtvrtletních splátkách, a to vždy k </w:t>
      </w:r>
      <w:proofErr w:type="gramStart"/>
      <w:r w:rsidRPr="00030305">
        <w:rPr>
          <w:rFonts w:ascii="Arial" w:hAnsi="Arial" w:cs="Arial"/>
          <w:sz w:val="22"/>
          <w:szCs w:val="22"/>
        </w:rPr>
        <w:t>15. 2. , 15</w:t>
      </w:r>
      <w:proofErr w:type="gramEnd"/>
      <w:r w:rsidRPr="00030305">
        <w:rPr>
          <w:rFonts w:ascii="Arial" w:hAnsi="Arial" w:cs="Arial"/>
          <w:sz w:val="22"/>
          <w:szCs w:val="22"/>
        </w:rPr>
        <w:t xml:space="preserve">. 5. , 15. 8. , 15. 11. za kalendářní čtvrtletí, za které úhrada přísluší, na účet pronajímatele </w:t>
      </w:r>
      <w:r w:rsidRPr="006F68DC">
        <w:rPr>
          <w:rFonts w:ascii="Arial" w:hAnsi="Arial" w:cs="Arial"/>
          <w:b/>
          <w:sz w:val="22"/>
          <w:szCs w:val="22"/>
        </w:rPr>
        <w:t xml:space="preserve">č. </w:t>
      </w:r>
      <w:r w:rsidR="00435A07">
        <w:rPr>
          <w:rFonts w:ascii="Arial" w:hAnsi="Arial" w:cs="Arial"/>
          <w:b/>
          <w:sz w:val="22"/>
          <w:szCs w:val="22"/>
        </w:rPr>
        <w:t>xx</w:t>
      </w:r>
      <w:r w:rsidRPr="006F68DC">
        <w:rPr>
          <w:rFonts w:ascii="Arial" w:hAnsi="Arial" w:cs="Arial"/>
          <w:b/>
          <w:sz w:val="22"/>
          <w:szCs w:val="22"/>
        </w:rPr>
        <w:t>-</w:t>
      </w:r>
      <w:r w:rsidR="00435A07">
        <w:rPr>
          <w:rFonts w:ascii="Arial" w:hAnsi="Arial" w:cs="Arial"/>
          <w:b/>
          <w:sz w:val="22"/>
          <w:szCs w:val="22"/>
        </w:rPr>
        <w:t>xxxxxx</w:t>
      </w:r>
      <w:r w:rsidRPr="006F68DC">
        <w:rPr>
          <w:rFonts w:ascii="Arial" w:hAnsi="Arial" w:cs="Arial"/>
          <w:b/>
          <w:sz w:val="22"/>
          <w:szCs w:val="22"/>
        </w:rPr>
        <w:t>/</w:t>
      </w:r>
      <w:r w:rsidR="00435A07">
        <w:rPr>
          <w:rFonts w:ascii="Arial" w:hAnsi="Arial" w:cs="Arial"/>
          <w:b/>
          <w:sz w:val="22"/>
          <w:szCs w:val="22"/>
        </w:rPr>
        <w:t>xxxx</w:t>
      </w:r>
      <w:r w:rsidRPr="006F68DC">
        <w:rPr>
          <w:rFonts w:ascii="Arial" w:hAnsi="Arial" w:cs="Arial"/>
          <w:b/>
          <w:sz w:val="22"/>
          <w:szCs w:val="22"/>
        </w:rPr>
        <w:t xml:space="preserve"> vedený u KB Přeštice, v. s. </w:t>
      </w:r>
      <w:r>
        <w:rPr>
          <w:rFonts w:ascii="Arial" w:hAnsi="Arial" w:cs="Arial"/>
          <w:b/>
          <w:sz w:val="22"/>
          <w:szCs w:val="22"/>
        </w:rPr>
        <w:t>7510100045</w:t>
      </w:r>
      <w:r w:rsidRPr="006F68DC">
        <w:rPr>
          <w:rFonts w:ascii="Arial" w:hAnsi="Arial" w:cs="Arial"/>
          <w:b/>
          <w:sz w:val="22"/>
          <w:szCs w:val="22"/>
        </w:rPr>
        <w:t>.</w:t>
      </w:r>
      <w:r w:rsidRPr="006F68DC">
        <w:rPr>
          <w:rFonts w:ascii="Arial" w:hAnsi="Arial" w:cs="Arial"/>
          <w:sz w:val="22"/>
          <w:szCs w:val="22"/>
        </w:rPr>
        <w:t xml:space="preserve"> P</w:t>
      </w:r>
      <w:r w:rsidRPr="00030305">
        <w:rPr>
          <w:rFonts w:ascii="Arial" w:hAnsi="Arial" w:cs="Arial"/>
          <w:sz w:val="22"/>
          <w:szCs w:val="22"/>
        </w:rPr>
        <w:t>ro dodržení lhůty splatnosti je rozhodující den, kdy platba byla připsána na účet pronajímatele.</w:t>
      </w:r>
    </w:p>
    <w:p w:rsidR="00E8208F" w:rsidRDefault="00E8208F" w:rsidP="00D848A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:rsidR="00EB7606" w:rsidRPr="009C4385" w:rsidRDefault="002B6791" w:rsidP="005661AB">
      <w:pPr>
        <w:pStyle w:val="Zpat"/>
        <w:tabs>
          <w:tab w:val="clear" w:pos="4536"/>
          <w:tab w:val="clear" w:pos="9072"/>
        </w:tabs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1F735C">
        <w:rPr>
          <w:rFonts w:ascii="Arial" w:hAnsi="Arial" w:cs="Arial"/>
          <w:b/>
          <w:sz w:val="28"/>
          <w:szCs w:val="28"/>
        </w:rPr>
        <w:t>I</w:t>
      </w:r>
      <w:r w:rsidR="005661AB" w:rsidRPr="005661AB">
        <w:rPr>
          <w:rFonts w:ascii="Arial" w:hAnsi="Arial" w:cs="Arial"/>
          <w:b/>
          <w:sz w:val="28"/>
          <w:szCs w:val="28"/>
        </w:rPr>
        <w:t xml:space="preserve">I.                                                                                                                                                                             </w:t>
      </w:r>
      <w:proofErr w:type="gramStart"/>
      <w:r w:rsidR="00943E71">
        <w:rPr>
          <w:rFonts w:ascii="Arial" w:hAnsi="Arial" w:cs="Arial"/>
        </w:rPr>
        <w:t>Všechna  o</w:t>
      </w:r>
      <w:r w:rsidR="00EB7606">
        <w:rPr>
          <w:rFonts w:ascii="Arial" w:hAnsi="Arial" w:cs="Arial"/>
        </w:rPr>
        <w:t>statní</w:t>
      </w:r>
      <w:proofErr w:type="gramEnd"/>
      <w:r w:rsidR="00EB7606">
        <w:rPr>
          <w:rFonts w:ascii="Arial" w:hAnsi="Arial" w:cs="Arial"/>
        </w:rPr>
        <w:t xml:space="preserve"> ustanovení </w:t>
      </w:r>
      <w:r w:rsidR="00943E71">
        <w:rPr>
          <w:rFonts w:ascii="Arial" w:hAnsi="Arial" w:cs="Arial"/>
        </w:rPr>
        <w:t xml:space="preserve">původní smlouvy </w:t>
      </w:r>
      <w:r w:rsidR="00EB7606">
        <w:rPr>
          <w:rFonts w:ascii="Arial" w:hAnsi="Arial" w:cs="Arial"/>
        </w:rPr>
        <w:t xml:space="preserve"> zůstávají nezměněná</w:t>
      </w:r>
      <w:r w:rsidR="00943E71">
        <w:rPr>
          <w:rFonts w:ascii="Arial" w:hAnsi="Arial" w:cs="Arial"/>
        </w:rPr>
        <w:t>.</w:t>
      </w:r>
    </w:p>
    <w:p w:rsidR="0084529A" w:rsidRDefault="0084529A" w:rsidP="00BA2805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FB5C1A" w:rsidRDefault="00FB5C1A" w:rsidP="000C66B5">
      <w:pPr>
        <w:pStyle w:val="Zpat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</w:rPr>
      </w:pPr>
    </w:p>
    <w:p w:rsidR="0084529A" w:rsidRDefault="00230474" w:rsidP="000C66B5">
      <w:pPr>
        <w:pStyle w:val="Zpat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A2805">
        <w:rPr>
          <w:rFonts w:ascii="Arial" w:hAnsi="Arial" w:cs="Arial"/>
        </w:rPr>
        <w:t> Přešticích dne</w:t>
      </w:r>
      <w:r w:rsidR="00340C9F">
        <w:rPr>
          <w:rFonts w:ascii="Arial" w:hAnsi="Arial" w:cs="Arial"/>
        </w:rPr>
        <w:t xml:space="preserve"> </w:t>
      </w:r>
      <w:proofErr w:type="gramStart"/>
      <w:r w:rsidR="00A71E16">
        <w:rPr>
          <w:rFonts w:ascii="Arial" w:hAnsi="Arial" w:cs="Arial"/>
        </w:rPr>
        <w:t>14.9.2017</w:t>
      </w:r>
      <w:proofErr w:type="gramEnd"/>
      <w:r w:rsidR="00A71E16">
        <w:rPr>
          <w:rFonts w:ascii="Arial" w:hAnsi="Arial" w:cs="Arial"/>
        </w:rPr>
        <w:tab/>
      </w:r>
      <w:r w:rsidR="00FB4840">
        <w:rPr>
          <w:rFonts w:ascii="Arial" w:hAnsi="Arial" w:cs="Arial"/>
        </w:rPr>
        <w:tab/>
      </w:r>
      <w:r w:rsidR="002B6791">
        <w:rPr>
          <w:rFonts w:ascii="Arial" w:hAnsi="Arial" w:cs="Arial"/>
        </w:rPr>
        <w:t xml:space="preserve"> </w:t>
      </w:r>
      <w:r w:rsidR="00FB4840">
        <w:rPr>
          <w:rFonts w:ascii="Arial" w:hAnsi="Arial" w:cs="Arial"/>
        </w:rPr>
        <w:tab/>
        <w:t xml:space="preserve">V Přešticích dne </w:t>
      </w:r>
      <w:r w:rsidR="00A71E16">
        <w:rPr>
          <w:rFonts w:ascii="Arial" w:hAnsi="Arial" w:cs="Arial"/>
        </w:rPr>
        <w:t xml:space="preserve"> 18. 9. 2017</w:t>
      </w:r>
    </w:p>
    <w:p w:rsidR="00230474" w:rsidRDefault="002B6791" w:rsidP="00BA28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11AF" w:rsidRDefault="009911AF" w:rsidP="00BA2805">
      <w:pPr>
        <w:jc w:val="both"/>
        <w:rPr>
          <w:rFonts w:ascii="Arial" w:hAnsi="Arial" w:cs="Arial"/>
          <w:sz w:val="24"/>
          <w:szCs w:val="24"/>
        </w:rPr>
      </w:pPr>
    </w:p>
    <w:p w:rsidR="00BA2805" w:rsidRPr="004D6A21" w:rsidRDefault="000C66B5" w:rsidP="000C66B5">
      <w:pPr>
        <w:ind w:left="90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</w:t>
      </w:r>
      <w:r w:rsidR="00BA2805" w:rsidRPr="004D6A21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2B679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..</w:t>
      </w:r>
      <w:r w:rsidR="00BA2805" w:rsidRPr="004D6A2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2B6791">
        <w:rPr>
          <w:rFonts w:ascii="Arial" w:hAnsi="Arial" w:cs="Arial"/>
          <w:sz w:val="24"/>
          <w:szCs w:val="24"/>
        </w:rPr>
        <w:t>…</w:t>
      </w:r>
    </w:p>
    <w:p w:rsidR="00BA2805" w:rsidRPr="00F400CD" w:rsidRDefault="002B6791" w:rsidP="00BA2805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400CD">
        <w:rPr>
          <w:rFonts w:ascii="Arial" w:hAnsi="Arial" w:cs="Arial"/>
        </w:rPr>
        <w:t>(</w:t>
      </w:r>
      <w:proofErr w:type="gramStart"/>
      <w:r w:rsidRPr="00F400CD">
        <w:rPr>
          <w:rFonts w:ascii="Arial" w:hAnsi="Arial" w:cs="Arial"/>
        </w:rPr>
        <w:t>pronajímatel)</w:t>
      </w:r>
      <w:r w:rsidRPr="004D6A21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="00F400CD">
        <w:rPr>
          <w:rFonts w:ascii="Arial" w:hAnsi="Arial" w:cs="Arial"/>
          <w:sz w:val="24"/>
          <w:szCs w:val="24"/>
        </w:rPr>
        <w:t xml:space="preserve"> </w:t>
      </w:r>
      <w:r w:rsidR="00F400CD" w:rsidRPr="00F400CD">
        <w:rPr>
          <w:rFonts w:ascii="Arial" w:hAnsi="Arial" w:cs="Arial"/>
          <w:sz w:val="18"/>
          <w:szCs w:val="18"/>
        </w:rPr>
        <w:t>(nájemce</w:t>
      </w:r>
      <w:proofErr w:type="gramEnd"/>
      <w:r w:rsidR="00F400CD" w:rsidRPr="00F400CD">
        <w:rPr>
          <w:rFonts w:ascii="Arial" w:hAnsi="Arial" w:cs="Arial"/>
          <w:sz w:val="18"/>
          <w:szCs w:val="18"/>
        </w:rPr>
        <w:t>)</w:t>
      </w:r>
    </w:p>
    <w:p w:rsidR="00BA2805" w:rsidRPr="004D6A21" w:rsidRDefault="00BA2805" w:rsidP="00BA2805">
      <w:pPr>
        <w:ind w:left="708" w:firstLine="708"/>
        <w:rPr>
          <w:rFonts w:ascii="Arial" w:hAnsi="Arial" w:cs="Arial"/>
          <w:sz w:val="24"/>
          <w:szCs w:val="24"/>
        </w:rPr>
      </w:pPr>
      <w:r w:rsidRPr="004D6A21">
        <w:rPr>
          <w:rFonts w:ascii="Arial" w:hAnsi="Arial" w:cs="Arial"/>
          <w:sz w:val="24"/>
          <w:szCs w:val="24"/>
        </w:rPr>
        <w:t xml:space="preserve">       </w:t>
      </w:r>
      <w:r w:rsidR="0003274D">
        <w:rPr>
          <w:rFonts w:ascii="Arial" w:hAnsi="Arial" w:cs="Arial"/>
          <w:sz w:val="24"/>
          <w:szCs w:val="24"/>
        </w:rPr>
        <w:t xml:space="preserve">  </w:t>
      </w:r>
      <w:r w:rsidRPr="004D6A21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84529A" w:rsidRDefault="00BA2805" w:rsidP="002B6791">
      <w:pPr>
        <w:ind w:left="708" w:firstLine="708"/>
      </w:pPr>
      <w:r w:rsidRPr="004D6A21">
        <w:rPr>
          <w:rFonts w:ascii="Arial" w:hAnsi="Arial" w:cs="Arial"/>
          <w:sz w:val="24"/>
          <w:szCs w:val="24"/>
        </w:rPr>
        <w:t xml:space="preserve">       </w:t>
      </w:r>
    </w:p>
    <w:sectPr w:rsidR="0084529A" w:rsidSect="002B6791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9E9"/>
    <w:multiLevelType w:val="hybridMultilevel"/>
    <w:tmpl w:val="B3B6BE7E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577046"/>
    <w:multiLevelType w:val="hybridMultilevel"/>
    <w:tmpl w:val="D960EB3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0E05E40"/>
    <w:multiLevelType w:val="hybridMultilevel"/>
    <w:tmpl w:val="F98E60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FE34C3"/>
    <w:multiLevelType w:val="hybridMultilevel"/>
    <w:tmpl w:val="AD0AD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5A454B"/>
    <w:multiLevelType w:val="multilevel"/>
    <w:tmpl w:val="818C4F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706"/>
        </w:tabs>
        <w:ind w:left="706" w:hanging="70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2"/>
        </w:tabs>
        <w:ind w:left="72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086"/>
        </w:tabs>
        <w:ind w:left="1086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448"/>
        </w:tabs>
        <w:ind w:left="1448" w:hanging="1440"/>
      </w:pPr>
      <w:rPr>
        <w:rFonts w:hint="default"/>
        <w:i/>
      </w:rPr>
    </w:lvl>
  </w:abstractNum>
  <w:abstractNum w:abstractNumId="5">
    <w:nsid w:val="51B018FA"/>
    <w:multiLevelType w:val="hybridMultilevel"/>
    <w:tmpl w:val="5A7487F0"/>
    <w:lvl w:ilvl="0" w:tplc="A4CA4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0A55EA"/>
    <w:multiLevelType w:val="hybridMultilevel"/>
    <w:tmpl w:val="72E4F6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8B6872"/>
    <w:multiLevelType w:val="multilevel"/>
    <w:tmpl w:val="D960EB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29A"/>
    <w:rsid w:val="0003274D"/>
    <w:rsid w:val="00037A5D"/>
    <w:rsid w:val="00061C0F"/>
    <w:rsid w:val="000B23FD"/>
    <w:rsid w:val="000B7D37"/>
    <w:rsid w:val="000C66B5"/>
    <w:rsid w:val="000D0EBB"/>
    <w:rsid w:val="000E799F"/>
    <w:rsid w:val="0010201A"/>
    <w:rsid w:val="00120A85"/>
    <w:rsid w:val="001663DD"/>
    <w:rsid w:val="001E4E64"/>
    <w:rsid w:val="001F735C"/>
    <w:rsid w:val="00230474"/>
    <w:rsid w:val="002B60D7"/>
    <w:rsid w:val="002B6791"/>
    <w:rsid w:val="002B6C88"/>
    <w:rsid w:val="002B7AA3"/>
    <w:rsid w:val="002C11FE"/>
    <w:rsid w:val="002C4058"/>
    <w:rsid w:val="002F32B0"/>
    <w:rsid w:val="00301CA8"/>
    <w:rsid w:val="00340C9F"/>
    <w:rsid w:val="00345A59"/>
    <w:rsid w:val="003E0513"/>
    <w:rsid w:val="003F50F2"/>
    <w:rsid w:val="003F76FF"/>
    <w:rsid w:val="00435A07"/>
    <w:rsid w:val="00445E0F"/>
    <w:rsid w:val="00474DAB"/>
    <w:rsid w:val="00495B7F"/>
    <w:rsid w:val="00543E6B"/>
    <w:rsid w:val="005661AB"/>
    <w:rsid w:val="005826F8"/>
    <w:rsid w:val="00593176"/>
    <w:rsid w:val="005B7283"/>
    <w:rsid w:val="005D0A05"/>
    <w:rsid w:val="0066470C"/>
    <w:rsid w:val="006A7A72"/>
    <w:rsid w:val="0071069E"/>
    <w:rsid w:val="007106B5"/>
    <w:rsid w:val="00712E5F"/>
    <w:rsid w:val="00732D2B"/>
    <w:rsid w:val="007E05ED"/>
    <w:rsid w:val="007E2821"/>
    <w:rsid w:val="00804EAD"/>
    <w:rsid w:val="0084529A"/>
    <w:rsid w:val="00893D44"/>
    <w:rsid w:val="008B428F"/>
    <w:rsid w:val="008E2D17"/>
    <w:rsid w:val="008F3177"/>
    <w:rsid w:val="00923C45"/>
    <w:rsid w:val="00933393"/>
    <w:rsid w:val="00943E71"/>
    <w:rsid w:val="00980F57"/>
    <w:rsid w:val="009911AF"/>
    <w:rsid w:val="009C4385"/>
    <w:rsid w:val="009E200C"/>
    <w:rsid w:val="009F2496"/>
    <w:rsid w:val="00A031A7"/>
    <w:rsid w:val="00A327B5"/>
    <w:rsid w:val="00A47A06"/>
    <w:rsid w:val="00A71E16"/>
    <w:rsid w:val="00A756E0"/>
    <w:rsid w:val="00AA1AC7"/>
    <w:rsid w:val="00AB56A2"/>
    <w:rsid w:val="00AC5296"/>
    <w:rsid w:val="00AC5F6D"/>
    <w:rsid w:val="00AD7960"/>
    <w:rsid w:val="00AE7EFE"/>
    <w:rsid w:val="00AF16CA"/>
    <w:rsid w:val="00B22934"/>
    <w:rsid w:val="00B324E6"/>
    <w:rsid w:val="00BA2805"/>
    <w:rsid w:val="00BA42B0"/>
    <w:rsid w:val="00BC390C"/>
    <w:rsid w:val="00C34540"/>
    <w:rsid w:val="00C47F52"/>
    <w:rsid w:val="00D44A11"/>
    <w:rsid w:val="00D848AD"/>
    <w:rsid w:val="00DF149F"/>
    <w:rsid w:val="00E136CF"/>
    <w:rsid w:val="00E77166"/>
    <w:rsid w:val="00E8208F"/>
    <w:rsid w:val="00EB7606"/>
    <w:rsid w:val="00F001C9"/>
    <w:rsid w:val="00F400CD"/>
    <w:rsid w:val="00F4691B"/>
    <w:rsid w:val="00F54B3B"/>
    <w:rsid w:val="00F62D0A"/>
    <w:rsid w:val="00F72BF3"/>
    <w:rsid w:val="00FB4840"/>
    <w:rsid w:val="00FB5C1A"/>
    <w:rsid w:val="00FD0989"/>
    <w:rsid w:val="00FF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529A"/>
    <w:pPr>
      <w:autoSpaceDE w:val="0"/>
      <w:autoSpaceDN w:val="0"/>
    </w:pPr>
  </w:style>
  <w:style w:type="paragraph" w:styleId="Nadpis2">
    <w:name w:val="heading 2"/>
    <w:basedOn w:val="Normln"/>
    <w:next w:val="Normln"/>
    <w:qFormat/>
    <w:rsid w:val="0084529A"/>
    <w:pPr>
      <w:keepNext/>
      <w:autoSpaceDE/>
      <w:autoSpaceDN/>
      <w:outlineLvl w:val="1"/>
    </w:pPr>
    <w:rPr>
      <w:rFonts w:ascii="Garmond (W1)" w:hAnsi="Garmond (W1)" w:cs="Garmond (W1)"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8452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84529A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Zkladntext">
    <w:name w:val="Body Text"/>
    <w:basedOn w:val="Normln"/>
    <w:rsid w:val="00037A5D"/>
    <w:pPr>
      <w:autoSpaceDE/>
      <w:autoSpaceDN/>
      <w:jc w:val="both"/>
    </w:pPr>
    <w:rPr>
      <w:i/>
      <w:iCs/>
      <w:sz w:val="24"/>
      <w:szCs w:val="24"/>
    </w:rPr>
  </w:style>
  <w:style w:type="paragraph" w:styleId="Normlnweb">
    <w:name w:val="Normal (Web)"/>
    <w:basedOn w:val="Normln"/>
    <w:rsid w:val="00FB484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F40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 uzavřeli tito účastníci: </vt:lpstr>
    </vt:vector>
  </TitlesOfParts>
  <Company>Město Přeštice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 uzavřeli tito účastníci:</dc:title>
  <dc:creator>JUDr. Tomáš Slavík</dc:creator>
  <cp:lastModifiedBy>kroupova</cp:lastModifiedBy>
  <cp:revision>3</cp:revision>
  <cp:lastPrinted>2017-09-14T08:53:00Z</cp:lastPrinted>
  <dcterms:created xsi:type="dcterms:W3CDTF">2017-09-18T08:36:00Z</dcterms:created>
  <dcterms:modified xsi:type="dcterms:W3CDTF">2017-09-18T08:36:00Z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1968464643</vt:i4>
  </property>
  <property fmtid="{D5CDD505-2E9C-101B-9397-08002B2CF9AE}" pid="3" name="_EmailSubject">
    <vt:lpwstr>dodatek</vt:lpwstr>
  </property>
  <property fmtid="{D5CDD505-2E9C-101B-9397-08002B2CF9AE}" pid="4" name="_AuthorEmail">
    <vt:lpwstr>slavik@prestice-mesto.cz</vt:lpwstr>
  </property>
  <property fmtid="{D5CDD505-2E9C-101B-9397-08002B2CF9AE}" pid="5" name="_AuthorEmailDisplayName">
    <vt:lpwstr>JUDr. Slavík Tomáš</vt:lpwstr>
  </property>
  <property fmtid="{D5CDD505-2E9C-101B-9397-08002B2CF9AE}" pid="6" name="_ReviewingToolsShownOnce">
    <vt:lpwstr/>
  </property>
</Properties>
</file>