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0203" w:rsidRDefault="00CF0203">
      <w:pPr>
        <w:spacing w:line="1" w:lineRule="exact"/>
      </w:pPr>
      <w:bookmarkStart w:id="0" w:name="_GoBack"/>
      <w:bookmarkEnd w:id="0"/>
    </w:p>
    <w:p w:rsidR="00CF0203" w:rsidRDefault="00056B10">
      <w:pPr>
        <w:pStyle w:val="Other1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pacing w:after="340" w:line="262" w:lineRule="auto"/>
        <w:jc w:val="center"/>
        <w:rPr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3863340</wp:posOffset>
                </wp:positionH>
                <wp:positionV relativeFrom="paragraph">
                  <wp:posOffset>304800</wp:posOffset>
                </wp:positionV>
                <wp:extent cx="844550" cy="173990"/>
                <wp:effectExtent l="0" t="0" r="0" b="0"/>
                <wp:wrapSquare wrapText="left"/>
                <wp:docPr id="2" name="Shap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4550" cy="1739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CF0203" w:rsidRDefault="00056B10">
                            <w:pPr>
                              <w:pStyle w:val="Other1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Style w:val="Other1"/>
                                <w:b/>
                                <w:bCs/>
                                <w:sz w:val="20"/>
                                <w:szCs w:val="20"/>
                              </w:rPr>
                              <w:t>Číslo projektu: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margin-left:304.19999999999999pt;margin-top:24.pt;width:66.5pt;height:13.700000000000001pt;z-index:-12582937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Style w:val="CharStyle3"/>
                          <w:b/>
                          <w:bCs/>
                          <w:sz w:val="20"/>
                          <w:szCs w:val="20"/>
                        </w:rPr>
                        <w:t>Číslo projektu: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rStyle w:val="Other1"/>
          <w:b/>
          <w:bCs/>
          <w:sz w:val="26"/>
          <w:szCs w:val="26"/>
        </w:rPr>
        <w:t xml:space="preserve">KNTB, a.s. - </w:t>
      </w:r>
      <w:proofErr w:type="gramStart"/>
      <w:r>
        <w:rPr>
          <w:rStyle w:val="Other1"/>
          <w:b/>
          <w:bCs/>
          <w:sz w:val="26"/>
          <w:szCs w:val="26"/>
        </w:rPr>
        <w:t>B25 - Stavební</w:t>
      </w:r>
      <w:proofErr w:type="gramEnd"/>
      <w:r>
        <w:rPr>
          <w:rStyle w:val="Other1"/>
          <w:b/>
          <w:bCs/>
          <w:sz w:val="26"/>
          <w:szCs w:val="26"/>
        </w:rPr>
        <w:t xml:space="preserve"> úpravy</w:t>
      </w:r>
      <w:r>
        <w:rPr>
          <w:rStyle w:val="Other1"/>
          <w:b/>
          <w:bCs/>
          <w:sz w:val="26"/>
          <w:szCs w:val="26"/>
        </w:rPr>
        <w:br/>
        <w:t>únikových cest z hlediska PBŘ</w:t>
      </w:r>
    </w:p>
    <w:p w:rsidR="00CF0203" w:rsidRDefault="00056B10">
      <w:pPr>
        <w:pStyle w:val="Other10"/>
        <w:spacing w:after="40"/>
      </w:pPr>
      <w:r>
        <w:rPr>
          <w:rStyle w:val="Other1"/>
        </w:rPr>
        <w:t>Objednatel: Krajská nemocnice T. Bati, a.s.</w:t>
      </w:r>
    </w:p>
    <w:p w:rsidR="00CF0203" w:rsidRDefault="00056B10">
      <w:pPr>
        <w:pStyle w:val="Other10"/>
        <w:spacing w:after="200"/>
      </w:pPr>
      <w:r>
        <w:rPr>
          <w:rStyle w:val="Other1"/>
        </w:rPr>
        <w:t>Zhotovitel:</w:t>
      </w:r>
    </w:p>
    <w:p w:rsidR="00CF0203" w:rsidRDefault="00056B10">
      <w:pPr>
        <w:pStyle w:val="Other10"/>
        <w:spacing w:after="40"/>
        <w:jc w:val="center"/>
        <w:rPr>
          <w:sz w:val="34"/>
          <w:szCs w:val="34"/>
        </w:rPr>
      </w:pPr>
      <w:r>
        <w:rPr>
          <w:rStyle w:val="Other1"/>
          <w:sz w:val="34"/>
          <w:szCs w:val="34"/>
        </w:rPr>
        <w:t>Změny stavby oproti projektu</w:t>
      </w:r>
    </w:p>
    <w:p w:rsidR="00CF0203" w:rsidRDefault="00056B10">
      <w:pPr>
        <w:pStyle w:val="Other10"/>
        <w:spacing w:after="400"/>
        <w:jc w:val="center"/>
        <w:rPr>
          <w:sz w:val="38"/>
          <w:szCs w:val="38"/>
        </w:rPr>
      </w:pPr>
      <w:r>
        <w:rPr>
          <w:rStyle w:val="Other1"/>
          <w:b/>
          <w:bCs/>
          <w:sz w:val="38"/>
          <w:szCs w:val="38"/>
        </w:rPr>
        <w:t>ZMĚNOVÝ LIST č. 01</w:t>
      </w:r>
    </w:p>
    <w:p w:rsidR="00CF0203" w:rsidRDefault="00056B10">
      <w:pPr>
        <w:pStyle w:val="Other10"/>
        <w:tabs>
          <w:tab w:val="left" w:pos="1526"/>
        </w:tabs>
        <w:spacing w:after="40"/>
        <w:jc w:val="right"/>
        <w:rPr>
          <w:sz w:val="26"/>
          <w:szCs w:val="26"/>
        </w:rPr>
      </w:pPr>
      <w:proofErr w:type="spellStart"/>
      <w:r>
        <w:rPr>
          <w:rStyle w:val="Other1"/>
          <w:sz w:val="20"/>
          <w:szCs w:val="20"/>
        </w:rPr>
        <w:t>Evid</w:t>
      </w:r>
      <w:proofErr w:type="spellEnd"/>
      <w:r>
        <w:rPr>
          <w:rStyle w:val="Other1"/>
          <w:sz w:val="20"/>
          <w:szCs w:val="20"/>
        </w:rPr>
        <w:t>. číslo</w:t>
      </w:r>
      <w:r>
        <w:rPr>
          <w:rStyle w:val="Other1"/>
          <w:sz w:val="20"/>
          <w:szCs w:val="20"/>
        </w:rPr>
        <w:tab/>
      </w:r>
      <w:r>
        <w:rPr>
          <w:rStyle w:val="Other1"/>
          <w:sz w:val="26"/>
          <w:szCs w:val="26"/>
        </w:rPr>
        <w:t>1</w:t>
      </w:r>
    </w:p>
    <w:p w:rsidR="00CF0203" w:rsidRDefault="00056B10">
      <w:pPr>
        <w:pStyle w:val="Tablecaption10"/>
        <w:ind w:left="48"/>
        <w:rPr>
          <w:sz w:val="22"/>
          <w:szCs w:val="22"/>
        </w:rPr>
      </w:pPr>
      <w:r>
        <w:rPr>
          <w:rStyle w:val="Tablecaption1"/>
          <w:b/>
          <w:bCs/>
          <w:sz w:val="22"/>
          <w:szCs w:val="22"/>
        </w:rPr>
        <w:t>Popis změny: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27"/>
        <w:gridCol w:w="2136"/>
        <w:gridCol w:w="2750"/>
        <w:gridCol w:w="2702"/>
      </w:tblGrid>
      <w:tr w:rsidR="00CF0203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F0203" w:rsidRDefault="00056B10">
            <w:pPr>
              <w:pStyle w:val="Other10"/>
            </w:pPr>
            <w:r>
              <w:rPr>
                <w:rStyle w:val="Other1"/>
              </w:rPr>
              <w:t>Navrhuje:</w:t>
            </w:r>
          </w:p>
        </w:tc>
        <w:tc>
          <w:tcPr>
            <w:tcW w:w="488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F0203" w:rsidRDefault="00056B10">
            <w:pPr>
              <w:pStyle w:val="Other10"/>
              <w:jc w:val="center"/>
            </w:pPr>
            <w:r>
              <w:rPr>
                <w:rStyle w:val="Other1"/>
              </w:rPr>
              <w:t>Zhotovitel</w:t>
            </w:r>
          </w:p>
        </w:tc>
        <w:tc>
          <w:tcPr>
            <w:tcW w:w="2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0203" w:rsidRDefault="00056B10">
            <w:pPr>
              <w:pStyle w:val="Other10"/>
            </w:pPr>
            <w:r>
              <w:rPr>
                <w:rStyle w:val="Other1"/>
              </w:rPr>
              <w:t xml:space="preserve">Datum vzniku </w:t>
            </w:r>
            <w:r>
              <w:rPr>
                <w:rStyle w:val="Other1"/>
              </w:rPr>
              <w:t>požadavku:</w:t>
            </w:r>
          </w:p>
        </w:tc>
      </w:tr>
      <w:tr w:rsidR="00CF0203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F0203" w:rsidRDefault="00056B10">
            <w:pPr>
              <w:pStyle w:val="Other10"/>
            </w:pPr>
            <w:r>
              <w:rPr>
                <w:rStyle w:val="Other1"/>
              </w:rPr>
              <w:t xml:space="preserve">Část </w:t>
            </w:r>
            <w:proofErr w:type="spellStart"/>
            <w:proofErr w:type="gramStart"/>
            <w:r>
              <w:rPr>
                <w:rStyle w:val="Other1"/>
              </w:rPr>
              <w:t>stavby,objekt</w:t>
            </w:r>
            <w:proofErr w:type="spellEnd"/>
            <w:proofErr w:type="gramEnd"/>
          </w:p>
        </w:tc>
        <w:tc>
          <w:tcPr>
            <w:tcW w:w="488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F0203" w:rsidRDefault="00056B10">
            <w:pPr>
              <w:pStyle w:val="Other10"/>
              <w:jc w:val="center"/>
            </w:pPr>
            <w:r>
              <w:rPr>
                <w:rStyle w:val="Other1"/>
              </w:rPr>
              <w:t>Ostatní a vedlejší náklady</w:t>
            </w:r>
          </w:p>
        </w:tc>
        <w:tc>
          <w:tcPr>
            <w:tcW w:w="2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0203" w:rsidRDefault="00CF0203"/>
        </w:tc>
      </w:tr>
      <w:tr w:rsidR="00CF0203">
        <w:tblPrEx>
          <w:tblCellMar>
            <w:top w:w="0" w:type="dxa"/>
            <w:bottom w:w="0" w:type="dxa"/>
          </w:tblCellMar>
        </w:tblPrEx>
        <w:trPr>
          <w:trHeight w:hRule="exact" w:val="2294"/>
          <w:jc w:val="center"/>
        </w:trPr>
        <w:tc>
          <w:tcPr>
            <w:tcW w:w="921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0203" w:rsidRDefault="00056B10">
            <w:pPr>
              <w:pStyle w:val="Other10"/>
            </w:pPr>
            <w:r>
              <w:rPr>
                <w:rStyle w:val="Other1"/>
              </w:rPr>
              <w:t>Popis změny:</w:t>
            </w:r>
          </w:p>
        </w:tc>
      </w:tr>
      <w:tr w:rsidR="00CF0203">
        <w:tblPrEx>
          <w:tblCellMar>
            <w:top w:w="0" w:type="dxa"/>
            <w:bottom w:w="0" w:type="dxa"/>
          </w:tblCellMar>
        </w:tblPrEx>
        <w:trPr>
          <w:trHeight w:hRule="exact" w:val="614"/>
          <w:jc w:val="center"/>
        </w:trPr>
        <w:tc>
          <w:tcPr>
            <w:tcW w:w="3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F0203" w:rsidRDefault="00056B10">
            <w:pPr>
              <w:pStyle w:val="Other10"/>
              <w:tabs>
                <w:tab w:val="left" w:pos="2995"/>
              </w:tabs>
            </w:pPr>
            <w:r>
              <w:rPr>
                <w:rStyle w:val="Other1"/>
              </w:rPr>
              <w:t>Vliv na dodržení termínu:</w:t>
            </w:r>
            <w:r>
              <w:rPr>
                <w:rStyle w:val="Other1"/>
              </w:rPr>
              <w:tab/>
              <w:t>není</w:t>
            </w:r>
          </w:p>
        </w:tc>
        <w:tc>
          <w:tcPr>
            <w:tcW w:w="5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203" w:rsidRDefault="00056B10">
            <w:pPr>
              <w:pStyle w:val="Other10"/>
              <w:tabs>
                <w:tab w:val="left" w:pos="2510"/>
              </w:tabs>
            </w:pPr>
            <w:r>
              <w:rPr>
                <w:rStyle w:val="Other1"/>
              </w:rPr>
              <w:t>Jiné vlivy:</w:t>
            </w:r>
            <w:r>
              <w:rPr>
                <w:rStyle w:val="Other1"/>
              </w:rPr>
              <w:tab/>
              <w:t>změna ceny díla</w:t>
            </w:r>
          </w:p>
        </w:tc>
      </w:tr>
    </w:tbl>
    <w:p w:rsidR="00CF0203" w:rsidRDefault="00CF0203">
      <w:pPr>
        <w:spacing w:after="259" w:line="1" w:lineRule="exact"/>
      </w:pPr>
    </w:p>
    <w:p w:rsidR="00CF0203" w:rsidRDefault="00CF0203">
      <w:pPr>
        <w:spacing w:line="1" w:lineRule="exact"/>
      </w:pPr>
    </w:p>
    <w:p w:rsidR="00CF0203" w:rsidRDefault="00056B10">
      <w:pPr>
        <w:pStyle w:val="Tablecaption10"/>
        <w:ind w:left="48"/>
        <w:rPr>
          <w:sz w:val="22"/>
          <w:szCs w:val="22"/>
        </w:rPr>
      </w:pPr>
      <w:r>
        <w:rPr>
          <w:rStyle w:val="Tablecaption1"/>
          <w:b/>
          <w:bCs/>
          <w:sz w:val="22"/>
          <w:szCs w:val="22"/>
        </w:rPr>
        <w:t>Návrh ocenění změny: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19"/>
        <w:gridCol w:w="1349"/>
        <w:gridCol w:w="6048"/>
      </w:tblGrid>
      <w:tr w:rsidR="00CF0203">
        <w:tblPrEx>
          <w:tblCellMar>
            <w:top w:w="0" w:type="dxa"/>
            <w:bottom w:w="0" w:type="dxa"/>
          </w:tblCellMar>
        </w:tblPrEx>
        <w:trPr>
          <w:trHeight w:hRule="exact" w:val="322"/>
          <w:jc w:val="center"/>
        </w:trPr>
        <w:tc>
          <w:tcPr>
            <w:tcW w:w="921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0203" w:rsidRDefault="00CF0203">
            <w:pPr>
              <w:rPr>
                <w:sz w:val="10"/>
                <w:szCs w:val="10"/>
              </w:rPr>
            </w:pPr>
          </w:p>
        </w:tc>
      </w:tr>
      <w:tr w:rsidR="00CF0203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921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0203" w:rsidRDefault="00CF0203">
            <w:pPr>
              <w:rPr>
                <w:sz w:val="10"/>
                <w:szCs w:val="10"/>
              </w:rPr>
            </w:pPr>
          </w:p>
        </w:tc>
      </w:tr>
      <w:tr w:rsidR="00CF0203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921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0203" w:rsidRDefault="00CF0203">
            <w:pPr>
              <w:rPr>
                <w:sz w:val="10"/>
                <w:szCs w:val="10"/>
              </w:rPr>
            </w:pPr>
          </w:p>
        </w:tc>
      </w:tr>
      <w:tr w:rsidR="00CF0203">
        <w:tblPrEx>
          <w:tblCellMar>
            <w:top w:w="0" w:type="dxa"/>
            <w:bottom w:w="0" w:type="dxa"/>
          </w:tblCellMar>
        </w:tblPrEx>
        <w:trPr>
          <w:trHeight w:hRule="exact" w:val="499"/>
          <w:jc w:val="center"/>
        </w:trPr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F0203" w:rsidRDefault="00056B10">
            <w:pPr>
              <w:pStyle w:val="Other10"/>
              <w:rPr>
                <w:sz w:val="20"/>
                <w:szCs w:val="20"/>
              </w:rPr>
            </w:pPr>
            <w:r>
              <w:rPr>
                <w:rStyle w:val="Other1"/>
                <w:sz w:val="20"/>
                <w:szCs w:val="20"/>
              </w:rPr>
              <w:t>Celkem bez DPH: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F0203" w:rsidRDefault="00056B10">
            <w:pPr>
              <w:pStyle w:val="Other10"/>
              <w:ind w:firstLine="300"/>
              <w:rPr>
                <w:sz w:val="20"/>
                <w:szCs w:val="20"/>
              </w:rPr>
            </w:pPr>
            <w:r>
              <w:rPr>
                <w:rStyle w:val="Other1"/>
                <w:sz w:val="20"/>
                <w:szCs w:val="20"/>
              </w:rPr>
              <w:t xml:space="preserve">DPH </w:t>
            </w:r>
            <w:proofErr w:type="gramStart"/>
            <w:r>
              <w:rPr>
                <w:rStyle w:val="Other1"/>
                <w:sz w:val="20"/>
                <w:szCs w:val="20"/>
              </w:rPr>
              <w:t>21%</w:t>
            </w:r>
            <w:proofErr w:type="gramEnd"/>
            <w:r>
              <w:rPr>
                <w:rStyle w:val="Other1"/>
                <w:sz w:val="20"/>
                <w:szCs w:val="20"/>
              </w:rPr>
              <w:t>:</w:t>
            </w:r>
          </w:p>
        </w:tc>
        <w:tc>
          <w:tcPr>
            <w:tcW w:w="60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0203" w:rsidRDefault="00056B10">
            <w:pPr>
              <w:pStyle w:val="Other10"/>
              <w:ind w:firstLine="240"/>
              <w:rPr>
                <w:sz w:val="20"/>
                <w:szCs w:val="20"/>
              </w:rPr>
            </w:pPr>
            <w:r>
              <w:rPr>
                <w:rStyle w:val="Other1"/>
                <w:sz w:val="20"/>
                <w:szCs w:val="20"/>
              </w:rPr>
              <w:t>Celkem s DPH:</w:t>
            </w:r>
          </w:p>
        </w:tc>
      </w:tr>
    </w:tbl>
    <w:p w:rsidR="00CF0203" w:rsidRDefault="00056B10">
      <w:pPr>
        <w:pStyle w:val="Tablecaption10"/>
        <w:ind w:left="48"/>
      </w:pPr>
      <w:r>
        <w:rPr>
          <w:rStyle w:val="Tablecaption1"/>
          <w:b/>
          <w:bCs/>
        </w:rPr>
        <w:t>Přílohy:</w:t>
      </w:r>
    </w:p>
    <w:p w:rsidR="00CF0203" w:rsidRDefault="00CF0203">
      <w:pPr>
        <w:spacing w:after="1499" w:line="1" w:lineRule="exact"/>
      </w:pPr>
    </w:p>
    <w:p w:rsidR="00CF0203" w:rsidRDefault="00CF0203">
      <w:pPr>
        <w:spacing w:line="1" w:lineRule="exact"/>
      </w:pPr>
    </w:p>
    <w:p w:rsidR="00CF0203" w:rsidRDefault="00056B10">
      <w:pPr>
        <w:pStyle w:val="Tablecaption10"/>
        <w:ind w:left="48"/>
      </w:pPr>
      <w:r>
        <w:rPr>
          <w:rStyle w:val="Tablecaption1"/>
          <w:b/>
          <w:bCs/>
        </w:rPr>
        <w:t>Potvrzení změny (bez schválení objednatele</w:t>
      </w:r>
      <w:r>
        <w:rPr>
          <w:rStyle w:val="Tablecaption1"/>
          <w:b/>
          <w:bCs/>
        </w:rPr>
        <w:t xml:space="preserve"> neplatné):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36"/>
        <w:gridCol w:w="4680"/>
      </w:tblGrid>
      <w:tr w:rsidR="00CF0203">
        <w:tblPrEx>
          <w:tblCellMar>
            <w:top w:w="0" w:type="dxa"/>
            <w:bottom w:w="0" w:type="dxa"/>
          </w:tblCellMar>
        </w:tblPrEx>
        <w:trPr>
          <w:trHeight w:hRule="exact" w:val="1166"/>
          <w:jc w:val="center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F0203" w:rsidRDefault="00056B10">
            <w:pPr>
              <w:pStyle w:val="Other10"/>
              <w:spacing w:after="480"/>
              <w:rPr>
                <w:sz w:val="20"/>
                <w:szCs w:val="20"/>
              </w:rPr>
            </w:pPr>
            <w:r>
              <w:rPr>
                <w:rStyle w:val="Other1"/>
                <w:b/>
                <w:bCs/>
                <w:sz w:val="20"/>
                <w:szCs w:val="20"/>
              </w:rPr>
              <w:t>Odpovědný projektant:</w:t>
            </w:r>
          </w:p>
          <w:p w:rsidR="00CF0203" w:rsidRDefault="00056B10">
            <w:pPr>
              <w:pStyle w:val="Other10"/>
            </w:pPr>
            <w:r>
              <w:rPr>
                <w:rStyle w:val="Other1"/>
              </w:rPr>
              <w:t>Datum: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0203" w:rsidRDefault="00056B10">
            <w:pPr>
              <w:pStyle w:val="Other10"/>
              <w:spacing w:after="480"/>
              <w:rPr>
                <w:sz w:val="20"/>
                <w:szCs w:val="20"/>
              </w:rPr>
            </w:pPr>
            <w:r>
              <w:rPr>
                <w:rStyle w:val="Other1"/>
                <w:b/>
                <w:bCs/>
                <w:sz w:val="20"/>
                <w:szCs w:val="20"/>
              </w:rPr>
              <w:t>Technický dozor objednatele:</w:t>
            </w:r>
          </w:p>
          <w:p w:rsidR="00CF0203" w:rsidRDefault="00056B10">
            <w:pPr>
              <w:pStyle w:val="Other10"/>
            </w:pPr>
            <w:r>
              <w:rPr>
                <w:rStyle w:val="Other1"/>
              </w:rPr>
              <w:t>Datum:</w:t>
            </w:r>
          </w:p>
        </w:tc>
      </w:tr>
      <w:tr w:rsidR="00CF0203">
        <w:tblPrEx>
          <w:tblCellMar>
            <w:top w:w="0" w:type="dxa"/>
            <w:bottom w:w="0" w:type="dxa"/>
          </w:tblCellMar>
        </w:tblPrEx>
        <w:trPr>
          <w:trHeight w:hRule="exact" w:val="1166"/>
          <w:jc w:val="center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F0203" w:rsidRDefault="00056B10">
            <w:pPr>
              <w:pStyle w:val="Other10"/>
              <w:spacing w:after="480"/>
              <w:rPr>
                <w:sz w:val="20"/>
                <w:szCs w:val="20"/>
              </w:rPr>
            </w:pPr>
            <w:r>
              <w:rPr>
                <w:rStyle w:val="Other1"/>
                <w:b/>
                <w:bCs/>
                <w:sz w:val="20"/>
                <w:szCs w:val="20"/>
              </w:rPr>
              <w:t>Zhotovitel:</w:t>
            </w:r>
          </w:p>
          <w:p w:rsidR="00CF0203" w:rsidRDefault="00056B10">
            <w:pPr>
              <w:pStyle w:val="Other10"/>
            </w:pPr>
            <w:r>
              <w:rPr>
                <w:rStyle w:val="Other1"/>
              </w:rPr>
              <w:t>Datum: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203" w:rsidRDefault="00056B10">
            <w:pPr>
              <w:pStyle w:val="Other10"/>
              <w:spacing w:after="480"/>
              <w:rPr>
                <w:sz w:val="20"/>
                <w:szCs w:val="20"/>
              </w:rPr>
            </w:pPr>
            <w:r>
              <w:rPr>
                <w:rStyle w:val="Other1"/>
                <w:b/>
                <w:bCs/>
                <w:sz w:val="20"/>
                <w:szCs w:val="20"/>
              </w:rPr>
              <w:t>Objednatel:</w:t>
            </w:r>
          </w:p>
          <w:p w:rsidR="00CF0203" w:rsidRDefault="00056B10">
            <w:pPr>
              <w:pStyle w:val="Other10"/>
            </w:pPr>
            <w:r>
              <w:rPr>
                <w:rStyle w:val="Other1"/>
              </w:rPr>
              <w:t>Datum:</w:t>
            </w:r>
          </w:p>
        </w:tc>
      </w:tr>
    </w:tbl>
    <w:p w:rsidR="00CF0203" w:rsidRDefault="00CF0203">
      <w:pPr>
        <w:sectPr w:rsidR="00CF0203">
          <w:pgSz w:w="11900" w:h="16840"/>
          <w:pgMar w:top="1256" w:right="1473" w:bottom="0" w:left="1212" w:header="828" w:footer="3" w:gutter="0"/>
          <w:pgNumType w:start="1"/>
          <w:cols w:space="720"/>
          <w:noEndnote/>
          <w:docGrid w:linePitch="360"/>
        </w:sectPr>
      </w:pPr>
    </w:p>
    <w:p w:rsidR="00CF0203" w:rsidRDefault="00CF0203">
      <w:pPr>
        <w:spacing w:line="240" w:lineRule="exact"/>
        <w:rPr>
          <w:sz w:val="19"/>
          <w:szCs w:val="19"/>
        </w:rPr>
      </w:pPr>
    </w:p>
    <w:p w:rsidR="00CF0203" w:rsidRDefault="00CF0203">
      <w:pPr>
        <w:spacing w:before="89" w:after="89" w:line="240" w:lineRule="exact"/>
        <w:rPr>
          <w:sz w:val="19"/>
          <w:szCs w:val="19"/>
        </w:rPr>
      </w:pPr>
    </w:p>
    <w:p w:rsidR="00CF0203" w:rsidRDefault="00CF0203">
      <w:pPr>
        <w:spacing w:line="1" w:lineRule="exact"/>
        <w:sectPr w:rsidR="00CF0203">
          <w:type w:val="continuous"/>
          <w:pgSz w:w="11900" w:h="16840"/>
          <w:pgMar w:top="1256" w:right="0" w:bottom="0" w:left="0" w:header="0" w:footer="3" w:gutter="0"/>
          <w:cols w:space="720"/>
          <w:noEndnote/>
          <w:docGrid w:linePitch="360"/>
        </w:sectPr>
      </w:pPr>
    </w:p>
    <w:p w:rsidR="00CF0203" w:rsidRDefault="00056B10">
      <w:pPr>
        <w:pStyle w:val="Other10"/>
        <w:framePr w:w="672" w:h="374" w:wrap="none" w:vAnchor="text" w:hAnchor="page" w:x="9776" w:y="21"/>
        <w:jc w:val="both"/>
        <w:rPr>
          <w:sz w:val="26"/>
          <w:szCs w:val="26"/>
        </w:rPr>
      </w:pPr>
      <w:r>
        <w:rPr>
          <w:rStyle w:val="Other1"/>
          <w:rFonts w:ascii="Arial" w:eastAsia="Arial" w:hAnsi="Arial" w:cs="Arial"/>
          <w:sz w:val="26"/>
          <w:szCs w:val="26"/>
        </w:rPr>
        <w:t>Pavel</w:t>
      </w:r>
    </w:p>
    <w:p w:rsidR="00CF0203" w:rsidRDefault="00CF0203">
      <w:pPr>
        <w:spacing w:line="360" w:lineRule="exact"/>
      </w:pPr>
    </w:p>
    <w:p w:rsidR="00CF0203" w:rsidRDefault="00CF0203">
      <w:pPr>
        <w:spacing w:after="402" w:line="1" w:lineRule="exact"/>
      </w:pPr>
    </w:p>
    <w:p w:rsidR="00CF0203" w:rsidRDefault="00CF0203">
      <w:pPr>
        <w:spacing w:line="1" w:lineRule="exact"/>
      </w:pPr>
    </w:p>
    <w:sectPr w:rsidR="00CF0203">
      <w:type w:val="continuous"/>
      <w:pgSz w:w="11900" w:h="16840"/>
      <w:pgMar w:top="1256" w:right="210" w:bottom="0" w:left="121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56B10" w:rsidRDefault="00056B10">
      <w:r>
        <w:separator/>
      </w:r>
    </w:p>
  </w:endnote>
  <w:endnote w:type="continuationSeparator" w:id="0">
    <w:p w:rsidR="00056B10" w:rsidRDefault="00056B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56B10" w:rsidRDefault="00056B10"/>
  </w:footnote>
  <w:footnote w:type="continuationSeparator" w:id="0">
    <w:p w:rsidR="00056B10" w:rsidRDefault="00056B10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0203"/>
    <w:rsid w:val="00056B10"/>
    <w:rsid w:val="005116F5"/>
    <w:rsid w:val="00CF0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41632C4-F0BE-44D8-BAEF-AA929C551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Other1">
    <w:name w:val="Other|1_"/>
    <w:basedOn w:val="Standardnpsmoodstavce"/>
    <w:link w:val="Other1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Tablecaption1">
    <w:name w:val="Table caption|1_"/>
    <w:basedOn w:val="Standardnpsmoodstavce"/>
    <w:link w:val="Tablecaption10"/>
    <w:rPr>
      <w:rFonts w:ascii="Calibri" w:eastAsia="Calibri" w:hAnsi="Calibri" w:cs="Calibri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1">
    <w:name w:val="Body text|1_"/>
    <w:basedOn w:val="Standardnpsmoodstavce"/>
    <w:link w:val="Bodytext10"/>
    <w:rPr>
      <w:rFonts w:ascii="Arial" w:eastAsia="Arial" w:hAnsi="Arial" w:cs="Arial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paragraph" w:customStyle="1" w:styleId="Other10">
    <w:name w:val="Other|1"/>
    <w:basedOn w:val="Normln"/>
    <w:link w:val="Other1"/>
    <w:rPr>
      <w:rFonts w:ascii="Calibri" w:eastAsia="Calibri" w:hAnsi="Calibri" w:cs="Calibri"/>
      <w:sz w:val="17"/>
      <w:szCs w:val="17"/>
    </w:rPr>
  </w:style>
  <w:style w:type="paragraph" w:customStyle="1" w:styleId="Tablecaption10">
    <w:name w:val="Table caption|1"/>
    <w:basedOn w:val="Normln"/>
    <w:link w:val="Tablecaption1"/>
    <w:rPr>
      <w:rFonts w:ascii="Calibri" w:eastAsia="Calibri" w:hAnsi="Calibri" w:cs="Calibri"/>
      <w:b/>
      <w:bCs/>
      <w:sz w:val="20"/>
      <w:szCs w:val="20"/>
    </w:rPr>
  </w:style>
  <w:style w:type="paragraph" w:customStyle="1" w:styleId="Bodytext10">
    <w:name w:val="Body text|1"/>
    <w:basedOn w:val="Normln"/>
    <w:link w:val="Bodytext1"/>
    <w:pPr>
      <w:ind w:firstLine="400"/>
    </w:pPr>
    <w:rPr>
      <w:rFonts w:ascii="Arial" w:eastAsia="Arial" w:hAnsi="Arial" w:cs="Arial"/>
      <w:sz w:val="10"/>
      <w:szCs w:val="1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Vinklerová</dc:creator>
  <cp:keywords/>
  <cp:lastModifiedBy>Vinklerová Gabriela</cp:lastModifiedBy>
  <cp:revision>2</cp:revision>
  <dcterms:created xsi:type="dcterms:W3CDTF">2025-12-05T07:47:00Z</dcterms:created>
  <dcterms:modified xsi:type="dcterms:W3CDTF">2025-12-05T07:47:00Z</dcterms:modified>
</cp:coreProperties>
</file>