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192F2" w14:textId="681BC99C" w:rsidR="00881BEA" w:rsidRDefault="00881BEA" w:rsidP="00881BEA">
      <w:pPr>
        <w:widowControl w:val="0"/>
        <w:pBdr>
          <w:top w:val="nil"/>
          <w:left w:val="nil"/>
          <w:bottom w:val="nil"/>
          <w:right w:val="nil"/>
          <w:between w:val="nil"/>
        </w:pBdr>
        <w:spacing w:line="240" w:lineRule="auto"/>
        <w:ind w:right="28"/>
        <w:jc w:val="center"/>
        <w:rPr>
          <w:b/>
          <w:sz w:val="24"/>
          <w:szCs w:val="24"/>
        </w:rPr>
      </w:pPr>
      <w:bookmarkStart w:id="0" w:name="_GoBack"/>
      <w:bookmarkEnd w:id="0"/>
      <w:r>
        <w:rPr>
          <w:b/>
          <w:sz w:val="24"/>
          <w:szCs w:val="24"/>
        </w:rPr>
        <w:t xml:space="preserve">Smlouva o </w:t>
      </w:r>
      <w:r w:rsidR="00491C94">
        <w:rPr>
          <w:b/>
          <w:sz w:val="24"/>
          <w:szCs w:val="24"/>
        </w:rPr>
        <w:t xml:space="preserve">dodání </w:t>
      </w:r>
      <w:r w:rsidR="0062635B" w:rsidRPr="0062635B">
        <w:rPr>
          <w:b/>
          <w:sz w:val="24"/>
          <w:szCs w:val="24"/>
        </w:rPr>
        <w:t>kancelářské a tiskové techniky</w:t>
      </w:r>
    </w:p>
    <w:p w14:paraId="00000002" w14:textId="41CDFE03" w:rsidR="003675BD" w:rsidRPr="00491C94" w:rsidRDefault="006F28D5">
      <w:pPr>
        <w:widowControl w:val="0"/>
        <w:pBdr>
          <w:top w:val="nil"/>
          <w:left w:val="nil"/>
          <w:bottom w:val="nil"/>
          <w:right w:val="nil"/>
          <w:between w:val="nil"/>
        </w:pBdr>
        <w:spacing w:line="240" w:lineRule="auto"/>
        <w:ind w:right="28"/>
        <w:jc w:val="center"/>
        <w:rPr>
          <w:b/>
          <w:sz w:val="24"/>
          <w:szCs w:val="24"/>
        </w:rPr>
      </w:pPr>
      <w:r w:rsidRPr="00491C94">
        <w:rPr>
          <w:b/>
          <w:sz w:val="24"/>
          <w:szCs w:val="24"/>
        </w:rPr>
        <w:t>S2025/</w:t>
      </w:r>
      <w:r w:rsidR="00B5559B" w:rsidRPr="00491C94">
        <w:rPr>
          <w:b/>
          <w:sz w:val="24"/>
          <w:szCs w:val="24"/>
        </w:rPr>
        <w:t>1</w:t>
      </w:r>
      <w:r w:rsidR="0062635B">
        <w:rPr>
          <w:b/>
          <w:sz w:val="24"/>
          <w:szCs w:val="24"/>
        </w:rPr>
        <w:t>81</w:t>
      </w:r>
    </w:p>
    <w:p w14:paraId="00000003" w14:textId="77777777" w:rsidR="003675BD" w:rsidRDefault="003675BD">
      <w:pPr>
        <w:widowControl w:val="0"/>
        <w:pBdr>
          <w:top w:val="nil"/>
          <w:left w:val="nil"/>
          <w:bottom w:val="nil"/>
          <w:right w:val="nil"/>
          <w:between w:val="nil"/>
        </w:pBdr>
        <w:spacing w:line="240" w:lineRule="auto"/>
        <w:ind w:right="28"/>
        <w:jc w:val="center"/>
        <w:rPr>
          <w:b/>
          <w:sz w:val="24"/>
          <w:szCs w:val="24"/>
        </w:rPr>
      </w:pPr>
    </w:p>
    <w:p w14:paraId="00000004" w14:textId="77777777" w:rsidR="003675BD" w:rsidRDefault="00881BEA">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14:paraId="00000005"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IČ: 0371769 </w:t>
      </w:r>
    </w:p>
    <w:p w14:paraId="00000006"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14:paraId="00000007"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14:paraId="00000008"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14:paraId="00000009" w14:textId="77777777" w:rsidR="003675BD" w:rsidRDefault="003675BD">
      <w:pPr>
        <w:widowControl w:val="0"/>
        <w:pBdr>
          <w:top w:val="nil"/>
          <w:left w:val="nil"/>
          <w:bottom w:val="nil"/>
          <w:right w:val="nil"/>
          <w:between w:val="nil"/>
        </w:pBdr>
        <w:spacing w:line="240" w:lineRule="auto"/>
        <w:ind w:right="28"/>
        <w:rPr>
          <w:sz w:val="24"/>
          <w:szCs w:val="24"/>
        </w:rPr>
      </w:pPr>
    </w:p>
    <w:p w14:paraId="5D8ED3F4" w14:textId="6DFE3D1D" w:rsidR="0062635B" w:rsidRDefault="0062635B" w:rsidP="0062635B">
      <w:pPr>
        <w:widowControl w:val="0"/>
        <w:pBdr>
          <w:top w:val="nil"/>
          <w:left w:val="nil"/>
          <w:bottom w:val="nil"/>
          <w:right w:val="nil"/>
          <w:between w:val="nil"/>
        </w:pBdr>
        <w:spacing w:line="240" w:lineRule="auto"/>
        <w:ind w:right="28"/>
        <w:rPr>
          <w:b/>
          <w:sz w:val="24"/>
          <w:szCs w:val="24"/>
        </w:rPr>
      </w:pPr>
      <w:proofErr w:type="spellStart"/>
      <w:r w:rsidRPr="0062635B">
        <w:rPr>
          <w:b/>
          <w:color w:val="222222"/>
          <w:sz w:val="24"/>
          <w:szCs w:val="24"/>
          <w:shd w:val="clear" w:color="auto" w:fill="FFFFFF"/>
        </w:rPr>
        <w:t>Premo</w:t>
      </w:r>
      <w:proofErr w:type="spellEnd"/>
      <w:r w:rsidRPr="0062635B">
        <w:rPr>
          <w:b/>
          <w:color w:val="222222"/>
          <w:sz w:val="24"/>
          <w:szCs w:val="24"/>
          <w:shd w:val="clear" w:color="auto" w:fill="FFFFFF"/>
        </w:rPr>
        <w:t xml:space="preserve"> s.r.o.</w:t>
      </w:r>
      <w:r>
        <w:rPr>
          <w:color w:val="222222"/>
        </w:rPr>
        <w:br/>
      </w:r>
      <w:r>
        <w:rPr>
          <w:color w:val="222222"/>
          <w:shd w:val="clear" w:color="auto" w:fill="FFFFFF"/>
        </w:rPr>
        <w:t>Brněnská 474</w:t>
      </w:r>
      <w:r>
        <w:rPr>
          <w:color w:val="222222"/>
        </w:rPr>
        <w:br/>
      </w:r>
      <w:r>
        <w:rPr>
          <w:color w:val="222222"/>
          <w:shd w:val="clear" w:color="auto" w:fill="FFFFFF"/>
        </w:rPr>
        <w:t>686 03  Staré Město</w:t>
      </w:r>
      <w:r>
        <w:rPr>
          <w:color w:val="222222"/>
        </w:rPr>
        <w:br/>
      </w:r>
      <w:r>
        <w:rPr>
          <w:color w:val="222222"/>
          <w:shd w:val="clear" w:color="auto" w:fill="FFFFFF"/>
        </w:rPr>
        <w:t>IČO 26251531</w:t>
      </w:r>
      <w:r>
        <w:rPr>
          <w:color w:val="222222"/>
        </w:rPr>
        <w:br/>
      </w:r>
      <w:r>
        <w:rPr>
          <w:color w:val="222222"/>
          <w:shd w:val="clear" w:color="auto" w:fill="FFFFFF"/>
        </w:rPr>
        <w:t xml:space="preserve">jednatel: Ing. </w:t>
      </w:r>
      <w:proofErr w:type="spellStart"/>
      <w:r>
        <w:rPr>
          <w:color w:val="222222"/>
          <w:shd w:val="clear" w:color="auto" w:fill="FFFFFF"/>
        </w:rPr>
        <w:t>Vladímír</w:t>
      </w:r>
      <w:proofErr w:type="spellEnd"/>
      <w:r>
        <w:rPr>
          <w:color w:val="222222"/>
          <w:shd w:val="clear" w:color="auto" w:fill="FFFFFF"/>
        </w:rPr>
        <w:t xml:space="preserve"> </w:t>
      </w:r>
      <w:proofErr w:type="spellStart"/>
      <w:r>
        <w:rPr>
          <w:color w:val="222222"/>
          <w:shd w:val="clear" w:color="auto" w:fill="FFFFFF"/>
        </w:rPr>
        <w:t>Křiva</w:t>
      </w:r>
      <w:proofErr w:type="spellEnd"/>
      <w:r>
        <w:rPr>
          <w:color w:val="222222"/>
          <w:shd w:val="clear" w:color="auto" w:fill="FFFFFF"/>
        </w:rPr>
        <w:t>, MBA</w:t>
      </w:r>
    </w:p>
    <w:p w14:paraId="0000000D" w14:textId="4D7B7B4B" w:rsidR="003675BD" w:rsidRDefault="00881BEA" w:rsidP="0062635B">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14:paraId="0000000E" w14:textId="77777777" w:rsidR="003675BD" w:rsidRDefault="003675BD" w:rsidP="0062635B">
      <w:pPr>
        <w:widowControl w:val="0"/>
        <w:pBdr>
          <w:top w:val="nil"/>
          <w:left w:val="nil"/>
          <w:bottom w:val="nil"/>
          <w:right w:val="nil"/>
          <w:between w:val="nil"/>
        </w:pBdr>
        <w:spacing w:line="240" w:lineRule="auto"/>
        <w:ind w:right="28"/>
        <w:rPr>
          <w:sz w:val="24"/>
          <w:szCs w:val="24"/>
        </w:rPr>
      </w:pPr>
    </w:p>
    <w:p w14:paraId="0000000F"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(odběratel a dodavatel dále též společně jako </w:t>
      </w:r>
      <w:r w:rsidRPr="0062635B">
        <w:rPr>
          <w:b/>
          <w:sz w:val="24"/>
          <w:szCs w:val="24"/>
        </w:rPr>
        <w:t>„smluvní</w:t>
      </w:r>
      <w:r>
        <w:rPr>
          <w:b/>
          <w:sz w:val="24"/>
          <w:szCs w:val="24"/>
        </w:rPr>
        <w:t xml:space="preserve"> stran</w:t>
      </w:r>
      <w:r>
        <w:rPr>
          <w:sz w:val="24"/>
          <w:szCs w:val="24"/>
        </w:rPr>
        <w:t xml:space="preserve">y“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14:paraId="00000010" w14:textId="77777777" w:rsidR="003675BD" w:rsidRDefault="003675BD">
      <w:pPr>
        <w:widowControl w:val="0"/>
        <w:pBdr>
          <w:top w:val="nil"/>
          <w:left w:val="nil"/>
          <w:bottom w:val="nil"/>
          <w:right w:val="nil"/>
          <w:between w:val="nil"/>
        </w:pBdr>
        <w:spacing w:line="240" w:lineRule="auto"/>
        <w:ind w:right="28"/>
        <w:rPr>
          <w:sz w:val="24"/>
          <w:szCs w:val="24"/>
        </w:rPr>
      </w:pPr>
    </w:p>
    <w:p w14:paraId="00000011"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14:paraId="00000012" w14:textId="77777777" w:rsidR="003675BD" w:rsidRDefault="003675BD">
      <w:pPr>
        <w:widowControl w:val="0"/>
        <w:pBdr>
          <w:top w:val="nil"/>
          <w:left w:val="nil"/>
          <w:bottom w:val="nil"/>
          <w:right w:val="nil"/>
          <w:between w:val="nil"/>
        </w:pBdr>
        <w:spacing w:line="240" w:lineRule="auto"/>
        <w:ind w:right="28"/>
        <w:jc w:val="center"/>
        <w:rPr>
          <w:b/>
          <w:sz w:val="24"/>
          <w:szCs w:val="24"/>
        </w:rPr>
      </w:pPr>
    </w:p>
    <w:p w14:paraId="00000013"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I.</w:t>
      </w:r>
    </w:p>
    <w:p w14:paraId="00000014"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14:paraId="00000015" w14:textId="7D17164E"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Tato smlouva upravuje </w:t>
      </w:r>
      <w:r w:rsidR="00491C94">
        <w:rPr>
          <w:sz w:val="24"/>
          <w:szCs w:val="24"/>
        </w:rPr>
        <w:t xml:space="preserve">dodávku </w:t>
      </w:r>
      <w:r w:rsidR="0062635B" w:rsidRPr="0062635B">
        <w:rPr>
          <w:sz w:val="24"/>
          <w:szCs w:val="24"/>
        </w:rPr>
        <w:t>kancelářské a tiskové techniky</w:t>
      </w:r>
      <w:r w:rsidR="0062635B">
        <w:t xml:space="preserve"> </w:t>
      </w:r>
      <w:r>
        <w:rPr>
          <w:sz w:val="24"/>
          <w:szCs w:val="24"/>
        </w:rPr>
        <w:t>od dodavatele na dobu určitou a to od podpisu smlouvy do konce roku 202</w:t>
      </w:r>
      <w:r w:rsidR="00491C94">
        <w:rPr>
          <w:sz w:val="24"/>
          <w:szCs w:val="24"/>
        </w:rPr>
        <w:t>6</w:t>
      </w:r>
      <w:r>
        <w:rPr>
          <w:sz w:val="24"/>
          <w:szCs w:val="24"/>
        </w:rPr>
        <w:t xml:space="preserve">. </w:t>
      </w:r>
    </w:p>
    <w:p w14:paraId="00000016" w14:textId="61FAD375"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Dodavatel se touto smlouvou zavazuje zajištovat odběrateli </w:t>
      </w:r>
      <w:r w:rsidR="00491C94">
        <w:rPr>
          <w:sz w:val="24"/>
          <w:szCs w:val="24"/>
        </w:rPr>
        <w:t xml:space="preserve">dodávku výpočetní </w:t>
      </w:r>
      <w:proofErr w:type="gramStart"/>
      <w:r w:rsidR="00491C94">
        <w:rPr>
          <w:sz w:val="24"/>
          <w:szCs w:val="24"/>
        </w:rPr>
        <w:t xml:space="preserve">techniky </w:t>
      </w:r>
      <w:r>
        <w:rPr>
          <w:sz w:val="24"/>
          <w:szCs w:val="24"/>
        </w:rPr>
        <w:t xml:space="preserve"> dle</w:t>
      </w:r>
      <w:proofErr w:type="gramEnd"/>
      <w:r>
        <w:rPr>
          <w:sz w:val="24"/>
          <w:szCs w:val="24"/>
        </w:rPr>
        <w:t xml:space="preserve"> objednávek. </w:t>
      </w:r>
    </w:p>
    <w:p w14:paraId="00000017" w14:textId="77777777" w:rsidR="003675BD" w:rsidRDefault="003675BD">
      <w:pPr>
        <w:widowControl w:val="0"/>
        <w:pBdr>
          <w:top w:val="nil"/>
          <w:left w:val="nil"/>
          <w:bottom w:val="nil"/>
          <w:right w:val="nil"/>
          <w:between w:val="nil"/>
        </w:pBdr>
        <w:spacing w:line="240" w:lineRule="auto"/>
        <w:ind w:right="28"/>
        <w:rPr>
          <w:sz w:val="24"/>
          <w:szCs w:val="24"/>
        </w:rPr>
      </w:pPr>
    </w:p>
    <w:p w14:paraId="00000018"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14:paraId="00000019"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14:paraId="0000001A"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14:paraId="0000001B" w14:textId="75200BD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2. Objednávky budou uskutečňovány </w:t>
      </w:r>
      <w:r w:rsidR="00491C94">
        <w:rPr>
          <w:sz w:val="24"/>
          <w:szCs w:val="24"/>
        </w:rPr>
        <w:t>v dostatečném časovém předstihu.</w:t>
      </w:r>
    </w:p>
    <w:p w14:paraId="0000001C"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či sdílené tabulky </w:t>
      </w:r>
      <w:proofErr w:type="spellStart"/>
      <w:r>
        <w:rPr>
          <w:sz w:val="24"/>
          <w:szCs w:val="24"/>
        </w:rPr>
        <w:t>google</w:t>
      </w:r>
      <w:proofErr w:type="spellEnd"/>
      <w:r>
        <w:rPr>
          <w:sz w:val="24"/>
          <w:szCs w:val="24"/>
        </w:rPr>
        <w:t xml:space="preserve">. </w:t>
      </w:r>
    </w:p>
    <w:p w14:paraId="0000001D"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14:paraId="0000001E"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Místo plnění </w:t>
      </w:r>
    </w:p>
    <w:p w14:paraId="0000001F" w14:textId="3A0AF5FA"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1. Místo </w:t>
      </w:r>
      <w:proofErr w:type="gramStart"/>
      <w:r w:rsidR="00491C94">
        <w:rPr>
          <w:sz w:val="24"/>
          <w:szCs w:val="24"/>
        </w:rPr>
        <w:t xml:space="preserve">dodání </w:t>
      </w:r>
      <w:r>
        <w:rPr>
          <w:sz w:val="24"/>
          <w:szCs w:val="24"/>
        </w:rPr>
        <w:t xml:space="preserve"> bude</w:t>
      </w:r>
      <w:proofErr w:type="gramEnd"/>
      <w:r>
        <w:rPr>
          <w:sz w:val="24"/>
          <w:szCs w:val="24"/>
        </w:rPr>
        <w:t xml:space="preserve"> vždy </w:t>
      </w:r>
      <w:r w:rsidR="00491C94">
        <w:rPr>
          <w:sz w:val="24"/>
          <w:szCs w:val="24"/>
        </w:rPr>
        <w:t>v Moravské Třebové</w:t>
      </w:r>
      <w:r>
        <w:rPr>
          <w:sz w:val="24"/>
          <w:szCs w:val="24"/>
        </w:rPr>
        <w:t xml:space="preserve">. </w:t>
      </w:r>
    </w:p>
    <w:p w14:paraId="00000020" w14:textId="77777777" w:rsidR="003675BD" w:rsidRDefault="003675BD">
      <w:pPr>
        <w:widowControl w:val="0"/>
        <w:pBdr>
          <w:top w:val="nil"/>
          <w:left w:val="nil"/>
          <w:bottom w:val="nil"/>
          <w:right w:val="nil"/>
          <w:between w:val="nil"/>
        </w:pBdr>
        <w:spacing w:line="240" w:lineRule="auto"/>
        <w:ind w:right="28"/>
        <w:rPr>
          <w:sz w:val="24"/>
          <w:szCs w:val="24"/>
        </w:rPr>
      </w:pPr>
    </w:p>
    <w:p w14:paraId="00000021"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IV. Kvalita </w:t>
      </w:r>
    </w:p>
    <w:p w14:paraId="5CB3FFDD" w14:textId="4BA660B9"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1. Požadavky na </w:t>
      </w:r>
      <w:r w:rsidR="00491C94">
        <w:rPr>
          <w:sz w:val="24"/>
          <w:szCs w:val="24"/>
        </w:rPr>
        <w:t>kvalitu a rozsah bude specifikován</w:t>
      </w:r>
      <w:r>
        <w:rPr>
          <w:sz w:val="24"/>
          <w:szCs w:val="24"/>
        </w:rPr>
        <w:t xml:space="preserve"> v objednávce dle požadavků </w:t>
      </w:r>
      <w:r w:rsidR="00491C94">
        <w:rPr>
          <w:sz w:val="24"/>
          <w:szCs w:val="24"/>
        </w:rPr>
        <w:t>KSMT.</w:t>
      </w:r>
      <w:r>
        <w:rPr>
          <w:sz w:val="24"/>
          <w:szCs w:val="24"/>
        </w:rPr>
        <w:t xml:space="preserve"> </w:t>
      </w:r>
    </w:p>
    <w:p w14:paraId="006B9762" w14:textId="77777777"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2. Dodavatel ručí za to, že dodané služby budou mít dohodnuté parametry a kvalitu. </w:t>
      </w:r>
    </w:p>
    <w:p w14:paraId="3A9B32C4" w14:textId="77777777" w:rsidR="00881BEA" w:rsidRDefault="00881BEA" w:rsidP="00881BEA">
      <w:pPr>
        <w:widowControl w:val="0"/>
        <w:pBdr>
          <w:top w:val="nil"/>
          <w:left w:val="nil"/>
          <w:bottom w:val="nil"/>
          <w:right w:val="nil"/>
          <w:between w:val="nil"/>
        </w:pBdr>
        <w:spacing w:line="240" w:lineRule="auto"/>
        <w:ind w:right="28"/>
        <w:rPr>
          <w:sz w:val="24"/>
          <w:szCs w:val="24"/>
        </w:rPr>
      </w:pPr>
    </w:p>
    <w:p w14:paraId="00000024"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V. </w:t>
      </w:r>
    </w:p>
    <w:p w14:paraId="64B2B0C8" w14:textId="77777777" w:rsidR="00881BEA" w:rsidRDefault="00881BEA" w:rsidP="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Ceny, předpokládaný objem zakázek, fakturace a platební podmínky </w:t>
      </w:r>
    </w:p>
    <w:p w14:paraId="3634C6EB" w14:textId="4C68F065"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1. Ceník </w:t>
      </w:r>
      <w:proofErr w:type="gramStart"/>
      <w:r w:rsidR="00491C94">
        <w:rPr>
          <w:sz w:val="24"/>
          <w:szCs w:val="24"/>
        </w:rPr>
        <w:t xml:space="preserve">je </w:t>
      </w:r>
      <w:r>
        <w:rPr>
          <w:sz w:val="24"/>
          <w:szCs w:val="24"/>
        </w:rPr>
        <w:t xml:space="preserve"> stanoven</w:t>
      </w:r>
      <w:proofErr w:type="gramEnd"/>
      <w:r>
        <w:rPr>
          <w:sz w:val="24"/>
          <w:szCs w:val="24"/>
        </w:rPr>
        <w:t xml:space="preserve"> dodavatelem </w:t>
      </w:r>
      <w:r w:rsidR="00491C94">
        <w:rPr>
          <w:sz w:val="24"/>
          <w:szCs w:val="24"/>
        </w:rPr>
        <w:t>na základě konkrétní poptávky</w:t>
      </w:r>
      <w:r w:rsidR="0062635B">
        <w:rPr>
          <w:sz w:val="24"/>
          <w:szCs w:val="24"/>
        </w:rPr>
        <w:t>.</w:t>
      </w:r>
    </w:p>
    <w:p w14:paraId="226BBC0C" w14:textId="13FFCAAB" w:rsidR="00881BEA" w:rsidRDefault="00881BEA" w:rsidP="00881BEA">
      <w:pPr>
        <w:widowControl w:val="0"/>
        <w:pBdr>
          <w:top w:val="nil"/>
          <w:left w:val="nil"/>
          <w:bottom w:val="nil"/>
          <w:right w:val="nil"/>
          <w:between w:val="nil"/>
        </w:pBdr>
        <w:spacing w:line="240" w:lineRule="auto"/>
        <w:ind w:right="28"/>
        <w:rPr>
          <w:sz w:val="24"/>
          <w:szCs w:val="24"/>
        </w:rPr>
      </w:pPr>
      <w:r>
        <w:rPr>
          <w:rFonts w:eastAsia="Times New Roman"/>
          <w:color w:val="222222"/>
          <w:sz w:val="24"/>
          <w:szCs w:val="24"/>
        </w:rPr>
        <w:t xml:space="preserve">2. Předpokládaný objem </w:t>
      </w:r>
      <w:r w:rsidR="00491C94">
        <w:rPr>
          <w:rFonts w:eastAsia="Times New Roman"/>
          <w:color w:val="222222"/>
          <w:sz w:val="24"/>
          <w:szCs w:val="24"/>
        </w:rPr>
        <w:t>objednávek</w:t>
      </w:r>
      <w:r>
        <w:rPr>
          <w:rFonts w:eastAsia="Times New Roman"/>
          <w:color w:val="222222"/>
          <w:sz w:val="24"/>
          <w:szCs w:val="24"/>
        </w:rPr>
        <w:t xml:space="preserve"> pro rok 202</w:t>
      </w:r>
      <w:r w:rsidR="00AA4E2E">
        <w:rPr>
          <w:rFonts w:eastAsia="Times New Roman"/>
          <w:color w:val="222222"/>
          <w:sz w:val="24"/>
          <w:szCs w:val="24"/>
        </w:rPr>
        <w:t>5</w:t>
      </w:r>
      <w:r w:rsidR="00491C94">
        <w:rPr>
          <w:rFonts w:eastAsia="Times New Roman"/>
          <w:color w:val="222222"/>
          <w:sz w:val="24"/>
          <w:szCs w:val="24"/>
        </w:rPr>
        <w:t xml:space="preserve"> a 2026</w:t>
      </w:r>
      <w:r>
        <w:rPr>
          <w:rFonts w:eastAsia="Times New Roman"/>
          <w:color w:val="222222"/>
          <w:sz w:val="24"/>
          <w:szCs w:val="24"/>
        </w:rPr>
        <w:t xml:space="preserve"> je v objemu do 200.000 Kč vč. </w:t>
      </w:r>
      <w:r>
        <w:rPr>
          <w:rFonts w:eastAsia="Times New Roman"/>
          <w:color w:val="222222"/>
          <w:sz w:val="24"/>
          <w:szCs w:val="24"/>
        </w:rPr>
        <w:lastRenderedPageBreak/>
        <w:t>DPH</w:t>
      </w:r>
      <w:r>
        <w:rPr>
          <w:sz w:val="24"/>
          <w:szCs w:val="24"/>
        </w:rPr>
        <w:t xml:space="preserve"> </w:t>
      </w:r>
    </w:p>
    <w:p w14:paraId="1A19D428" w14:textId="77777777"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3. Faktury budou vystaveny v českém jazyce s náležitostmi daňového dokladu. </w:t>
      </w:r>
    </w:p>
    <w:p w14:paraId="6BECB40E" w14:textId="77777777"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4. Faktury budou adresovány do sídla odběratele se splatností 14 dnů od jejich </w:t>
      </w:r>
    </w:p>
    <w:p w14:paraId="72C47FC2" w14:textId="77777777"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odeslání. </w:t>
      </w:r>
    </w:p>
    <w:p w14:paraId="0000002A"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VI. Smluvní pokuty </w:t>
      </w:r>
    </w:p>
    <w:p w14:paraId="0000002B"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1. Odběratel zaplatí dodavateli smluvní pokutu ve výši 0,5% z dlužné částky denně. </w:t>
      </w:r>
    </w:p>
    <w:p w14:paraId="0000002C"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14:paraId="0000002D"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3. Nárok na smluvní pokutu dle tohoto odstavce nevzniká v případě, že prodlení smluvních stran je způsobeno okolnostmi nezávislými na jejich vůli, tzv. vyšší moci. </w:t>
      </w:r>
    </w:p>
    <w:p w14:paraId="0000002E" w14:textId="77777777" w:rsidR="003675BD" w:rsidRDefault="003675BD">
      <w:pPr>
        <w:widowControl w:val="0"/>
        <w:pBdr>
          <w:top w:val="nil"/>
          <w:left w:val="nil"/>
          <w:bottom w:val="nil"/>
          <w:right w:val="nil"/>
          <w:between w:val="nil"/>
        </w:pBdr>
        <w:spacing w:line="240" w:lineRule="auto"/>
        <w:ind w:right="28"/>
        <w:rPr>
          <w:sz w:val="24"/>
          <w:szCs w:val="24"/>
        </w:rPr>
      </w:pPr>
    </w:p>
    <w:p w14:paraId="0000002F"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14:paraId="00000030"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14:paraId="00000031"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14:paraId="00000032"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14:paraId="00000033"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14:paraId="00000034"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00000035"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České </w:t>
      </w:r>
    </w:p>
    <w:p w14:paraId="00000036"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5.Tato smlouva a vztahy z této smlouvy vyplývající se řídi právním řádem republiky, zejména příslušnými ustanoveními občanského zákoníku. </w:t>
      </w:r>
    </w:p>
    <w:p w14:paraId="00000037"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14:paraId="00000038" w14:textId="77777777" w:rsidR="003675BD" w:rsidRDefault="003675BD">
      <w:pPr>
        <w:widowControl w:val="0"/>
        <w:pBdr>
          <w:top w:val="nil"/>
          <w:left w:val="nil"/>
          <w:bottom w:val="nil"/>
          <w:right w:val="nil"/>
          <w:between w:val="nil"/>
        </w:pBdr>
        <w:spacing w:line="240" w:lineRule="auto"/>
        <w:ind w:right="28"/>
        <w:rPr>
          <w:sz w:val="24"/>
          <w:szCs w:val="24"/>
        </w:rPr>
      </w:pPr>
    </w:p>
    <w:p w14:paraId="00000039" w14:textId="77777777" w:rsidR="003675BD" w:rsidRDefault="003675BD">
      <w:pPr>
        <w:widowControl w:val="0"/>
        <w:pBdr>
          <w:top w:val="nil"/>
          <w:left w:val="nil"/>
          <w:bottom w:val="nil"/>
          <w:right w:val="nil"/>
          <w:between w:val="nil"/>
        </w:pBdr>
        <w:spacing w:line="240" w:lineRule="auto"/>
        <w:ind w:right="28"/>
        <w:rPr>
          <w:sz w:val="24"/>
          <w:szCs w:val="24"/>
        </w:rPr>
      </w:pPr>
    </w:p>
    <w:p w14:paraId="0000003A" w14:textId="77777777" w:rsidR="003675BD" w:rsidRDefault="003675BD">
      <w:pPr>
        <w:widowControl w:val="0"/>
        <w:pBdr>
          <w:top w:val="nil"/>
          <w:left w:val="nil"/>
          <w:bottom w:val="nil"/>
          <w:right w:val="nil"/>
          <w:between w:val="nil"/>
        </w:pBdr>
        <w:spacing w:line="240" w:lineRule="auto"/>
        <w:ind w:right="28"/>
        <w:rPr>
          <w:sz w:val="24"/>
          <w:szCs w:val="24"/>
        </w:rPr>
      </w:pPr>
    </w:p>
    <w:p w14:paraId="0000003B" w14:textId="42E84FBF" w:rsidR="003675BD" w:rsidRDefault="00314A21">
      <w:pPr>
        <w:widowControl w:val="0"/>
        <w:pBdr>
          <w:top w:val="nil"/>
          <w:left w:val="nil"/>
          <w:bottom w:val="nil"/>
          <w:right w:val="nil"/>
          <w:between w:val="nil"/>
        </w:pBdr>
        <w:spacing w:line="240" w:lineRule="auto"/>
        <w:ind w:right="28"/>
        <w:rPr>
          <w:sz w:val="24"/>
          <w:szCs w:val="24"/>
        </w:rPr>
      </w:pPr>
      <w:r>
        <w:rPr>
          <w:sz w:val="24"/>
          <w:szCs w:val="24"/>
        </w:rPr>
        <w:t>V Moravské Třebové dne</w:t>
      </w:r>
      <w:r w:rsidR="0062635B">
        <w:rPr>
          <w:sz w:val="24"/>
          <w:szCs w:val="24"/>
        </w:rPr>
        <w:t xml:space="preserve"> 3</w:t>
      </w:r>
      <w:r w:rsidR="00556C8E">
        <w:rPr>
          <w:sz w:val="24"/>
          <w:szCs w:val="24"/>
        </w:rPr>
        <w:t>.</w:t>
      </w:r>
      <w:r w:rsidR="00491C94">
        <w:rPr>
          <w:sz w:val="24"/>
          <w:szCs w:val="24"/>
        </w:rPr>
        <w:t xml:space="preserve"> 12</w:t>
      </w:r>
      <w:r>
        <w:rPr>
          <w:sz w:val="24"/>
          <w:szCs w:val="24"/>
        </w:rPr>
        <w:t>. 2025</w:t>
      </w:r>
    </w:p>
    <w:p w14:paraId="0000003C" w14:textId="77777777" w:rsidR="003675BD" w:rsidRDefault="003675BD">
      <w:pPr>
        <w:widowControl w:val="0"/>
        <w:pBdr>
          <w:top w:val="nil"/>
          <w:left w:val="nil"/>
          <w:bottom w:val="nil"/>
          <w:right w:val="nil"/>
          <w:between w:val="nil"/>
        </w:pBdr>
        <w:spacing w:line="240" w:lineRule="auto"/>
        <w:ind w:right="28"/>
        <w:rPr>
          <w:sz w:val="24"/>
          <w:szCs w:val="24"/>
        </w:rPr>
      </w:pPr>
    </w:p>
    <w:p w14:paraId="0000003D" w14:textId="77777777" w:rsidR="003675BD" w:rsidRDefault="003675BD">
      <w:pPr>
        <w:widowControl w:val="0"/>
        <w:pBdr>
          <w:top w:val="nil"/>
          <w:left w:val="nil"/>
          <w:bottom w:val="nil"/>
          <w:right w:val="nil"/>
          <w:between w:val="nil"/>
        </w:pBdr>
        <w:spacing w:line="240" w:lineRule="auto"/>
        <w:ind w:right="28"/>
        <w:rPr>
          <w:sz w:val="24"/>
          <w:szCs w:val="24"/>
        </w:rPr>
      </w:pPr>
    </w:p>
    <w:p w14:paraId="0000003E" w14:textId="77777777" w:rsidR="003675BD" w:rsidRDefault="003675BD">
      <w:pPr>
        <w:widowControl w:val="0"/>
        <w:pBdr>
          <w:top w:val="nil"/>
          <w:left w:val="nil"/>
          <w:bottom w:val="nil"/>
          <w:right w:val="nil"/>
          <w:between w:val="nil"/>
        </w:pBdr>
        <w:spacing w:line="240" w:lineRule="auto"/>
        <w:ind w:right="28"/>
        <w:rPr>
          <w:sz w:val="24"/>
          <w:szCs w:val="24"/>
        </w:rPr>
      </w:pPr>
    </w:p>
    <w:p w14:paraId="0000003F"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0000040" w14:textId="77777777" w:rsidR="003675BD" w:rsidRDefault="00881BEA">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14:paraId="00000041" w14:textId="77777777" w:rsidR="003675BD" w:rsidRDefault="003675BD">
      <w:pPr>
        <w:widowControl w:val="0"/>
        <w:pBdr>
          <w:top w:val="nil"/>
          <w:left w:val="nil"/>
          <w:bottom w:val="nil"/>
          <w:right w:val="nil"/>
          <w:between w:val="nil"/>
        </w:pBdr>
        <w:spacing w:line="240" w:lineRule="auto"/>
        <w:ind w:right="28"/>
        <w:rPr>
          <w:sz w:val="24"/>
          <w:szCs w:val="24"/>
        </w:rPr>
      </w:pPr>
    </w:p>
    <w:p w14:paraId="00000042" w14:textId="77777777" w:rsidR="003675BD" w:rsidRDefault="003675BD">
      <w:pPr>
        <w:widowControl w:val="0"/>
        <w:pBdr>
          <w:top w:val="nil"/>
          <w:left w:val="nil"/>
          <w:bottom w:val="nil"/>
          <w:right w:val="nil"/>
          <w:between w:val="nil"/>
        </w:pBdr>
        <w:spacing w:line="240" w:lineRule="auto"/>
        <w:ind w:right="28"/>
        <w:rPr>
          <w:sz w:val="24"/>
          <w:szCs w:val="24"/>
        </w:rPr>
      </w:pPr>
    </w:p>
    <w:sectPr w:rsidR="003675BD">
      <w:pgSz w:w="12240" w:h="15840"/>
      <w:pgMar w:top="1440" w:right="1440" w:bottom="1440" w:left="1275"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BD"/>
    <w:rsid w:val="000D5AD2"/>
    <w:rsid w:val="00314A21"/>
    <w:rsid w:val="003675BD"/>
    <w:rsid w:val="00491C94"/>
    <w:rsid w:val="00512665"/>
    <w:rsid w:val="00556C8E"/>
    <w:rsid w:val="00574570"/>
    <w:rsid w:val="0062635B"/>
    <w:rsid w:val="006F28D5"/>
    <w:rsid w:val="00881BEA"/>
    <w:rsid w:val="008E1C39"/>
    <w:rsid w:val="00AA4E2E"/>
    <w:rsid w:val="00B5559B"/>
    <w:rsid w:val="00C344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ECA14-9D12-4579-BC94-91065E46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F+Dk3ddVc2i2YyGmbrAKLN/Ag==">AMUW2mXkbiqrdYaRVJN7Z6ynjlEV1M9Twp08UYiwDLTlPYZgt+Qrmyj2bDA9dZbqySCgFNu8W5hno2gbXc2bVuY2o9GlOyRpPvfjcntBw41Ik906lKYVViSzwb3LabsczD1m4O7LpAOZ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2871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Majetek</cp:lastModifiedBy>
  <cp:revision>2</cp:revision>
  <cp:lastPrinted>2025-04-03T09:54:00Z</cp:lastPrinted>
  <dcterms:created xsi:type="dcterms:W3CDTF">2025-12-04T13:59:00Z</dcterms:created>
  <dcterms:modified xsi:type="dcterms:W3CDTF">2025-12-04T13:59:00Z</dcterms:modified>
</cp:coreProperties>
</file>