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43A6AFF" w14:textId="77777777" w:rsidR="0059563D" w:rsidRDefault="0059563D" w:rsidP="0059563D">
      <w:pPr>
        <w:spacing w:after="0"/>
        <w:rPr>
          <w:sz w:val="24"/>
          <w:szCs w:val="24"/>
        </w:rPr>
      </w:pPr>
    </w:p>
    <w:p w14:paraId="60279D7D" w14:textId="77777777" w:rsidR="0059563D" w:rsidRDefault="0059563D" w:rsidP="0059563D">
      <w:pPr>
        <w:spacing w:after="0" w:line="240" w:lineRule="auto"/>
        <w:ind w:right="720" w:firstLine="708"/>
      </w:pPr>
      <w:r>
        <w:t>Petr Vašut</w:t>
      </w:r>
    </w:p>
    <w:p w14:paraId="6AD1B0FB" w14:textId="77777777" w:rsidR="0059563D" w:rsidRDefault="0059563D" w:rsidP="0059563D">
      <w:pPr>
        <w:spacing w:after="0" w:line="240" w:lineRule="auto"/>
        <w:ind w:right="720" w:firstLine="708"/>
      </w:pPr>
      <w:r>
        <w:t>Měření, regulace a elektroinstalace</w:t>
      </w:r>
    </w:p>
    <w:p w14:paraId="097F6E98" w14:textId="77777777" w:rsidR="0059563D" w:rsidRDefault="0059563D" w:rsidP="0059563D">
      <w:pPr>
        <w:spacing w:after="0" w:line="240" w:lineRule="auto"/>
        <w:ind w:right="720" w:firstLine="708"/>
      </w:pPr>
      <w:r>
        <w:t>Na Drahách 1254</w:t>
      </w:r>
    </w:p>
    <w:p w14:paraId="78C275C9" w14:textId="77777777" w:rsidR="0059563D" w:rsidRDefault="0059563D" w:rsidP="0059563D">
      <w:pPr>
        <w:spacing w:after="0" w:line="240" w:lineRule="auto"/>
        <w:ind w:right="720" w:firstLine="708"/>
      </w:pPr>
      <w:r>
        <w:t>756 61 Rožnov pod Radhoštěm</w:t>
      </w:r>
    </w:p>
    <w:p w14:paraId="551AB560" w14:textId="77777777" w:rsidR="0059563D" w:rsidRDefault="0059563D" w:rsidP="0059563D">
      <w:pPr>
        <w:spacing w:after="0" w:line="240" w:lineRule="auto"/>
        <w:ind w:right="720" w:firstLine="708"/>
      </w:pPr>
    </w:p>
    <w:p w14:paraId="13436A85" w14:textId="77777777" w:rsidR="0059563D" w:rsidRDefault="0059563D" w:rsidP="0059563D">
      <w:pPr>
        <w:spacing w:after="0" w:line="240" w:lineRule="auto"/>
        <w:ind w:right="720" w:firstLine="708"/>
      </w:pPr>
    </w:p>
    <w:p w14:paraId="572DA58A" w14:textId="77777777" w:rsidR="0059563D" w:rsidRDefault="0059563D" w:rsidP="0059563D">
      <w:pPr>
        <w:spacing w:after="0" w:line="240" w:lineRule="auto"/>
        <w:ind w:right="720"/>
      </w:pPr>
    </w:p>
    <w:p w14:paraId="0D34935A" w14:textId="4CA67B28" w:rsidR="0059563D" w:rsidRDefault="006567E9" w:rsidP="0059563D">
      <w:pPr>
        <w:spacing w:after="0" w:line="240" w:lineRule="auto"/>
        <w:ind w:right="720"/>
      </w:pPr>
      <w:r>
        <w:t xml:space="preserve">Číslo </w:t>
      </w:r>
      <w:proofErr w:type="gramStart"/>
      <w:r>
        <w:t>objednávky:</w:t>
      </w:r>
      <w:r w:rsidR="0059563D">
        <w:t xml:space="preserve">  </w:t>
      </w:r>
      <w:r w:rsidR="00605610">
        <w:tab/>
      </w:r>
      <w:proofErr w:type="gramEnd"/>
      <w:r>
        <w:tab/>
      </w:r>
      <w:r w:rsidR="0059563D">
        <w:t xml:space="preserve">Vyřizuje:            </w:t>
      </w:r>
      <w:r>
        <w:tab/>
      </w:r>
      <w:r>
        <w:tab/>
      </w:r>
      <w:r>
        <w:tab/>
      </w:r>
      <w:r w:rsidR="0059563D">
        <w:t xml:space="preserve">Rožnov pod Radhoštěm </w:t>
      </w:r>
    </w:p>
    <w:p w14:paraId="35058C9B" w14:textId="14BFC936" w:rsidR="0059563D" w:rsidRDefault="006567E9" w:rsidP="0059563D">
      <w:pPr>
        <w:spacing w:after="0" w:line="240" w:lineRule="auto"/>
        <w:ind w:right="720"/>
      </w:pPr>
      <w:r>
        <w:t xml:space="preserve">2025178 </w:t>
      </w:r>
      <w:r>
        <w:tab/>
      </w:r>
      <w:r>
        <w:tab/>
      </w:r>
      <w:r>
        <w:tab/>
        <w:t>L. Drápalová/113</w:t>
      </w:r>
      <w:r>
        <w:tab/>
      </w:r>
      <w:r>
        <w:tab/>
        <w:t>19. 11. 2025</w:t>
      </w:r>
    </w:p>
    <w:p w14:paraId="47DA02E7" w14:textId="77777777" w:rsidR="0059563D" w:rsidRDefault="0059563D" w:rsidP="0059563D">
      <w:pPr>
        <w:spacing w:after="0" w:line="240" w:lineRule="auto"/>
        <w:ind w:right="720"/>
      </w:pPr>
    </w:p>
    <w:p w14:paraId="0FCFF17F" w14:textId="77777777" w:rsidR="0059563D" w:rsidRDefault="0059563D" w:rsidP="0059563D">
      <w:pPr>
        <w:spacing w:after="0" w:line="240" w:lineRule="auto"/>
        <w:ind w:right="720"/>
      </w:pPr>
    </w:p>
    <w:p w14:paraId="6C61A0E4" w14:textId="77777777" w:rsidR="0059563D" w:rsidRDefault="0059563D" w:rsidP="0059563D">
      <w:pPr>
        <w:spacing w:after="0" w:line="240" w:lineRule="auto"/>
        <w:ind w:right="720"/>
      </w:pPr>
    </w:p>
    <w:p w14:paraId="30EFF6E4" w14:textId="6329BE53" w:rsidR="0059563D" w:rsidRDefault="0059563D" w:rsidP="0059563D">
      <w:pPr>
        <w:spacing w:after="0" w:line="240" w:lineRule="auto"/>
        <w:ind w:right="720"/>
      </w:pPr>
      <w:r>
        <w:t>Věc: Objednávka vybavení k</w:t>
      </w:r>
      <w:r>
        <w:rPr>
          <w:rFonts w:ascii="Courier New" w:hAnsi="Courier New" w:cs="Courier New"/>
        </w:rPr>
        <w:t> </w:t>
      </w:r>
      <w:r>
        <w:t>zajištění měření a regulac</w:t>
      </w:r>
      <w:r w:rsidR="006567E9">
        <w:t>e</w:t>
      </w:r>
      <w:r>
        <w:t xml:space="preserve"> mikroklimatu prostředí</w:t>
      </w:r>
    </w:p>
    <w:p w14:paraId="00DF67D7" w14:textId="77777777" w:rsidR="0059563D" w:rsidRDefault="0059563D" w:rsidP="0059563D">
      <w:pPr>
        <w:spacing w:after="0" w:line="240" w:lineRule="auto"/>
        <w:ind w:right="720"/>
      </w:pPr>
    </w:p>
    <w:p w14:paraId="04D560A0" w14:textId="77777777" w:rsidR="0059563D" w:rsidRDefault="0059563D" w:rsidP="0059563D">
      <w:pPr>
        <w:spacing w:after="0" w:line="240" w:lineRule="auto"/>
        <w:ind w:right="720"/>
      </w:pPr>
    </w:p>
    <w:p w14:paraId="5DE60F19" w14:textId="77777777" w:rsidR="0059563D" w:rsidRDefault="0059563D" w:rsidP="0059563D">
      <w:pPr>
        <w:spacing w:after="0" w:line="240" w:lineRule="auto"/>
        <w:ind w:right="720"/>
      </w:pPr>
    </w:p>
    <w:p w14:paraId="159F62DF" w14:textId="08E89699" w:rsidR="0059563D" w:rsidRDefault="0059563D" w:rsidP="0059563D">
      <w:pPr>
        <w:spacing w:after="0" w:line="240" w:lineRule="auto"/>
        <w:ind w:right="720"/>
      </w:pPr>
      <w:r>
        <w:t xml:space="preserve">Dobrý den, </w:t>
      </w:r>
    </w:p>
    <w:p w14:paraId="1EA0CE98" w14:textId="386447AC" w:rsidR="0059563D" w:rsidRDefault="0059563D" w:rsidP="0059563D">
      <w:pPr>
        <w:spacing w:after="0" w:line="240" w:lineRule="auto"/>
        <w:ind w:right="720"/>
      </w:pPr>
      <w:r>
        <w:t>Na základě Vaší cenové kalkulace</w:t>
      </w:r>
      <w:r w:rsidR="00120DA8">
        <w:t xml:space="preserve"> na dodávku zařízení</w:t>
      </w:r>
      <w:r>
        <w:t xml:space="preserve"> </w:t>
      </w:r>
      <w:r w:rsidR="00120DA8">
        <w:t>k</w:t>
      </w:r>
      <w:r w:rsidR="00120DA8">
        <w:rPr>
          <w:rFonts w:ascii="Courier New" w:hAnsi="Courier New" w:cs="Courier New"/>
        </w:rPr>
        <w:t> </w:t>
      </w:r>
      <w:r w:rsidR="00120DA8">
        <w:t>zajištění měření a k regulaci mikroklimatu prostředí</w:t>
      </w:r>
      <w:r w:rsidR="00120DA8">
        <w:t xml:space="preserve"> v celkové hodnotě 61 500 bez DPH</w:t>
      </w:r>
      <w:r w:rsidR="00120DA8">
        <w:t xml:space="preserve"> v</w:t>
      </w:r>
      <w:r w:rsidR="00120DA8">
        <w:rPr>
          <w:rFonts w:ascii="Courier New" w:hAnsi="Courier New" w:cs="Courier New"/>
        </w:rPr>
        <w:t> </w:t>
      </w:r>
      <w:r w:rsidR="00120DA8">
        <w:t>expozici Fojtství z</w:t>
      </w:r>
      <w:r w:rsidR="00120DA8">
        <w:rPr>
          <w:rFonts w:ascii="Courier New" w:hAnsi="Courier New" w:cs="Courier New"/>
        </w:rPr>
        <w:t> </w:t>
      </w:r>
      <w:r w:rsidR="00120DA8">
        <w:t>Jasenné</w:t>
      </w:r>
      <w:r w:rsidR="00120DA8">
        <w:t xml:space="preserve"> </w:t>
      </w:r>
      <w:r>
        <w:t>objednáváme u Vaší firmy následující</w:t>
      </w:r>
      <w:r w:rsidR="00120DA8">
        <w:t>:</w:t>
      </w:r>
    </w:p>
    <w:p w14:paraId="2EBDBDC0" w14:textId="77777777" w:rsidR="0059563D" w:rsidRDefault="0059563D" w:rsidP="0059563D">
      <w:pPr>
        <w:spacing w:after="0" w:line="240" w:lineRule="auto"/>
        <w:ind w:right="720"/>
      </w:pPr>
    </w:p>
    <w:p w14:paraId="1A226A6F" w14:textId="3B11FB0D" w:rsidR="0059563D" w:rsidRDefault="0059563D" w:rsidP="0059563D">
      <w:pPr>
        <w:pStyle w:val="Odstavecseseznamem"/>
        <w:numPr>
          <w:ilvl w:val="0"/>
          <w:numId w:val="1"/>
        </w:numPr>
        <w:spacing w:after="0" w:line="240" w:lineRule="auto"/>
        <w:ind w:left="0" w:right="720" w:firstLine="0"/>
      </w:pPr>
      <w:r>
        <w:t xml:space="preserve">3 ks </w:t>
      </w:r>
      <w:proofErr w:type="spellStart"/>
      <w:r>
        <w:t>dataloggerů</w:t>
      </w:r>
      <w:proofErr w:type="spellEnd"/>
      <w:r>
        <w:t xml:space="preserve"> RH/T </w:t>
      </w:r>
      <w:proofErr w:type="spellStart"/>
      <w:r>
        <w:t>Comet</w:t>
      </w:r>
      <w:proofErr w:type="spellEnd"/>
      <w:r>
        <w:t xml:space="preserve"> </w:t>
      </w:r>
      <w:proofErr w:type="spellStart"/>
      <w:r>
        <w:t>spříslušenstvím</w:t>
      </w:r>
      <w:proofErr w:type="spellEnd"/>
    </w:p>
    <w:p w14:paraId="3559F1EA" w14:textId="77777777" w:rsidR="0059563D" w:rsidRDefault="0059563D" w:rsidP="0059563D">
      <w:pPr>
        <w:pStyle w:val="Odstavecseseznamem"/>
        <w:numPr>
          <w:ilvl w:val="0"/>
          <w:numId w:val="1"/>
        </w:numPr>
        <w:spacing w:after="0" w:line="240" w:lineRule="auto"/>
        <w:ind w:left="0" w:right="720" w:firstLine="0"/>
      </w:pPr>
      <w:r>
        <w:t>2 ks elektrické přímotopy</w:t>
      </w:r>
    </w:p>
    <w:p w14:paraId="56A26813" w14:textId="77777777" w:rsidR="0059563D" w:rsidRDefault="0059563D" w:rsidP="0059563D">
      <w:pPr>
        <w:pStyle w:val="Odstavecseseznamem"/>
        <w:numPr>
          <w:ilvl w:val="0"/>
          <w:numId w:val="1"/>
        </w:numPr>
        <w:spacing w:after="0" w:line="240" w:lineRule="auto"/>
        <w:ind w:left="0" w:right="720" w:firstLine="0"/>
      </w:pPr>
      <w:r>
        <w:t>1 ks odvlhčovač s</w:t>
      </w:r>
      <w:r w:rsidRPr="00760C69">
        <w:rPr>
          <w:rFonts w:ascii="Courier New" w:hAnsi="Courier New" w:cs="Courier New"/>
        </w:rPr>
        <w:t> </w:t>
      </w:r>
      <w:proofErr w:type="spellStart"/>
      <w:r>
        <w:t>hydrostatem</w:t>
      </w:r>
      <w:proofErr w:type="spellEnd"/>
      <w:r>
        <w:t xml:space="preserve"> </w:t>
      </w:r>
      <w:proofErr w:type="spellStart"/>
      <w:r>
        <w:t>Ekotez</w:t>
      </w:r>
      <w:proofErr w:type="spellEnd"/>
      <w:r>
        <w:t xml:space="preserve"> TE 40 </w:t>
      </w:r>
    </w:p>
    <w:p w14:paraId="7A9EDA90" w14:textId="77777777" w:rsidR="00120DA8" w:rsidRDefault="00120DA8" w:rsidP="00120DA8">
      <w:pPr>
        <w:spacing w:after="0" w:line="240" w:lineRule="auto"/>
        <w:ind w:right="720"/>
      </w:pPr>
    </w:p>
    <w:p w14:paraId="6A4D3F40" w14:textId="39C5D1DB" w:rsidR="00605610" w:rsidRDefault="00605610" w:rsidP="00120DA8">
      <w:pPr>
        <w:spacing w:after="0" w:line="240" w:lineRule="auto"/>
        <w:ind w:right="720"/>
      </w:pPr>
      <w:r>
        <w:t xml:space="preserve">Termín dodání do 7 dnů od objednávky. </w:t>
      </w:r>
    </w:p>
    <w:p w14:paraId="165D6DA1" w14:textId="77777777" w:rsidR="00605610" w:rsidRDefault="00605610" w:rsidP="00120DA8">
      <w:pPr>
        <w:spacing w:after="0" w:line="240" w:lineRule="auto"/>
        <w:ind w:right="720"/>
      </w:pPr>
    </w:p>
    <w:p w14:paraId="2CF641EB" w14:textId="77777777" w:rsidR="00120DA8" w:rsidRDefault="00120DA8" w:rsidP="00120DA8">
      <w:pPr>
        <w:spacing w:after="0" w:line="240" w:lineRule="auto"/>
      </w:pPr>
      <w:r>
        <w:t xml:space="preserve">Pro fakturaci je nutno následující: </w:t>
      </w:r>
    </w:p>
    <w:p w14:paraId="7E4BA238" w14:textId="77777777" w:rsidR="00120DA8" w:rsidRDefault="00120DA8" w:rsidP="00120DA8">
      <w:pPr>
        <w:spacing w:after="0" w:line="240" w:lineRule="auto"/>
      </w:pPr>
      <w:r>
        <w:t>Faktura musí mít náležitosti účetního – daňového dokladu, zejména označení dodavatele a objednavatele, bydliště, datum vystavení, den splatnosti, označení peněžního ústavu a číslo účtu, na který se má platit, účel platby – rozpis provedených prací a výkonů, částka k</w:t>
      </w:r>
      <w:r>
        <w:rPr>
          <w:rFonts w:ascii="Courier New" w:hAnsi="Courier New" w:cs="Courier New"/>
        </w:rPr>
        <w:t> </w:t>
      </w:r>
      <w:r>
        <w:t>proplacen</w:t>
      </w:r>
      <w:r>
        <w:rPr>
          <w:rFonts w:cs="Titillium"/>
        </w:rPr>
        <w:t>í</w:t>
      </w:r>
      <w:r>
        <w:t xml:space="preserve"> a podpis zhotovitele.</w:t>
      </w:r>
    </w:p>
    <w:p w14:paraId="369B33FB" w14:textId="77777777" w:rsidR="00120DA8" w:rsidRDefault="00120DA8" w:rsidP="00120DA8">
      <w:pPr>
        <w:spacing w:after="0" w:line="240" w:lineRule="auto"/>
      </w:pPr>
    </w:p>
    <w:p w14:paraId="7B2604EA" w14:textId="77777777" w:rsidR="00120DA8" w:rsidRDefault="00120DA8" w:rsidP="00120DA8">
      <w:pPr>
        <w:spacing w:after="0" w:line="240" w:lineRule="auto"/>
      </w:pPr>
      <w:r>
        <w:t>Na fakturu prosím uvést v</w:t>
      </w:r>
      <w:r>
        <w:rPr>
          <w:rFonts w:ascii="Courier New" w:hAnsi="Courier New" w:cs="Courier New"/>
        </w:rPr>
        <w:t xml:space="preserve"> </w:t>
      </w:r>
      <w:r>
        <w:t>textu nutn</w:t>
      </w:r>
      <w:r>
        <w:rPr>
          <w:rFonts w:cs="Titillium"/>
        </w:rPr>
        <w:t>é</w:t>
      </w:r>
      <w:r>
        <w:t xml:space="preserve">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ú</w:t>
      </w:r>
      <w:r>
        <w:t>daje:</w:t>
      </w:r>
    </w:p>
    <w:p w14:paraId="7C9771F3" w14:textId="77777777" w:rsidR="00120DA8" w:rsidRDefault="00120DA8" w:rsidP="00120DA8">
      <w:pPr>
        <w:spacing w:after="0" w:line="240" w:lineRule="auto"/>
      </w:pPr>
      <w:r>
        <w:t xml:space="preserve">Obnova </w:t>
      </w:r>
      <w:proofErr w:type="spellStart"/>
      <w:r>
        <w:t>MIkuláštikova</w:t>
      </w:r>
      <w:proofErr w:type="spellEnd"/>
      <w:r>
        <w:t xml:space="preserve"> fojtství v Jasenné, </w:t>
      </w:r>
      <w:proofErr w:type="spellStart"/>
      <w:r>
        <w:t>reg</w:t>
      </w:r>
      <w:proofErr w:type="spellEnd"/>
      <w:r>
        <w:t xml:space="preserve">. </w:t>
      </w:r>
      <w:r>
        <w:rPr>
          <w:rFonts w:cs="Titillium"/>
        </w:rPr>
        <w:t>č</w:t>
      </w:r>
      <w:r>
        <w:t>. projektu CZ.06.04.04/00/22_051/0002726,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čí</w:t>
      </w:r>
      <w:r>
        <w:t>slo SMVS: 134V131000131.</w:t>
      </w:r>
    </w:p>
    <w:p w14:paraId="58FB7BAD" w14:textId="77777777" w:rsidR="00120DA8" w:rsidRDefault="00120DA8" w:rsidP="00120DA8">
      <w:pPr>
        <w:spacing w:after="0" w:line="240" w:lineRule="auto"/>
        <w:ind w:left="720" w:right="720"/>
      </w:pPr>
    </w:p>
    <w:p w14:paraId="2F7F7CBA" w14:textId="77777777" w:rsidR="0059563D" w:rsidRDefault="0059563D" w:rsidP="0059563D">
      <w:pPr>
        <w:spacing w:after="0" w:line="240" w:lineRule="auto"/>
        <w:ind w:right="720"/>
        <w:jc w:val="left"/>
      </w:pPr>
      <w:r>
        <w:t>Vzhledem ke skutečnosti, že se jedná o zakázku řešenou v</w:t>
      </w:r>
      <w:r>
        <w:rPr>
          <w:rFonts w:ascii="Courier New" w:hAnsi="Courier New" w:cs="Courier New"/>
        </w:rPr>
        <w:t> </w:t>
      </w:r>
      <w:r>
        <w:t xml:space="preserve">rámci projektu IROP Obnova </w:t>
      </w:r>
      <w:proofErr w:type="spellStart"/>
      <w:r>
        <w:t>Mikuláštíkova</w:t>
      </w:r>
      <w:proofErr w:type="spellEnd"/>
      <w:r>
        <w:t xml:space="preserve"> fojtství v</w:t>
      </w:r>
      <w:r>
        <w:rPr>
          <w:rFonts w:ascii="Courier New" w:hAnsi="Courier New" w:cs="Courier New"/>
        </w:rPr>
        <w:t> </w:t>
      </w:r>
      <w:proofErr w:type="gramStart"/>
      <w:r>
        <w:t>Jasenn</w:t>
      </w:r>
      <w:r>
        <w:rPr>
          <w:rFonts w:cs="Titillium"/>
        </w:rPr>
        <w:t>é</w:t>
      </w:r>
      <w:r>
        <w:t xml:space="preserve">,  </w:t>
      </w:r>
      <w:proofErr w:type="spellStart"/>
      <w:r>
        <w:t>reg</w:t>
      </w:r>
      <w:proofErr w:type="spellEnd"/>
      <w:r>
        <w:t>.</w:t>
      </w:r>
      <w:proofErr w:type="gramEnd"/>
      <w:r>
        <w:t xml:space="preserve"> </w:t>
      </w:r>
      <w:r>
        <w:rPr>
          <w:rFonts w:cs="Titillium"/>
        </w:rPr>
        <w:t>č</w:t>
      </w:r>
      <w:r>
        <w:t>. projektu CZ.06.04.04/00/22_051/0002726 ,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čí</w:t>
      </w:r>
      <w:r>
        <w:t>slo SMVS: 134V131000131, je nutno zajistit následující:</w:t>
      </w:r>
    </w:p>
    <w:p w14:paraId="01096D8A" w14:textId="77777777" w:rsidR="0059563D" w:rsidRDefault="0059563D" w:rsidP="0059563D">
      <w:pPr>
        <w:spacing w:after="0" w:line="240" w:lineRule="auto"/>
        <w:ind w:right="720"/>
        <w:jc w:val="left"/>
      </w:pPr>
    </w:p>
    <w:p w14:paraId="48E0C93B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lastRenderedPageBreak/>
        <w:t xml:space="preserve">Dodavatel je povinen uchovávat veškerou dokumentaci související s realizací projektu včetně účetních dokladů minimálně do 31.12.2035. </w:t>
      </w:r>
    </w:p>
    <w:p w14:paraId="7294B838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>Každá faktura musí být označena registračním číslem projektu</w:t>
      </w:r>
    </w:p>
    <w:p w14:paraId="4E6C29BD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 xml:space="preserve">Dodavatel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268A18FE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>Žadatel/příjemce je povinen informovat Centrum, pokud je zakázka předmětem šetření jiných orgánů (např. ÚOHS, Policie ČR, FÚ, trestní řízení atp.)</w:t>
      </w:r>
    </w:p>
    <w:p w14:paraId="1AEDA03E" w14:textId="77777777" w:rsidR="0059563D" w:rsidRDefault="0059563D" w:rsidP="0059563D">
      <w:pPr>
        <w:spacing w:after="0" w:line="240" w:lineRule="auto"/>
        <w:ind w:right="720"/>
        <w:jc w:val="left"/>
      </w:pPr>
    </w:p>
    <w:p w14:paraId="782B4D4F" w14:textId="77777777" w:rsidR="00120DA8" w:rsidRDefault="00120DA8" w:rsidP="0059563D">
      <w:pPr>
        <w:spacing w:after="0" w:line="240" w:lineRule="auto"/>
      </w:pPr>
    </w:p>
    <w:p w14:paraId="30C9A938" w14:textId="77777777" w:rsidR="0059563D" w:rsidRDefault="0059563D" w:rsidP="0059563D">
      <w:pPr>
        <w:spacing w:after="0" w:line="240" w:lineRule="auto"/>
        <w:ind w:left="720" w:right="720"/>
      </w:pPr>
    </w:p>
    <w:p w14:paraId="436D89B5" w14:textId="77777777" w:rsidR="0059563D" w:rsidRDefault="0059563D" w:rsidP="0059563D">
      <w:pPr>
        <w:spacing w:after="0" w:line="240" w:lineRule="auto"/>
        <w:ind w:left="720" w:right="720"/>
      </w:pPr>
    </w:p>
    <w:p w14:paraId="1B0C5F14" w14:textId="77777777" w:rsidR="0059563D" w:rsidRDefault="0059563D" w:rsidP="0059563D">
      <w:pPr>
        <w:spacing w:after="0" w:line="240" w:lineRule="auto"/>
        <w:ind w:left="720" w:right="720"/>
      </w:pPr>
      <w:r>
        <w:tab/>
      </w:r>
      <w:r>
        <w:tab/>
      </w:r>
      <w:r>
        <w:tab/>
      </w:r>
      <w:r>
        <w:tab/>
      </w:r>
      <w:r>
        <w:tab/>
      </w:r>
    </w:p>
    <w:p w14:paraId="06199511" w14:textId="77777777" w:rsidR="0059563D" w:rsidRDefault="0059563D" w:rsidP="0059563D">
      <w:pPr>
        <w:spacing w:after="0" w:line="240" w:lineRule="auto"/>
        <w:ind w:left="720" w:right="720"/>
      </w:pPr>
    </w:p>
    <w:p w14:paraId="5C48BFB7" w14:textId="44A842DB" w:rsidR="0059563D" w:rsidRDefault="0059563D" w:rsidP="0059563D">
      <w:pPr>
        <w:spacing w:after="0" w:line="240" w:lineRule="auto"/>
        <w:ind w:left="720" w:right="720"/>
      </w:pPr>
      <w:r>
        <w:t>Děkuji a přeji hezký den. S pozdravem</w:t>
      </w:r>
    </w:p>
    <w:p w14:paraId="0C378BCC" w14:textId="77777777" w:rsidR="0059563D" w:rsidRDefault="0059563D" w:rsidP="0059563D">
      <w:pPr>
        <w:spacing w:after="0" w:line="240" w:lineRule="auto"/>
        <w:ind w:left="4248" w:right="720"/>
        <w:jc w:val="left"/>
      </w:pPr>
    </w:p>
    <w:p w14:paraId="3798FA88" w14:textId="77777777" w:rsidR="0059563D" w:rsidRDefault="0059563D" w:rsidP="0059563D">
      <w:pPr>
        <w:spacing w:after="0" w:line="240" w:lineRule="auto"/>
        <w:ind w:left="4248" w:right="720"/>
        <w:jc w:val="left"/>
      </w:pPr>
    </w:p>
    <w:p w14:paraId="6DEFBCF3" w14:textId="49FADA64" w:rsidR="0059563D" w:rsidRPr="006D2BC5" w:rsidRDefault="0059563D" w:rsidP="0059563D">
      <w:pPr>
        <w:spacing w:after="0" w:line="240" w:lineRule="auto"/>
        <w:ind w:left="4248" w:right="720"/>
        <w:jc w:val="left"/>
        <w:rPr>
          <w:rFonts w:ascii="Tahoma" w:hAnsi="Tahoma" w:cs="Tahoma"/>
          <w:color w:val="B2A1C7"/>
          <w:sz w:val="20"/>
        </w:rPr>
      </w:pPr>
      <w:r>
        <w:t xml:space="preserve">Mgr. Lenka Drápalová </w:t>
      </w:r>
      <w:r>
        <w:br/>
        <w:t>náměstkyně pro odbornou činnost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1309E94" w14:textId="77777777" w:rsidR="0059563D" w:rsidRPr="00F03975" w:rsidRDefault="0059563D" w:rsidP="0059563D">
      <w:pPr>
        <w:spacing w:after="0" w:line="240" w:lineRule="auto"/>
        <w:rPr>
          <w:sz w:val="24"/>
          <w:szCs w:val="24"/>
        </w:rPr>
      </w:pPr>
    </w:p>
    <w:p w14:paraId="625229E5" w14:textId="77777777" w:rsidR="001F1CE2" w:rsidRPr="00D122E6" w:rsidRDefault="001F1CE2" w:rsidP="0059563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ab/>
      </w:r>
    </w:p>
    <w:p w14:paraId="051E161B" w14:textId="77777777" w:rsidR="001F1CE2" w:rsidRPr="00D122E6" w:rsidRDefault="001F1CE2" w:rsidP="001F1C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42AA1A" w14:textId="77777777" w:rsidR="001F1CE2" w:rsidRPr="00D122E6" w:rsidRDefault="001F1CE2" w:rsidP="001F1C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848C4D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E072C55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43C81DC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604EAB9D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51A85F2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25915B93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472D4E4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45E1B66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394DF976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F6802CC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44051A1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6D24CA99" w14:textId="77777777" w:rsidR="00DE15B8" w:rsidRDefault="00DE15B8" w:rsidP="00605610">
      <w:pPr>
        <w:spacing w:after="0"/>
      </w:pPr>
    </w:p>
    <w:p w14:paraId="377D4DE9" w14:textId="77777777" w:rsidR="00DE15B8" w:rsidRDefault="00DE15B8" w:rsidP="004C49B9">
      <w:pPr>
        <w:spacing w:after="0"/>
        <w:ind w:left="2832" w:firstLine="708"/>
      </w:pPr>
    </w:p>
    <w:p w14:paraId="5D22C713" w14:textId="77777777" w:rsidR="00DE15B8" w:rsidRDefault="00DE15B8" w:rsidP="004C49B9">
      <w:pPr>
        <w:spacing w:after="0"/>
        <w:ind w:left="2832" w:firstLine="708"/>
      </w:pPr>
    </w:p>
    <w:p w14:paraId="1A3BFF2B" w14:textId="77777777" w:rsidR="00DE15B8" w:rsidRDefault="00DE15B8" w:rsidP="004C49B9">
      <w:pPr>
        <w:spacing w:after="0"/>
        <w:ind w:left="2832" w:firstLine="708"/>
      </w:pPr>
    </w:p>
    <w:p w14:paraId="0AB8D13E" w14:textId="77777777" w:rsidR="00DE15B8" w:rsidRDefault="00DE15B8" w:rsidP="004C49B9">
      <w:pPr>
        <w:spacing w:after="0"/>
        <w:ind w:left="2832" w:firstLine="708"/>
      </w:pPr>
    </w:p>
    <w:p w14:paraId="6F3FE8F9" w14:textId="77777777" w:rsidR="00DE15B8" w:rsidRDefault="00DE15B8" w:rsidP="004C49B9">
      <w:pPr>
        <w:spacing w:after="0"/>
        <w:ind w:left="2832" w:firstLine="708"/>
      </w:pPr>
    </w:p>
    <w:p w14:paraId="01D9942B" w14:textId="77777777" w:rsidR="00DE15B8" w:rsidRDefault="00DE15B8" w:rsidP="004C49B9">
      <w:pPr>
        <w:spacing w:after="0"/>
        <w:ind w:left="2832" w:firstLine="708"/>
      </w:pPr>
    </w:p>
    <w:p w14:paraId="1315E4E7" w14:textId="77777777" w:rsidR="004D2C2F" w:rsidRPr="00056E2E" w:rsidRDefault="004D2C2F" w:rsidP="004D2C2F">
      <w:pPr>
        <w:spacing w:after="0"/>
        <w:ind w:left="2832" w:firstLine="708"/>
        <w:rPr>
          <w:sz w:val="24"/>
          <w:szCs w:val="24"/>
        </w:rPr>
      </w:pPr>
    </w:p>
    <w:p w14:paraId="49FB3D00" w14:textId="77777777" w:rsidR="00D955F9" w:rsidRPr="00056E2E" w:rsidRDefault="00D955F9" w:rsidP="00D955F9">
      <w:pPr>
        <w:spacing w:after="0"/>
        <w:rPr>
          <w:b/>
          <w:sz w:val="24"/>
          <w:szCs w:val="24"/>
        </w:rPr>
      </w:pPr>
    </w:p>
    <w:p w14:paraId="465FF3A1" w14:textId="77777777" w:rsidR="00291B59" w:rsidRPr="00D955F9" w:rsidRDefault="00291B59" w:rsidP="00D955F9"/>
    <w:sectPr w:rsidR="00291B59" w:rsidRPr="00D955F9" w:rsidSect="00CA5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BA2D" w14:textId="77777777" w:rsidR="00782988" w:rsidRDefault="00782988" w:rsidP="00BE4E9C">
      <w:pPr>
        <w:spacing w:after="0" w:line="240" w:lineRule="auto"/>
      </w:pPr>
      <w:r>
        <w:separator/>
      </w:r>
    </w:p>
  </w:endnote>
  <w:endnote w:type="continuationSeparator" w:id="0">
    <w:p w14:paraId="7ED14930" w14:textId="77777777" w:rsidR="00782988" w:rsidRDefault="00782988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A37F" w14:textId="77777777"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95B9F6D" wp14:editId="0AFFE939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6F90" w14:textId="77777777" w:rsidR="00782988" w:rsidRDefault="00782988" w:rsidP="00BE4E9C">
      <w:pPr>
        <w:spacing w:after="0" w:line="240" w:lineRule="auto"/>
      </w:pPr>
      <w:r>
        <w:separator/>
      </w:r>
    </w:p>
  </w:footnote>
  <w:footnote w:type="continuationSeparator" w:id="0">
    <w:p w14:paraId="6DD0EF30" w14:textId="77777777" w:rsidR="00782988" w:rsidRDefault="00782988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F5C6" w14:textId="77777777" w:rsidR="004F1476" w:rsidRDefault="00BF10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5AE7073F" wp14:editId="6C0DDE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4687" w14:textId="77777777" w:rsidR="000D73AF" w:rsidRDefault="00BF10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6B14C37F" wp14:editId="169CD574">
          <wp:simplePos x="0" y="0"/>
          <wp:positionH relativeFrom="margin">
            <wp:posOffset>-1008660</wp:posOffset>
          </wp:positionH>
          <wp:positionV relativeFrom="margin">
            <wp:posOffset>-1078260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9B56F6D" wp14:editId="6080697C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3236" w14:textId="77777777" w:rsidR="004F1476" w:rsidRDefault="00000000">
    <w:pPr>
      <w:pStyle w:val="Zhlav"/>
    </w:pPr>
    <w:r>
      <w:rPr>
        <w:noProof/>
        <w:lang w:eastAsia="cs-CZ"/>
      </w:rPr>
      <w:pict w14:anchorId="16A2F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7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10A"/>
    <w:multiLevelType w:val="hybridMultilevel"/>
    <w:tmpl w:val="F67C8D1C"/>
    <w:lvl w:ilvl="0" w:tplc="A5789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57C32"/>
    <w:multiLevelType w:val="hybridMultilevel"/>
    <w:tmpl w:val="480451D0"/>
    <w:lvl w:ilvl="0" w:tplc="5042542A">
      <w:start w:val="756"/>
      <w:numFmt w:val="bullet"/>
      <w:lvlText w:val="-"/>
      <w:lvlJc w:val="left"/>
      <w:pPr>
        <w:ind w:left="1068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7299176">
    <w:abstractNumId w:val="1"/>
  </w:num>
  <w:num w:numId="2" w16cid:durableId="93359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607C5"/>
    <w:rsid w:val="00091307"/>
    <w:rsid w:val="00094A6D"/>
    <w:rsid w:val="000B094A"/>
    <w:rsid w:val="000D73AF"/>
    <w:rsid w:val="000D74E1"/>
    <w:rsid w:val="00120DA8"/>
    <w:rsid w:val="00154E51"/>
    <w:rsid w:val="00172156"/>
    <w:rsid w:val="001F1CE2"/>
    <w:rsid w:val="00210456"/>
    <w:rsid w:val="00224741"/>
    <w:rsid w:val="00256086"/>
    <w:rsid w:val="00291B59"/>
    <w:rsid w:val="002B26B3"/>
    <w:rsid w:val="002B43BE"/>
    <w:rsid w:val="002D4ED5"/>
    <w:rsid w:val="002E2328"/>
    <w:rsid w:val="0038293A"/>
    <w:rsid w:val="003E671B"/>
    <w:rsid w:val="00420674"/>
    <w:rsid w:val="004C49B9"/>
    <w:rsid w:val="004D2C2F"/>
    <w:rsid w:val="004D6B4A"/>
    <w:rsid w:val="004F1476"/>
    <w:rsid w:val="00510D30"/>
    <w:rsid w:val="00512863"/>
    <w:rsid w:val="0059563D"/>
    <w:rsid w:val="00605610"/>
    <w:rsid w:val="00605993"/>
    <w:rsid w:val="00607597"/>
    <w:rsid w:val="006567E9"/>
    <w:rsid w:val="00663439"/>
    <w:rsid w:val="00711E63"/>
    <w:rsid w:val="00755463"/>
    <w:rsid w:val="00782988"/>
    <w:rsid w:val="00861DCD"/>
    <w:rsid w:val="008A5B4D"/>
    <w:rsid w:val="008B0F53"/>
    <w:rsid w:val="008B5A56"/>
    <w:rsid w:val="00966C0E"/>
    <w:rsid w:val="009766E1"/>
    <w:rsid w:val="009A6955"/>
    <w:rsid w:val="009A75E7"/>
    <w:rsid w:val="009B293A"/>
    <w:rsid w:val="009D7E4B"/>
    <w:rsid w:val="00A36CC1"/>
    <w:rsid w:val="00AD0D5F"/>
    <w:rsid w:val="00AE6F09"/>
    <w:rsid w:val="00B300A4"/>
    <w:rsid w:val="00B91A0D"/>
    <w:rsid w:val="00BE4E9C"/>
    <w:rsid w:val="00BF1077"/>
    <w:rsid w:val="00BF2412"/>
    <w:rsid w:val="00C148B8"/>
    <w:rsid w:val="00C1570F"/>
    <w:rsid w:val="00C4175E"/>
    <w:rsid w:val="00C4426E"/>
    <w:rsid w:val="00C557EF"/>
    <w:rsid w:val="00C70184"/>
    <w:rsid w:val="00CA5AFF"/>
    <w:rsid w:val="00CC1646"/>
    <w:rsid w:val="00D122E6"/>
    <w:rsid w:val="00D955F9"/>
    <w:rsid w:val="00DE15B8"/>
    <w:rsid w:val="00E01B7A"/>
    <w:rsid w:val="00E766F7"/>
    <w:rsid w:val="00EC3340"/>
    <w:rsid w:val="00EC5DD7"/>
    <w:rsid w:val="00F2580E"/>
    <w:rsid w:val="00F5271E"/>
    <w:rsid w:val="00F95F31"/>
    <w:rsid w:val="00FA2A85"/>
    <w:rsid w:val="00FE2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EED8"/>
  <w15:docId w15:val="{962A2BF9-B09D-434B-8702-A24952C0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9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69764-4244-46D1-AF70-3B5A10C3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Lenka Drápalová</cp:lastModifiedBy>
  <cp:revision>3</cp:revision>
  <cp:lastPrinted>2025-12-03T13:58:00Z</cp:lastPrinted>
  <dcterms:created xsi:type="dcterms:W3CDTF">2025-12-03T10:51:00Z</dcterms:created>
  <dcterms:modified xsi:type="dcterms:W3CDTF">2025-12-03T13:58:00Z</dcterms:modified>
</cp:coreProperties>
</file>