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D3207" w14:textId="77777777" w:rsidR="00033058" w:rsidRPr="00560584" w:rsidRDefault="00033058" w:rsidP="00560584">
      <w:pPr>
        <w:jc w:val="center"/>
        <w:rPr>
          <w:b/>
          <w:bCs/>
          <w:sz w:val="32"/>
          <w:szCs w:val="32"/>
        </w:rPr>
      </w:pPr>
      <w:r w:rsidRPr="00560584">
        <w:rPr>
          <w:b/>
          <w:bCs/>
          <w:sz w:val="32"/>
          <w:szCs w:val="32"/>
        </w:rPr>
        <w:t>KUPNÍ SMLOUVA</w:t>
      </w:r>
    </w:p>
    <w:p w14:paraId="72552BBA" w14:textId="77777777" w:rsidR="00033058" w:rsidRPr="00E77763" w:rsidRDefault="00033058" w:rsidP="00560584">
      <w:pPr>
        <w:pStyle w:val="Nadpis1"/>
        <w:jc w:val="center"/>
        <w:rPr>
          <w:sz w:val="22"/>
          <w:szCs w:val="22"/>
        </w:rPr>
      </w:pPr>
    </w:p>
    <w:p w14:paraId="487B8212" w14:textId="652D15DF" w:rsidR="00033058" w:rsidRPr="00935C7F" w:rsidRDefault="004147DD" w:rsidP="00560584">
      <w:pPr>
        <w:jc w:val="center"/>
        <w:rPr>
          <w:b/>
          <w:sz w:val="22"/>
          <w:szCs w:val="22"/>
        </w:rPr>
      </w:pPr>
      <w:r w:rsidRPr="004147DD">
        <w:rPr>
          <w:b/>
          <w:sz w:val="22"/>
          <w:szCs w:val="22"/>
        </w:rPr>
        <w:t>„</w:t>
      </w:r>
      <w:r w:rsidR="00717A59" w:rsidRPr="00717A59">
        <w:rPr>
          <w:b/>
          <w:sz w:val="22"/>
          <w:szCs w:val="22"/>
        </w:rPr>
        <w:t>Notebooky a další vybavení</w:t>
      </w:r>
      <w:r w:rsidR="00864887">
        <w:rPr>
          <w:b/>
          <w:sz w:val="22"/>
          <w:szCs w:val="22"/>
        </w:rPr>
        <w:t>“</w:t>
      </w:r>
    </w:p>
    <w:p w14:paraId="4539BDFC" w14:textId="77777777" w:rsidR="00033058" w:rsidRPr="00E77763" w:rsidRDefault="00935C7F" w:rsidP="00560584">
      <w:pPr>
        <w:tabs>
          <w:tab w:val="left" w:pos="0"/>
        </w:tabs>
        <w:jc w:val="center"/>
        <w:rPr>
          <w:sz w:val="22"/>
          <w:szCs w:val="22"/>
        </w:rPr>
      </w:pPr>
      <w:r>
        <w:rPr>
          <w:sz w:val="22"/>
          <w:szCs w:val="22"/>
        </w:rPr>
        <w:t>uzavřená v souladu</w:t>
      </w:r>
      <w:r w:rsidR="00033058">
        <w:rPr>
          <w:sz w:val="22"/>
          <w:szCs w:val="22"/>
        </w:rPr>
        <w:t xml:space="preserve"> § 2079 a</w:t>
      </w:r>
      <w:r w:rsidR="00033058" w:rsidRPr="00E77763">
        <w:rPr>
          <w:sz w:val="22"/>
          <w:szCs w:val="22"/>
        </w:rPr>
        <w:t xml:space="preserve"> násl. zákona č. 89/2012 Sb., občansk</w:t>
      </w:r>
      <w:r>
        <w:rPr>
          <w:sz w:val="22"/>
          <w:szCs w:val="22"/>
        </w:rPr>
        <w:t>ý zákoní</w:t>
      </w:r>
      <w:r w:rsidR="001F70A9">
        <w:rPr>
          <w:sz w:val="22"/>
          <w:szCs w:val="22"/>
        </w:rPr>
        <w:t>k</w:t>
      </w:r>
      <w:r w:rsidR="00033058" w:rsidRPr="00E77763">
        <w:rPr>
          <w:sz w:val="22"/>
          <w:szCs w:val="22"/>
        </w:rPr>
        <w:t>u</w:t>
      </w:r>
      <w:r w:rsidR="00033058">
        <w:rPr>
          <w:sz w:val="22"/>
          <w:szCs w:val="22"/>
        </w:rPr>
        <w:t>, ve znění pozdějších předpisů</w:t>
      </w:r>
      <w:r w:rsidR="00033058" w:rsidRPr="00E77763">
        <w:rPr>
          <w:sz w:val="22"/>
          <w:szCs w:val="22"/>
        </w:rPr>
        <w:t xml:space="preserve"> </w:t>
      </w:r>
    </w:p>
    <w:p w14:paraId="533A5765" w14:textId="77777777" w:rsidR="00033058" w:rsidRPr="00E77763" w:rsidRDefault="00000000" w:rsidP="00560584">
      <w:pPr>
        <w:jc w:val="center"/>
        <w:rPr>
          <w:sz w:val="22"/>
          <w:szCs w:val="22"/>
        </w:rPr>
      </w:pPr>
      <w:r>
        <w:rPr>
          <w:sz w:val="22"/>
          <w:szCs w:val="22"/>
        </w:rPr>
        <w:pict w14:anchorId="43E048AC">
          <v:rect id="_x0000_i1025" style="width:0;height:1.5pt" o:hralign="center" o:hrstd="t" o:hr="t" fillcolor="#a0a0a0" stroked="f"/>
        </w:pict>
      </w:r>
    </w:p>
    <w:p w14:paraId="00379849" w14:textId="77777777" w:rsidR="00033058" w:rsidRPr="00E77763" w:rsidRDefault="00033058" w:rsidP="00501CF8">
      <w:pPr>
        <w:numPr>
          <w:ilvl w:val="0"/>
          <w:numId w:val="2"/>
        </w:numPr>
        <w:spacing w:before="480" w:after="0" w:line="240" w:lineRule="auto"/>
        <w:ind w:left="0" w:firstLine="0"/>
        <w:jc w:val="center"/>
        <w:rPr>
          <w:b/>
          <w:bCs/>
          <w:sz w:val="22"/>
          <w:szCs w:val="22"/>
          <w:u w:val="single"/>
        </w:rPr>
      </w:pPr>
      <w:r w:rsidRPr="00E77763">
        <w:rPr>
          <w:b/>
          <w:bCs/>
          <w:sz w:val="22"/>
          <w:szCs w:val="22"/>
          <w:u w:val="single"/>
        </w:rPr>
        <w:t>Účastníci smlouvy</w:t>
      </w:r>
    </w:p>
    <w:p w14:paraId="6FD9CCC8" w14:textId="77777777" w:rsidR="00033058" w:rsidRPr="00AD5B7E" w:rsidRDefault="00033058" w:rsidP="00560584">
      <w:pPr>
        <w:ind w:right="-851"/>
        <w:jc w:val="both"/>
        <w:rPr>
          <w:b/>
          <w:bCs/>
          <w:sz w:val="22"/>
          <w:szCs w:val="22"/>
          <w:u w:val="single"/>
        </w:rPr>
      </w:pPr>
    </w:p>
    <w:p w14:paraId="11921191" w14:textId="77777777" w:rsidR="00033058" w:rsidRPr="00560584" w:rsidRDefault="00033058" w:rsidP="00560584">
      <w:pPr>
        <w:numPr>
          <w:ilvl w:val="1"/>
          <w:numId w:val="1"/>
        </w:numPr>
        <w:tabs>
          <w:tab w:val="left" w:pos="567"/>
        </w:tabs>
        <w:spacing w:after="0" w:line="240" w:lineRule="auto"/>
        <w:ind w:left="2835" w:right="-851" w:hanging="2835"/>
        <w:rPr>
          <w:sz w:val="22"/>
          <w:szCs w:val="22"/>
        </w:rPr>
      </w:pPr>
      <w:r w:rsidRPr="00560584">
        <w:rPr>
          <w:sz w:val="22"/>
          <w:szCs w:val="22"/>
        </w:rPr>
        <w:t xml:space="preserve">Objednatel: </w:t>
      </w:r>
      <w:r w:rsidRPr="00560584">
        <w:rPr>
          <w:sz w:val="22"/>
          <w:szCs w:val="22"/>
        </w:rPr>
        <w:tab/>
      </w:r>
      <w:r w:rsidR="00D61A20">
        <w:rPr>
          <w:b/>
          <w:sz w:val="22"/>
          <w:szCs w:val="22"/>
        </w:rPr>
        <w:t xml:space="preserve">Střední průmyslová škola technická, Jablonec nad Nisou, Belgická 4852, </w:t>
      </w:r>
      <w:r w:rsidR="00581B5F">
        <w:rPr>
          <w:b/>
          <w:bCs/>
          <w:sz w:val="22"/>
          <w:szCs w:val="22"/>
        </w:rPr>
        <w:t>příspěvková organizace</w:t>
      </w:r>
    </w:p>
    <w:p w14:paraId="2BB8A1BF" w14:textId="77777777" w:rsidR="00033058" w:rsidRPr="00560584" w:rsidRDefault="00033058" w:rsidP="00560584">
      <w:pPr>
        <w:spacing w:after="0" w:line="240" w:lineRule="auto"/>
        <w:ind w:left="567" w:right="-851" w:hanging="567"/>
        <w:rPr>
          <w:sz w:val="22"/>
          <w:szCs w:val="22"/>
        </w:rPr>
      </w:pPr>
      <w:r w:rsidRPr="00560584">
        <w:rPr>
          <w:sz w:val="22"/>
          <w:szCs w:val="22"/>
        </w:rPr>
        <w:tab/>
        <w:t xml:space="preserve">sídlo: </w:t>
      </w:r>
      <w:r w:rsidRPr="00560584">
        <w:rPr>
          <w:sz w:val="22"/>
          <w:szCs w:val="22"/>
        </w:rPr>
        <w:tab/>
      </w:r>
      <w:r w:rsidRPr="00560584">
        <w:rPr>
          <w:sz w:val="22"/>
          <w:szCs w:val="22"/>
        </w:rPr>
        <w:tab/>
      </w:r>
      <w:r w:rsidRPr="00560584">
        <w:rPr>
          <w:sz w:val="22"/>
          <w:szCs w:val="22"/>
        </w:rPr>
        <w:tab/>
      </w:r>
      <w:r w:rsidR="00D61A20">
        <w:rPr>
          <w:sz w:val="22"/>
          <w:szCs w:val="22"/>
        </w:rPr>
        <w:t>Belgická 4852, 466 01 Jablonec nad Nisou</w:t>
      </w:r>
    </w:p>
    <w:p w14:paraId="6521ED75" w14:textId="012895F8" w:rsidR="00033058" w:rsidRPr="00560584" w:rsidRDefault="00033058" w:rsidP="00560584">
      <w:pPr>
        <w:pStyle w:val="HLAVICKA"/>
        <w:tabs>
          <w:tab w:val="clear" w:pos="567"/>
          <w:tab w:val="clear" w:pos="1134"/>
          <w:tab w:val="clear" w:pos="1701"/>
          <w:tab w:val="clear" w:pos="2268"/>
        </w:tabs>
        <w:spacing w:line="240" w:lineRule="auto"/>
        <w:ind w:left="567" w:hanging="567"/>
        <w:rPr>
          <w:color w:val="auto"/>
          <w:sz w:val="22"/>
          <w:szCs w:val="22"/>
        </w:rPr>
      </w:pPr>
      <w:r w:rsidRPr="00560584">
        <w:rPr>
          <w:color w:val="auto"/>
          <w:sz w:val="22"/>
          <w:szCs w:val="22"/>
        </w:rPr>
        <w:tab/>
        <w:t xml:space="preserve">zastoupený:  </w:t>
      </w:r>
      <w:r>
        <w:rPr>
          <w:color w:val="auto"/>
          <w:sz w:val="22"/>
          <w:szCs w:val="22"/>
        </w:rPr>
        <w:t xml:space="preserve">          </w:t>
      </w:r>
      <w:r>
        <w:rPr>
          <w:color w:val="auto"/>
          <w:sz w:val="22"/>
          <w:szCs w:val="22"/>
        </w:rPr>
        <w:tab/>
      </w:r>
      <w:r w:rsidR="00D61A20">
        <w:rPr>
          <w:color w:val="auto"/>
          <w:sz w:val="22"/>
          <w:szCs w:val="22"/>
        </w:rPr>
        <w:t xml:space="preserve">Mgr. </w:t>
      </w:r>
      <w:r w:rsidR="008B0B6A">
        <w:rPr>
          <w:color w:val="auto"/>
          <w:sz w:val="22"/>
          <w:szCs w:val="22"/>
        </w:rPr>
        <w:t xml:space="preserve">Dagmar </w:t>
      </w:r>
      <w:r w:rsidR="008B0B6A" w:rsidRPr="008B0B6A">
        <w:rPr>
          <w:color w:val="auto"/>
          <w:sz w:val="22"/>
          <w:szCs w:val="22"/>
        </w:rPr>
        <w:t>Panošov</w:t>
      </w:r>
      <w:r w:rsidR="008B0B6A">
        <w:rPr>
          <w:color w:val="auto"/>
          <w:sz w:val="22"/>
          <w:szCs w:val="22"/>
        </w:rPr>
        <w:t>ou</w:t>
      </w:r>
      <w:r w:rsidR="008B0B6A" w:rsidRPr="008B0B6A">
        <w:rPr>
          <w:color w:val="auto"/>
          <w:sz w:val="22"/>
          <w:szCs w:val="22"/>
        </w:rPr>
        <w:t>, Ph.D.</w:t>
      </w:r>
      <w:r w:rsidR="00864887">
        <w:rPr>
          <w:color w:val="auto"/>
          <w:sz w:val="22"/>
          <w:szCs w:val="22"/>
        </w:rPr>
        <w:t>,</w:t>
      </w:r>
      <w:r w:rsidR="00581B5F">
        <w:rPr>
          <w:color w:val="auto"/>
          <w:sz w:val="22"/>
          <w:szCs w:val="22"/>
        </w:rPr>
        <w:t xml:space="preserve"> ředitel</w:t>
      </w:r>
      <w:r w:rsidR="008B0B6A">
        <w:rPr>
          <w:color w:val="auto"/>
          <w:sz w:val="22"/>
          <w:szCs w:val="22"/>
        </w:rPr>
        <w:t>kou</w:t>
      </w:r>
      <w:r w:rsidR="00D61A20">
        <w:rPr>
          <w:color w:val="auto"/>
          <w:sz w:val="22"/>
          <w:szCs w:val="22"/>
        </w:rPr>
        <w:t xml:space="preserve"> školy</w:t>
      </w:r>
    </w:p>
    <w:p w14:paraId="619F8FDF" w14:textId="77777777" w:rsidR="00033058" w:rsidRPr="00864887" w:rsidRDefault="00033058" w:rsidP="00560584">
      <w:pPr>
        <w:tabs>
          <w:tab w:val="left" w:pos="709"/>
        </w:tabs>
        <w:spacing w:after="0" w:line="240" w:lineRule="auto"/>
        <w:ind w:left="567" w:hanging="567"/>
        <w:rPr>
          <w:b/>
          <w:sz w:val="22"/>
          <w:szCs w:val="22"/>
        </w:rPr>
      </w:pPr>
      <w:r w:rsidRPr="00560584">
        <w:rPr>
          <w:sz w:val="22"/>
          <w:szCs w:val="22"/>
        </w:rPr>
        <w:tab/>
        <w:t>IČ:</w:t>
      </w:r>
      <w:r w:rsidRPr="00560584">
        <w:rPr>
          <w:sz w:val="22"/>
          <w:szCs w:val="22"/>
        </w:rPr>
        <w:tab/>
      </w:r>
      <w:r w:rsidRPr="00560584">
        <w:rPr>
          <w:sz w:val="22"/>
          <w:szCs w:val="22"/>
        </w:rPr>
        <w:tab/>
      </w:r>
      <w:r w:rsidRPr="00560584">
        <w:rPr>
          <w:sz w:val="22"/>
          <w:szCs w:val="22"/>
        </w:rPr>
        <w:tab/>
      </w:r>
      <w:r w:rsidR="00D61A20">
        <w:rPr>
          <w:b/>
          <w:sz w:val="22"/>
          <w:szCs w:val="22"/>
        </w:rPr>
        <w:t>18385036</w:t>
      </w:r>
    </w:p>
    <w:p w14:paraId="415F4D35" w14:textId="645AED2F" w:rsidR="00033058" w:rsidRPr="00560584" w:rsidRDefault="00033058" w:rsidP="00560584">
      <w:pPr>
        <w:tabs>
          <w:tab w:val="left" w:pos="709"/>
        </w:tabs>
        <w:spacing w:after="0" w:line="240" w:lineRule="auto"/>
        <w:ind w:left="567" w:hanging="567"/>
        <w:rPr>
          <w:sz w:val="22"/>
          <w:szCs w:val="22"/>
        </w:rPr>
      </w:pPr>
      <w:r w:rsidRPr="00560584">
        <w:rPr>
          <w:sz w:val="22"/>
          <w:szCs w:val="22"/>
        </w:rPr>
        <w:tab/>
        <w:t>Bankovní spojení:</w:t>
      </w:r>
      <w:r w:rsidRPr="00560584">
        <w:rPr>
          <w:sz w:val="22"/>
          <w:szCs w:val="22"/>
        </w:rPr>
        <w:tab/>
      </w:r>
      <w:r w:rsidR="00BE5C0A">
        <w:rPr>
          <w:sz w:val="22"/>
          <w:szCs w:val="22"/>
        </w:rPr>
        <w:t>XXXXXXXXXX</w:t>
      </w:r>
      <w:r w:rsidR="00581B5F">
        <w:rPr>
          <w:sz w:val="22"/>
          <w:szCs w:val="22"/>
          <w:shd w:val="clear" w:color="auto" w:fill="FFFFFF"/>
        </w:rPr>
        <w:t xml:space="preserve">, </w:t>
      </w:r>
      <w:r w:rsidR="00BE5C0A">
        <w:rPr>
          <w:sz w:val="22"/>
          <w:szCs w:val="22"/>
          <w:shd w:val="clear" w:color="auto" w:fill="FFFFFF"/>
        </w:rPr>
        <w:t>XXX</w:t>
      </w:r>
    </w:p>
    <w:p w14:paraId="0021B303" w14:textId="77777777" w:rsidR="00033058" w:rsidRPr="00AD5B7E" w:rsidRDefault="00033058" w:rsidP="00560584">
      <w:pPr>
        <w:tabs>
          <w:tab w:val="left" w:pos="709"/>
        </w:tabs>
        <w:spacing w:after="0" w:line="240" w:lineRule="auto"/>
        <w:ind w:left="720"/>
        <w:rPr>
          <w:sz w:val="22"/>
          <w:szCs w:val="22"/>
        </w:rPr>
      </w:pPr>
    </w:p>
    <w:p w14:paraId="27DD3BE1" w14:textId="77777777" w:rsidR="00033058" w:rsidRPr="00AD5B7E" w:rsidRDefault="00033058" w:rsidP="00560584">
      <w:pPr>
        <w:spacing w:after="0" w:line="240" w:lineRule="auto"/>
        <w:ind w:left="567"/>
        <w:rPr>
          <w:b/>
          <w:bCs/>
          <w:sz w:val="22"/>
          <w:szCs w:val="22"/>
        </w:rPr>
      </w:pPr>
    </w:p>
    <w:p w14:paraId="6D4EECA5" w14:textId="77777777" w:rsidR="00033058" w:rsidRPr="00AD5B7E" w:rsidRDefault="00033058" w:rsidP="00560584">
      <w:pPr>
        <w:spacing w:after="0" w:line="240" w:lineRule="auto"/>
        <w:ind w:left="567"/>
        <w:jc w:val="both"/>
        <w:rPr>
          <w:sz w:val="22"/>
          <w:szCs w:val="22"/>
        </w:rPr>
      </w:pPr>
      <w:r w:rsidRPr="00AD5B7E">
        <w:rPr>
          <w:sz w:val="22"/>
          <w:szCs w:val="22"/>
        </w:rPr>
        <w:t>(dále jen „</w:t>
      </w:r>
      <w:r>
        <w:rPr>
          <w:sz w:val="22"/>
          <w:szCs w:val="22"/>
        </w:rPr>
        <w:t>kupující</w:t>
      </w:r>
      <w:r w:rsidRPr="00AD5B7E">
        <w:rPr>
          <w:sz w:val="22"/>
          <w:szCs w:val="22"/>
        </w:rPr>
        <w:t xml:space="preserve">“) </w:t>
      </w:r>
    </w:p>
    <w:p w14:paraId="07D9703A" w14:textId="77777777" w:rsidR="00033058" w:rsidRPr="00E77763" w:rsidRDefault="00033058" w:rsidP="00560584">
      <w:pPr>
        <w:spacing w:after="0" w:line="240" w:lineRule="auto"/>
        <w:ind w:firstLine="142"/>
        <w:rPr>
          <w:sz w:val="22"/>
          <w:szCs w:val="22"/>
        </w:rPr>
      </w:pPr>
      <w:r w:rsidRPr="00E77763">
        <w:rPr>
          <w:sz w:val="22"/>
          <w:szCs w:val="22"/>
        </w:rPr>
        <w:t xml:space="preserve">                                                                                         </w:t>
      </w:r>
    </w:p>
    <w:p w14:paraId="3BB32555" w14:textId="0D081CE1" w:rsidR="00033058" w:rsidRPr="00386C6A" w:rsidRDefault="00033058" w:rsidP="00433CE0">
      <w:pPr>
        <w:numPr>
          <w:ilvl w:val="1"/>
          <w:numId w:val="1"/>
        </w:numPr>
        <w:spacing w:after="0" w:line="240" w:lineRule="auto"/>
        <w:rPr>
          <w:b/>
          <w:bCs/>
          <w:sz w:val="22"/>
          <w:szCs w:val="22"/>
        </w:rPr>
      </w:pPr>
      <w:r w:rsidRPr="00386C6A">
        <w:rPr>
          <w:sz w:val="22"/>
          <w:szCs w:val="22"/>
        </w:rPr>
        <w:t>Zhotovitel:</w:t>
      </w:r>
      <w:r w:rsidRPr="00386C6A">
        <w:rPr>
          <w:sz w:val="22"/>
          <w:szCs w:val="22"/>
        </w:rPr>
        <w:tab/>
      </w:r>
      <w:r w:rsidRPr="00386C6A">
        <w:rPr>
          <w:sz w:val="22"/>
          <w:szCs w:val="22"/>
        </w:rPr>
        <w:tab/>
      </w:r>
      <w:r w:rsidR="00433CE0" w:rsidRPr="00433CE0">
        <w:rPr>
          <w:b/>
          <w:sz w:val="22"/>
          <w:szCs w:val="22"/>
        </w:rPr>
        <w:t>Broken Mouse s.r.o.</w:t>
      </w:r>
    </w:p>
    <w:p w14:paraId="62ABF38F" w14:textId="5E92A393" w:rsidR="00033058" w:rsidRPr="00386C6A" w:rsidRDefault="00033058" w:rsidP="00433CE0">
      <w:pPr>
        <w:spacing w:after="0" w:line="240" w:lineRule="auto"/>
        <w:ind w:left="567"/>
        <w:rPr>
          <w:sz w:val="22"/>
          <w:szCs w:val="22"/>
        </w:rPr>
      </w:pPr>
      <w:r w:rsidRPr="00386C6A">
        <w:rPr>
          <w:sz w:val="22"/>
          <w:szCs w:val="22"/>
        </w:rPr>
        <w:t xml:space="preserve">PSČ, sídlo: </w:t>
      </w:r>
      <w:r w:rsidRPr="00386C6A">
        <w:rPr>
          <w:sz w:val="22"/>
          <w:szCs w:val="22"/>
        </w:rPr>
        <w:tab/>
      </w:r>
      <w:r w:rsidRPr="00386C6A">
        <w:rPr>
          <w:sz w:val="22"/>
          <w:szCs w:val="22"/>
        </w:rPr>
        <w:tab/>
      </w:r>
      <w:r w:rsidR="00433CE0">
        <w:rPr>
          <w:sz w:val="22"/>
          <w:szCs w:val="22"/>
        </w:rPr>
        <w:t>Jeronýmova 98/27,</w:t>
      </w:r>
      <w:r w:rsidR="00433CE0" w:rsidRPr="00433CE0">
        <w:rPr>
          <w:sz w:val="22"/>
          <w:szCs w:val="22"/>
        </w:rPr>
        <w:t>466 02, Jablonec</w:t>
      </w:r>
      <w:r w:rsidR="00433CE0">
        <w:rPr>
          <w:sz w:val="22"/>
          <w:szCs w:val="22"/>
        </w:rPr>
        <w:t xml:space="preserve"> nad Nisou</w:t>
      </w:r>
    </w:p>
    <w:p w14:paraId="79ABB24D" w14:textId="60D02CDC" w:rsidR="00033058" w:rsidRPr="00386C6A" w:rsidRDefault="00033058" w:rsidP="00560584">
      <w:pPr>
        <w:spacing w:after="0" w:line="240" w:lineRule="auto"/>
        <w:ind w:left="567"/>
        <w:rPr>
          <w:sz w:val="22"/>
          <w:szCs w:val="22"/>
        </w:rPr>
      </w:pPr>
      <w:r w:rsidRPr="00386C6A">
        <w:rPr>
          <w:sz w:val="22"/>
          <w:szCs w:val="22"/>
        </w:rPr>
        <w:t>zastoupený:</w:t>
      </w:r>
      <w:r>
        <w:rPr>
          <w:sz w:val="22"/>
          <w:szCs w:val="22"/>
        </w:rPr>
        <w:tab/>
      </w:r>
      <w:r>
        <w:rPr>
          <w:sz w:val="22"/>
          <w:szCs w:val="22"/>
        </w:rPr>
        <w:tab/>
      </w:r>
      <w:r w:rsidR="00433CE0">
        <w:rPr>
          <w:sz w:val="22"/>
          <w:szCs w:val="22"/>
        </w:rPr>
        <w:t>Ing. Ondřej Činátl</w:t>
      </w:r>
      <w:r w:rsidRPr="00386C6A">
        <w:rPr>
          <w:sz w:val="22"/>
          <w:szCs w:val="22"/>
        </w:rPr>
        <w:tab/>
      </w:r>
    </w:p>
    <w:p w14:paraId="4AE42FC1" w14:textId="730CE37C" w:rsidR="00033058" w:rsidRPr="00386C6A" w:rsidRDefault="00033058" w:rsidP="00560584">
      <w:pPr>
        <w:spacing w:after="0" w:line="240" w:lineRule="auto"/>
        <w:ind w:left="567"/>
        <w:rPr>
          <w:sz w:val="22"/>
          <w:szCs w:val="22"/>
        </w:rPr>
      </w:pPr>
      <w:r w:rsidRPr="00386C6A">
        <w:rPr>
          <w:sz w:val="22"/>
          <w:szCs w:val="22"/>
        </w:rPr>
        <w:t>IČ:</w:t>
      </w:r>
      <w:r w:rsidRPr="00386C6A">
        <w:rPr>
          <w:sz w:val="22"/>
          <w:szCs w:val="22"/>
        </w:rPr>
        <w:tab/>
      </w:r>
      <w:r w:rsidRPr="00386C6A">
        <w:rPr>
          <w:sz w:val="22"/>
          <w:szCs w:val="22"/>
        </w:rPr>
        <w:tab/>
      </w:r>
      <w:r w:rsidRPr="00386C6A">
        <w:rPr>
          <w:sz w:val="22"/>
          <w:szCs w:val="22"/>
        </w:rPr>
        <w:tab/>
      </w:r>
      <w:r w:rsidR="00433CE0" w:rsidRPr="00433CE0">
        <w:rPr>
          <w:b/>
          <w:sz w:val="22"/>
          <w:szCs w:val="22"/>
        </w:rPr>
        <w:t>08731811</w:t>
      </w:r>
    </w:p>
    <w:p w14:paraId="2F08DBA7" w14:textId="76FC372B" w:rsidR="00033058" w:rsidRDefault="00033058" w:rsidP="00560584">
      <w:pPr>
        <w:spacing w:after="0" w:line="240" w:lineRule="auto"/>
        <w:ind w:left="567"/>
        <w:rPr>
          <w:sz w:val="22"/>
          <w:szCs w:val="22"/>
        </w:rPr>
      </w:pPr>
      <w:r w:rsidRPr="00386C6A">
        <w:rPr>
          <w:sz w:val="22"/>
          <w:szCs w:val="22"/>
        </w:rPr>
        <w:t>DIČ:</w:t>
      </w:r>
      <w:r w:rsidRPr="00386C6A">
        <w:rPr>
          <w:sz w:val="22"/>
          <w:szCs w:val="22"/>
        </w:rPr>
        <w:tab/>
      </w:r>
      <w:r w:rsidRPr="00386C6A">
        <w:rPr>
          <w:sz w:val="22"/>
          <w:szCs w:val="22"/>
        </w:rPr>
        <w:tab/>
      </w:r>
      <w:r w:rsidRPr="00386C6A">
        <w:rPr>
          <w:sz w:val="22"/>
          <w:szCs w:val="22"/>
        </w:rPr>
        <w:tab/>
      </w:r>
      <w:r w:rsidR="00433CE0" w:rsidRPr="00433CE0">
        <w:rPr>
          <w:sz w:val="22"/>
          <w:szCs w:val="22"/>
        </w:rPr>
        <w:t>CZ08731811</w:t>
      </w:r>
    </w:p>
    <w:p w14:paraId="01DF55A9" w14:textId="38A84CC9" w:rsidR="00033058" w:rsidRPr="00386C6A" w:rsidRDefault="00033058" w:rsidP="00560584">
      <w:pPr>
        <w:spacing w:after="0" w:line="240" w:lineRule="auto"/>
        <w:ind w:left="567"/>
        <w:rPr>
          <w:sz w:val="22"/>
          <w:szCs w:val="22"/>
        </w:rPr>
      </w:pPr>
      <w:r w:rsidRPr="00386C6A">
        <w:rPr>
          <w:sz w:val="22"/>
          <w:szCs w:val="22"/>
        </w:rPr>
        <w:t xml:space="preserve">Bankovní spojení: </w:t>
      </w:r>
      <w:r w:rsidRPr="00386C6A">
        <w:rPr>
          <w:sz w:val="22"/>
          <w:szCs w:val="22"/>
        </w:rPr>
        <w:tab/>
      </w:r>
      <w:r w:rsidR="00BE5C0A">
        <w:rPr>
          <w:sz w:val="22"/>
          <w:szCs w:val="22"/>
        </w:rPr>
        <w:t>XXXXXXXXX</w:t>
      </w:r>
    </w:p>
    <w:p w14:paraId="6FE5EC83" w14:textId="77777777" w:rsidR="00033058" w:rsidRPr="00386C6A" w:rsidRDefault="00033058" w:rsidP="00560584">
      <w:pPr>
        <w:spacing w:after="0" w:line="240" w:lineRule="auto"/>
        <w:ind w:left="567" w:hanging="11"/>
        <w:rPr>
          <w:sz w:val="22"/>
          <w:szCs w:val="22"/>
        </w:rPr>
      </w:pPr>
    </w:p>
    <w:p w14:paraId="62AF5FAA" w14:textId="77777777" w:rsidR="00033058" w:rsidRPr="00E77763" w:rsidRDefault="00033058" w:rsidP="00211123">
      <w:pPr>
        <w:spacing w:after="0" w:line="240" w:lineRule="auto"/>
        <w:ind w:right="-853" w:firstLine="709"/>
        <w:jc w:val="both"/>
        <w:rPr>
          <w:sz w:val="22"/>
          <w:szCs w:val="22"/>
        </w:rPr>
      </w:pPr>
    </w:p>
    <w:p w14:paraId="7CF5FA42" w14:textId="77777777" w:rsidR="00033058" w:rsidRPr="00E77763" w:rsidRDefault="00033058" w:rsidP="00560584">
      <w:pPr>
        <w:spacing w:after="0" w:line="240" w:lineRule="auto"/>
        <w:ind w:left="567"/>
        <w:jc w:val="both"/>
        <w:rPr>
          <w:sz w:val="22"/>
          <w:szCs w:val="22"/>
        </w:rPr>
      </w:pPr>
      <w:r w:rsidRPr="00E77763">
        <w:rPr>
          <w:sz w:val="22"/>
          <w:szCs w:val="22"/>
        </w:rPr>
        <w:t>(dále jen „</w:t>
      </w:r>
      <w:r>
        <w:rPr>
          <w:sz w:val="22"/>
          <w:szCs w:val="22"/>
        </w:rPr>
        <w:t>prodávající</w:t>
      </w:r>
      <w:r w:rsidRPr="00E77763">
        <w:rPr>
          <w:sz w:val="22"/>
          <w:szCs w:val="22"/>
        </w:rPr>
        <w:t xml:space="preserve">“) </w:t>
      </w:r>
    </w:p>
    <w:p w14:paraId="038EBFB3" w14:textId="77777777" w:rsidR="00033058" w:rsidRPr="00E77763" w:rsidRDefault="00033058" w:rsidP="00DB2BF6">
      <w:pPr>
        <w:spacing w:after="0" w:line="240" w:lineRule="auto"/>
        <w:ind w:left="567"/>
        <w:jc w:val="both"/>
        <w:rPr>
          <w:sz w:val="22"/>
          <w:szCs w:val="22"/>
        </w:rPr>
      </w:pPr>
      <w:r w:rsidRPr="00E77763">
        <w:rPr>
          <w:sz w:val="22"/>
          <w:szCs w:val="22"/>
        </w:rPr>
        <w:t>(</w:t>
      </w:r>
      <w:r>
        <w:rPr>
          <w:sz w:val="22"/>
          <w:szCs w:val="22"/>
        </w:rPr>
        <w:t>kupující a prodávající</w:t>
      </w:r>
      <w:r w:rsidRPr="00E77763">
        <w:rPr>
          <w:sz w:val="22"/>
          <w:szCs w:val="22"/>
        </w:rPr>
        <w:t>, dále společně také jen jako „účastníci smlouvy“ nebo také jen „smluvní strany“)</w:t>
      </w:r>
    </w:p>
    <w:p w14:paraId="165CE41C" w14:textId="77777777" w:rsidR="00033058" w:rsidRPr="00E77763" w:rsidRDefault="00033058" w:rsidP="00501CF8">
      <w:pPr>
        <w:numPr>
          <w:ilvl w:val="0"/>
          <w:numId w:val="2"/>
        </w:numPr>
        <w:spacing w:before="480" w:after="0" w:line="240" w:lineRule="auto"/>
        <w:ind w:left="0" w:firstLine="0"/>
        <w:jc w:val="center"/>
        <w:rPr>
          <w:b/>
          <w:bCs/>
          <w:sz w:val="22"/>
          <w:szCs w:val="22"/>
          <w:u w:val="single"/>
        </w:rPr>
      </w:pPr>
      <w:r>
        <w:rPr>
          <w:b/>
          <w:bCs/>
          <w:sz w:val="22"/>
          <w:szCs w:val="22"/>
          <w:u w:val="single"/>
        </w:rPr>
        <w:t>Úvodní ustanovení</w:t>
      </w:r>
    </w:p>
    <w:p w14:paraId="04A7D4DA" w14:textId="77777777" w:rsidR="00E82DF3" w:rsidRDefault="00033058" w:rsidP="00E82DF3">
      <w:pPr>
        <w:pStyle w:val="Odstavecseseznamem"/>
        <w:numPr>
          <w:ilvl w:val="1"/>
          <w:numId w:val="2"/>
        </w:numPr>
        <w:spacing w:before="240" w:after="0"/>
        <w:ind w:left="567" w:hanging="567"/>
        <w:contextualSpacing w:val="0"/>
        <w:jc w:val="both"/>
        <w:rPr>
          <w:sz w:val="22"/>
          <w:szCs w:val="22"/>
        </w:rPr>
      </w:pPr>
      <w:r w:rsidRPr="00DB2BF6">
        <w:rPr>
          <w:sz w:val="22"/>
          <w:szCs w:val="22"/>
        </w:rPr>
        <w:t>Smluvní strany prohlašují</w:t>
      </w:r>
      <w:r>
        <w:rPr>
          <w:sz w:val="22"/>
          <w:szCs w:val="22"/>
        </w:rPr>
        <w:t>,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359D5808" w14:textId="02F0DA3C" w:rsidR="00033058" w:rsidRPr="00E82DF3" w:rsidRDefault="00033058" w:rsidP="00717A59">
      <w:pPr>
        <w:pStyle w:val="Odstavecseseznamem"/>
        <w:numPr>
          <w:ilvl w:val="1"/>
          <w:numId w:val="2"/>
        </w:numPr>
        <w:spacing w:before="240" w:after="0"/>
        <w:ind w:left="709"/>
        <w:contextualSpacing w:val="0"/>
        <w:jc w:val="both"/>
        <w:rPr>
          <w:sz w:val="22"/>
          <w:szCs w:val="22"/>
        </w:rPr>
      </w:pPr>
      <w:r w:rsidRPr="00E82DF3">
        <w:rPr>
          <w:sz w:val="22"/>
          <w:szCs w:val="22"/>
        </w:rPr>
        <w:t>Tato smlouva je uzavřena na základě výsledku zadávacího řízení k veřejné z</w:t>
      </w:r>
      <w:r w:rsidR="004147DD">
        <w:rPr>
          <w:sz w:val="22"/>
          <w:szCs w:val="22"/>
        </w:rPr>
        <w:t xml:space="preserve">akázce malého rozsahu s názvem </w:t>
      </w:r>
      <w:r w:rsidR="004147DD" w:rsidRPr="004147DD">
        <w:rPr>
          <w:sz w:val="22"/>
          <w:szCs w:val="22"/>
        </w:rPr>
        <w:t>„</w:t>
      </w:r>
      <w:r w:rsidR="00717A59" w:rsidRPr="00717A59">
        <w:rPr>
          <w:sz w:val="22"/>
          <w:szCs w:val="22"/>
        </w:rPr>
        <w:t>Notebooky a další vybavení</w:t>
      </w:r>
      <w:r w:rsidR="004147DD">
        <w:rPr>
          <w:sz w:val="22"/>
          <w:szCs w:val="22"/>
        </w:rPr>
        <w:t>“</w:t>
      </w:r>
      <w:r w:rsidRPr="00E82DF3">
        <w:rPr>
          <w:sz w:val="22"/>
          <w:szCs w:val="22"/>
        </w:rPr>
        <w:t xml:space="preserve"> (dále jen „veřejná zakázka“), ve které byla nabídka prodávajícího vybrána jako ekonomicky nejvýhodnější.</w:t>
      </w:r>
      <w:r w:rsidRPr="001B6C96">
        <w:rPr>
          <w:noProof/>
        </w:rPr>
        <w:t> </w:t>
      </w:r>
    </w:p>
    <w:p w14:paraId="70470485" w14:textId="77777777" w:rsidR="00033058" w:rsidRDefault="00033058" w:rsidP="00DB2BF6">
      <w:pPr>
        <w:pStyle w:val="Odstavecseseznamem"/>
        <w:numPr>
          <w:ilvl w:val="1"/>
          <w:numId w:val="2"/>
        </w:numPr>
        <w:spacing w:before="240" w:after="0"/>
        <w:ind w:left="567" w:hanging="567"/>
        <w:contextualSpacing w:val="0"/>
        <w:jc w:val="both"/>
        <w:rPr>
          <w:sz w:val="22"/>
          <w:szCs w:val="22"/>
        </w:rPr>
      </w:pPr>
      <w:r>
        <w:rPr>
          <w:noProof/>
          <w:sz w:val="22"/>
          <w:szCs w:val="22"/>
        </w:rPr>
        <w:t xml:space="preserve">Prodávající prohlašuje: </w:t>
      </w:r>
    </w:p>
    <w:p w14:paraId="6F854572" w14:textId="77777777" w:rsidR="00033058" w:rsidRDefault="00033058" w:rsidP="00501CF8">
      <w:pPr>
        <w:pStyle w:val="Odstavecseseznamem"/>
        <w:numPr>
          <w:ilvl w:val="2"/>
          <w:numId w:val="2"/>
        </w:numPr>
        <w:spacing w:before="60" w:after="0"/>
        <w:ind w:left="709"/>
        <w:contextualSpacing w:val="0"/>
        <w:jc w:val="both"/>
        <w:rPr>
          <w:sz w:val="22"/>
          <w:szCs w:val="22"/>
        </w:rPr>
      </w:pPr>
      <w:r>
        <w:rPr>
          <w:noProof/>
          <w:sz w:val="22"/>
          <w:szCs w:val="22"/>
        </w:rPr>
        <w:t>že se detailně seznámil se všemi podklady k veřejné zakázce, s rozsahem a povahou předmětu plnění této smlouvy,</w:t>
      </w:r>
    </w:p>
    <w:p w14:paraId="66C60C3D" w14:textId="77777777" w:rsidR="00033058" w:rsidRDefault="00033058" w:rsidP="00501CF8">
      <w:pPr>
        <w:pStyle w:val="Odstavecseseznamem"/>
        <w:numPr>
          <w:ilvl w:val="2"/>
          <w:numId w:val="2"/>
        </w:numPr>
        <w:spacing w:before="60" w:after="0"/>
        <w:ind w:left="709"/>
        <w:contextualSpacing w:val="0"/>
        <w:jc w:val="both"/>
        <w:rPr>
          <w:sz w:val="22"/>
          <w:szCs w:val="22"/>
        </w:rPr>
      </w:pPr>
      <w:r>
        <w:rPr>
          <w:noProof/>
          <w:sz w:val="22"/>
          <w:szCs w:val="22"/>
        </w:rPr>
        <w:t xml:space="preserve">že mu jsou známy veškeré technické, kvalitativní a jiné podmínky nezbytné pro realizaci předmětu plnění této smlouvy, </w:t>
      </w:r>
    </w:p>
    <w:p w14:paraId="56D07AAB" w14:textId="77777777" w:rsidR="00033058" w:rsidRDefault="00033058" w:rsidP="00501CF8">
      <w:pPr>
        <w:pStyle w:val="Odstavecseseznamem"/>
        <w:numPr>
          <w:ilvl w:val="2"/>
          <w:numId w:val="2"/>
        </w:numPr>
        <w:spacing w:before="60" w:after="0"/>
        <w:ind w:left="709"/>
        <w:contextualSpacing w:val="0"/>
        <w:jc w:val="both"/>
        <w:rPr>
          <w:sz w:val="22"/>
          <w:szCs w:val="22"/>
        </w:rPr>
      </w:pPr>
      <w:r>
        <w:rPr>
          <w:noProof/>
          <w:sz w:val="22"/>
          <w:szCs w:val="22"/>
        </w:rPr>
        <w:lastRenderedPageBreak/>
        <w:t>že disponuje takovými kapacitami a odbornými znalostmi, aby předmět plnění této smlouvy provedl za dohodnutou cenu a v dohodnutém termínu.</w:t>
      </w:r>
    </w:p>
    <w:p w14:paraId="16FECB4A" w14:textId="77777777" w:rsidR="00033058" w:rsidRDefault="00033058" w:rsidP="00501CF8">
      <w:pPr>
        <w:pStyle w:val="Odstavecseseznamem"/>
        <w:numPr>
          <w:ilvl w:val="0"/>
          <w:numId w:val="2"/>
        </w:numPr>
        <w:spacing w:before="480" w:after="0" w:line="240" w:lineRule="auto"/>
        <w:ind w:left="0" w:firstLine="0"/>
        <w:contextualSpacing w:val="0"/>
        <w:jc w:val="center"/>
        <w:rPr>
          <w:b/>
          <w:bCs/>
          <w:sz w:val="22"/>
          <w:szCs w:val="22"/>
          <w:u w:val="single"/>
        </w:rPr>
      </w:pPr>
      <w:r>
        <w:rPr>
          <w:b/>
          <w:bCs/>
          <w:sz w:val="22"/>
          <w:szCs w:val="22"/>
          <w:u w:val="single"/>
        </w:rPr>
        <w:t>Předmět smlouvy</w:t>
      </w:r>
    </w:p>
    <w:p w14:paraId="47C98F34" w14:textId="22EE50AD" w:rsidR="004B77E7" w:rsidRPr="004B77E7" w:rsidRDefault="004B77E7" w:rsidP="00501CF8">
      <w:pPr>
        <w:pStyle w:val="Odstavecseseznamem"/>
        <w:numPr>
          <w:ilvl w:val="1"/>
          <w:numId w:val="2"/>
        </w:numPr>
        <w:spacing w:before="240" w:after="0" w:line="240" w:lineRule="auto"/>
        <w:ind w:left="567" w:hanging="567"/>
        <w:contextualSpacing w:val="0"/>
        <w:jc w:val="both"/>
        <w:rPr>
          <w:sz w:val="22"/>
          <w:szCs w:val="22"/>
          <w:u w:val="single"/>
        </w:rPr>
      </w:pPr>
      <w:r>
        <w:rPr>
          <w:sz w:val="22"/>
          <w:szCs w:val="22"/>
        </w:rPr>
        <w:t xml:space="preserve">Prodávající se zavazuje, že dodá kupujícímu zboží dle předložené nabídky </w:t>
      </w:r>
      <w:r w:rsidR="00053394">
        <w:rPr>
          <w:sz w:val="22"/>
          <w:szCs w:val="22"/>
        </w:rPr>
        <w:t>k veřejné zakázce</w:t>
      </w:r>
      <w:r w:rsidR="004147DD">
        <w:rPr>
          <w:sz w:val="22"/>
          <w:szCs w:val="22"/>
        </w:rPr>
        <w:t xml:space="preserve"> malého rozsahu </w:t>
      </w:r>
      <w:r w:rsidR="008B0B6A">
        <w:rPr>
          <w:sz w:val="22"/>
          <w:szCs w:val="22"/>
        </w:rPr>
        <w:t>2</w:t>
      </w:r>
      <w:r w:rsidR="00717A59">
        <w:rPr>
          <w:sz w:val="22"/>
          <w:szCs w:val="22"/>
        </w:rPr>
        <w:t>1</w:t>
      </w:r>
      <w:r w:rsidR="004147DD">
        <w:rPr>
          <w:sz w:val="22"/>
          <w:szCs w:val="22"/>
        </w:rPr>
        <w:t>/VZMR</w:t>
      </w:r>
      <w:r w:rsidR="00F44778">
        <w:rPr>
          <w:sz w:val="22"/>
          <w:szCs w:val="22"/>
        </w:rPr>
        <w:t>-</w:t>
      </w:r>
      <w:r w:rsidR="004147DD">
        <w:rPr>
          <w:sz w:val="22"/>
          <w:szCs w:val="22"/>
        </w:rPr>
        <w:t>SPSTJBC/202</w:t>
      </w:r>
      <w:r w:rsidR="008B0B6A">
        <w:rPr>
          <w:sz w:val="22"/>
          <w:szCs w:val="22"/>
        </w:rPr>
        <w:t>5</w:t>
      </w:r>
      <w:r>
        <w:rPr>
          <w:sz w:val="22"/>
          <w:szCs w:val="22"/>
        </w:rPr>
        <w:t>.</w:t>
      </w:r>
    </w:p>
    <w:p w14:paraId="1A879602" w14:textId="09BDA847" w:rsidR="004B77E7" w:rsidRPr="004B77E7" w:rsidRDefault="00717A59" w:rsidP="008B0B6A">
      <w:pPr>
        <w:spacing w:before="240" w:after="0" w:line="240" w:lineRule="auto"/>
        <w:ind w:left="567"/>
        <w:jc w:val="both"/>
        <w:rPr>
          <w:b/>
          <w:sz w:val="22"/>
          <w:szCs w:val="22"/>
        </w:rPr>
      </w:pPr>
      <w:r w:rsidRPr="00717A59">
        <w:rPr>
          <w:b/>
          <w:sz w:val="22"/>
          <w:szCs w:val="22"/>
        </w:rPr>
        <w:t>Notebooky a další vybavení</w:t>
      </w:r>
      <w:r w:rsidR="004147DD" w:rsidRPr="004147DD">
        <w:rPr>
          <w:b/>
          <w:sz w:val="22"/>
          <w:szCs w:val="22"/>
        </w:rPr>
        <w:t xml:space="preserve"> </w:t>
      </w:r>
      <w:r w:rsidR="004B77E7" w:rsidRPr="004B77E7">
        <w:rPr>
          <w:b/>
          <w:sz w:val="22"/>
          <w:szCs w:val="22"/>
        </w:rPr>
        <w:t>– specifikace</w:t>
      </w:r>
      <w:r w:rsidR="004B77E7">
        <w:rPr>
          <w:b/>
          <w:sz w:val="22"/>
          <w:szCs w:val="22"/>
        </w:rPr>
        <w:t xml:space="preserve"> předmětu zakázky</w:t>
      </w:r>
      <w:r w:rsidR="004B77E7" w:rsidRPr="004B77E7">
        <w:rPr>
          <w:b/>
          <w:sz w:val="22"/>
          <w:szCs w:val="22"/>
        </w:rPr>
        <w:t xml:space="preserve"> příloha č. </w:t>
      </w:r>
      <w:r w:rsidR="008B0B6A">
        <w:rPr>
          <w:b/>
          <w:sz w:val="22"/>
          <w:szCs w:val="22"/>
        </w:rPr>
        <w:t>2</w:t>
      </w:r>
    </w:p>
    <w:p w14:paraId="5E929594" w14:textId="77777777" w:rsidR="00033058" w:rsidRPr="004B77E7" w:rsidRDefault="00033058" w:rsidP="00053394">
      <w:pPr>
        <w:pStyle w:val="Odstavecseseznamem"/>
        <w:spacing w:before="240" w:after="0" w:line="240" w:lineRule="auto"/>
        <w:ind w:left="567"/>
        <w:contextualSpacing w:val="0"/>
        <w:jc w:val="both"/>
        <w:rPr>
          <w:sz w:val="22"/>
          <w:szCs w:val="22"/>
          <w:u w:val="single"/>
        </w:rPr>
      </w:pPr>
      <w:r w:rsidRPr="00501CF8">
        <w:rPr>
          <w:sz w:val="22"/>
          <w:szCs w:val="22"/>
        </w:rPr>
        <w:t>a umožní mu nabýt ke zboží vlastnické právo, a kupující se zavazuje, že zboží převezme a zaplatí prodávajícímu kupní cenu.</w:t>
      </w:r>
    </w:p>
    <w:p w14:paraId="38813A37" w14:textId="77777777" w:rsidR="00033058" w:rsidRPr="00053394" w:rsidRDefault="00033058" w:rsidP="00501CF8">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Vedle toho se prodávající zavazuje neprodleně po dodání zboží sestavit, uvést zboží do provozu a seznámit kupujícího či jeho zástupce s pravidly pro obsluhu a užívání. </w:t>
      </w:r>
    </w:p>
    <w:p w14:paraId="50A31597" w14:textId="77777777" w:rsidR="00053394" w:rsidRPr="00BC3A13" w:rsidRDefault="00053394" w:rsidP="00053394">
      <w:pPr>
        <w:pStyle w:val="Odstavecseseznamem"/>
        <w:numPr>
          <w:ilvl w:val="1"/>
          <w:numId w:val="2"/>
        </w:numPr>
        <w:spacing w:before="240" w:after="0" w:line="240" w:lineRule="auto"/>
        <w:ind w:left="567" w:hanging="567"/>
        <w:contextualSpacing w:val="0"/>
        <w:jc w:val="both"/>
        <w:rPr>
          <w:bCs/>
          <w:sz w:val="22"/>
          <w:szCs w:val="22"/>
        </w:rPr>
      </w:pPr>
      <w:r w:rsidRPr="00BC3A13">
        <w:rPr>
          <w:bCs/>
          <w:sz w:val="22"/>
          <w:szCs w:val="22"/>
        </w:rPr>
        <w:t xml:space="preserve">Součástí dodávky bude kompletní dokumentace dodaná </w:t>
      </w:r>
      <w:r w:rsidRPr="00BC3A13">
        <w:rPr>
          <w:b/>
          <w:bCs/>
          <w:sz w:val="22"/>
          <w:szCs w:val="22"/>
        </w:rPr>
        <w:t>v českém jazyce</w:t>
      </w:r>
      <w:r w:rsidRPr="00BC3A13">
        <w:rPr>
          <w:bCs/>
          <w:sz w:val="22"/>
          <w:szCs w:val="22"/>
        </w:rPr>
        <w:t xml:space="preserve"> (techn</w:t>
      </w:r>
      <w:r>
        <w:rPr>
          <w:bCs/>
          <w:sz w:val="22"/>
          <w:szCs w:val="22"/>
        </w:rPr>
        <w:t>i</w:t>
      </w:r>
      <w:r w:rsidRPr="00BC3A13">
        <w:rPr>
          <w:bCs/>
          <w:sz w:val="22"/>
          <w:szCs w:val="22"/>
        </w:rPr>
        <w:t>cký průkaz, návod k obsluze a certifikáty).</w:t>
      </w:r>
    </w:p>
    <w:p w14:paraId="1B8011E2" w14:textId="77777777" w:rsidR="00033058" w:rsidRDefault="00033058" w:rsidP="00097BD9">
      <w:pPr>
        <w:pStyle w:val="Odstavecseseznamem"/>
        <w:numPr>
          <w:ilvl w:val="0"/>
          <w:numId w:val="2"/>
        </w:numPr>
        <w:spacing w:before="480" w:after="0" w:line="240" w:lineRule="auto"/>
        <w:ind w:left="0" w:firstLine="0"/>
        <w:contextualSpacing w:val="0"/>
        <w:jc w:val="center"/>
        <w:rPr>
          <w:b/>
          <w:bCs/>
          <w:sz w:val="22"/>
          <w:szCs w:val="22"/>
          <w:u w:val="single"/>
        </w:rPr>
      </w:pPr>
      <w:r>
        <w:rPr>
          <w:b/>
          <w:bCs/>
          <w:sz w:val="22"/>
          <w:szCs w:val="22"/>
          <w:u w:val="single"/>
        </w:rPr>
        <w:t>Čas a místo plnění</w:t>
      </w:r>
    </w:p>
    <w:p w14:paraId="1B3ABE48" w14:textId="15D69AD0" w:rsidR="00033058" w:rsidRDefault="00033058" w:rsidP="00097BD9">
      <w:pPr>
        <w:pStyle w:val="Tabellentext"/>
        <w:keepLines w:val="0"/>
        <w:numPr>
          <w:ilvl w:val="1"/>
          <w:numId w:val="2"/>
        </w:numPr>
        <w:spacing w:before="240" w:after="0"/>
        <w:ind w:left="567" w:hanging="567"/>
        <w:jc w:val="both"/>
        <w:rPr>
          <w:rFonts w:ascii="Arial" w:hAnsi="Arial" w:cs="Arial"/>
          <w:lang w:val="cs-CZ"/>
        </w:rPr>
      </w:pPr>
      <w:r w:rsidRPr="00097BD9">
        <w:rPr>
          <w:rFonts w:ascii="Arial" w:hAnsi="Arial" w:cs="Arial"/>
          <w:lang w:val="cs-CZ"/>
        </w:rPr>
        <w:t xml:space="preserve">Prodávající je povinen předmět plnění smlouvy dle čl. III dokončit </w:t>
      </w:r>
      <w:r w:rsidR="00820207" w:rsidRPr="00F87304">
        <w:rPr>
          <w:rFonts w:ascii="Arial" w:hAnsi="Arial" w:cs="Arial"/>
          <w:b/>
          <w:bCs/>
          <w:lang w:val="cs-CZ"/>
        </w:rPr>
        <w:t xml:space="preserve">nejpozději </w:t>
      </w:r>
      <w:r w:rsidRPr="00F87304">
        <w:rPr>
          <w:rFonts w:ascii="Arial" w:hAnsi="Arial" w:cs="Arial"/>
          <w:b/>
          <w:bCs/>
          <w:lang w:val="cs-CZ"/>
        </w:rPr>
        <w:t xml:space="preserve">do </w:t>
      </w:r>
      <w:r w:rsidR="008B0B6A">
        <w:rPr>
          <w:rFonts w:ascii="Arial" w:hAnsi="Arial" w:cs="Arial"/>
          <w:b/>
          <w:bCs/>
          <w:lang w:val="cs-CZ"/>
        </w:rPr>
        <w:t>6 týdnů</w:t>
      </w:r>
      <w:r w:rsidR="00820207" w:rsidRPr="00F87304">
        <w:rPr>
          <w:rFonts w:ascii="Arial" w:hAnsi="Arial" w:cs="Arial"/>
          <w:b/>
          <w:bCs/>
          <w:lang w:val="cs-CZ"/>
        </w:rPr>
        <w:t xml:space="preserve"> od účinnosti smlouvy</w:t>
      </w:r>
      <w:r w:rsidRPr="00F87304">
        <w:rPr>
          <w:rFonts w:ascii="Arial" w:hAnsi="Arial" w:cs="Arial"/>
          <w:b/>
          <w:bCs/>
          <w:lang w:val="cs-CZ"/>
        </w:rPr>
        <w:t>.</w:t>
      </w:r>
      <w:r w:rsidRPr="00F87304">
        <w:rPr>
          <w:rFonts w:ascii="Arial" w:hAnsi="Arial" w:cs="Arial"/>
          <w:lang w:val="cs-CZ"/>
        </w:rPr>
        <w:t xml:space="preserve"> </w:t>
      </w:r>
      <w:r w:rsidRPr="00097BD9">
        <w:rPr>
          <w:rFonts w:ascii="Arial" w:hAnsi="Arial" w:cs="Arial"/>
          <w:lang w:val="cs-CZ"/>
        </w:rPr>
        <w:t xml:space="preserve">Prodloužení </w:t>
      </w:r>
      <w:r>
        <w:rPr>
          <w:rFonts w:ascii="Arial" w:hAnsi="Arial" w:cs="Arial"/>
          <w:lang w:val="cs-CZ"/>
        </w:rPr>
        <w:t xml:space="preserve">lhůty dodávky </w:t>
      </w:r>
      <w:r w:rsidRPr="00097BD9">
        <w:rPr>
          <w:rFonts w:ascii="Arial" w:hAnsi="Arial" w:cs="Arial"/>
          <w:lang w:val="cs-CZ"/>
        </w:rPr>
        <w:t xml:space="preserve">může prodávající požadovat pouze v případech, </w:t>
      </w:r>
      <w:r>
        <w:rPr>
          <w:rFonts w:ascii="Arial" w:hAnsi="Arial" w:cs="Arial"/>
          <w:lang w:val="cs-CZ"/>
        </w:rPr>
        <w:t xml:space="preserve">kdy nebude možné plnit předmět smlouvy </w:t>
      </w:r>
      <w:r w:rsidRPr="00097BD9">
        <w:rPr>
          <w:rFonts w:ascii="Arial" w:hAnsi="Arial" w:cs="Arial"/>
          <w:lang w:val="cs-CZ"/>
        </w:rPr>
        <w:t>z důvodů na straně kupujícího.</w:t>
      </w:r>
    </w:p>
    <w:p w14:paraId="37A285F5" w14:textId="77777777" w:rsidR="00033058" w:rsidRPr="00097BD9" w:rsidRDefault="00033058" w:rsidP="00097BD9">
      <w:pPr>
        <w:pStyle w:val="Tabellentext"/>
        <w:keepLines w:val="0"/>
        <w:numPr>
          <w:ilvl w:val="1"/>
          <w:numId w:val="2"/>
        </w:numPr>
        <w:spacing w:before="240" w:after="0"/>
        <w:ind w:left="567" w:hanging="567"/>
        <w:jc w:val="both"/>
        <w:rPr>
          <w:rFonts w:ascii="Arial" w:hAnsi="Arial" w:cs="Arial"/>
          <w:lang w:val="cs-CZ"/>
        </w:rPr>
      </w:pPr>
      <w:r>
        <w:rPr>
          <w:rFonts w:ascii="Arial" w:hAnsi="Arial" w:cs="Arial"/>
          <w:lang w:val="cs-CZ"/>
        </w:rPr>
        <w:t>Prodávající je povinen alespoň 2 pracovní d</w:t>
      </w:r>
      <w:r w:rsidRPr="00B73DB2">
        <w:rPr>
          <w:rFonts w:ascii="Arial" w:hAnsi="Arial" w:cs="Arial"/>
          <w:lang w:val="cs-CZ"/>
        </w:rPr>
        <w:t>ny dopředu vyzvat kupujícího k převzetí zboží a dokončeného předmětu plnění.</w:t>
      </w:r>
    </w:p>
    <w:p w14:paraId="70F9CB83" w14:textId="77777777" w:rsidR="00033058" w:rsidRPr="00F905E3" w:rsidRDefault="00033058" w:rsidP="00F905E3">
      <w:pPr>
        <w:pStyle w:val="Zkladntext"/>
        <w:numPr>
          <w:ilvl w:val="1"/>
          <w:numId w:val="2"/>
        </w:numPr>
        <w:spacing w:before="240"/>
        <w:ind w:left="567" w:hanging="567"/>
        <w:rPr>
          <w:rFonts w:ascii="Arial" w:hAnsi="Arial" w:cs="Arial"/>
          <w:b/>
          <w:bCs/>
          <w:sz w:val="22"/>
          <w:szCs w:val="22"/>
        </w:rPr>
      </w:pPr>
      <w:r w:rsidRPr="00F905E3">
        <w:rPr>
          <w:rFonts w:ascii="Arial" w:hAnsi="Arial" w:cs="Arial"/>
          <w:sz w:val="22"/>
          <w:szCs w:val="22"/>
        </w:rPr>
        <w:t>Místem plnění</w:t>
      </w:r>
      <w:r w:rsidRPr="00F905E3">
        <w:rPr>
          <w:rFonts w:ascii="Arial" w:hAnsi="Arial" w:cs="Arial"/>
          <w:b/>
          <w:bCs/>
          <w:sz w:val="22"/>
          <w:szCs w:val="22"/>
        </w:rPr>
        <w:t xml:space="preserve"> </w:t>
      </w:r>
      <w:r>
        <w:rPr>
          <w:rFonts w:ascii="Arial" w:hAnsi="Arial" w:cs="Arial"/>
          <w:sz w:val="22"/>
          <w:szCs w:val="22"/>
        </w:rPr>
        <w:t xml:space="preserve">je budova </w:t>
      </w:r>
      <w:r w:rsidR="00820207">
        <w:rPr>
          <w:rFonts w:ascii="Arial" w:hAnsi="Arial" w:cs="Arial"/>
          <w:sz w:val="22"/>
          <w:szCs w:val="22"/>
        </w:rPr>
        <w:t>Střední průmyslová škola technická, Jablonec nad Nisou, Belgická 4852</w:t>
      </w:r>
      <w:r w:rsidR="00864887">
        <w:rPr>
          <w:rFonts w:ascii="Arial" w:hAnsi="Arial" w:cs="Arial"/>
          <w:sz w:val="22"/>
          <w:szCs w:val="22"/>
        </w:rPr>
        <w:t>,</w:t>
      </w:r>
      <w:r w:rsidR="00581B5F">
        <w:rPr>
          <w:rFonts w:ascii="Arial" w:hAnsi="Arial" w:cs="Arial"/>
          <w:sz w:val="22"/>
          <w:szCs w:val="22"/>
        </w:rPr>
        <w:t xml:space="preserve"> příspěvková organizace, se sídlem </w:t>
      </w:r>
      <w:r w:rsidR="00820207">
        <w:rPr>
          <w:rFonts w:ascii="Arial" w:hAnsi="Arial" w:cs="Arial"/>
          <w:sz w:val="22"/>
          <w:szCs w:val="22"/>
        </w:rPr>
        <w:t>Belgická 4852, 466 01 Jablonec nad Nisou</w:t>
      </w:r>
      <w:r w:rsidR="00FB31C7">
        <w:rPr>
          <w:rFonts w:ascii="Arial" w:hAnsi="Arial" w:cs="Arial"/>
          <w:sz w:val="22"/>
          <w:szCs w:val="22"/>
        </w:rPr>
        <w:t>.</w:t>
      </w:r>
      <w:r w:rsidR="00581B5F">
        <w:rPr>
          <w:rFonts w:ascii="Arial" w:hAnsi="Arial" w:cs="Arial"/>
          <w:sz w:val="22"/>
          <w:szCs w:val="22"/>
        </w:rPr>
        <w:t xml:space="preserve"> </w:t>
      </w:r>
    </w:p>
    <w:p w14:paraId="3A0153AE" w14:textId="77777777" w:rsidR="00033058" w:rsidRDefault="00033058" w:rsidP="00C85C22">
      <w:pPr>
        <w:pStyle w:val="Odstavecseseznamem"/>
        <w:numPr>
          <w:ilvl w:val="0"/>
          <w:numId w:val="2"/>
        </w:numPr>
        <w:spacing w:before="480" w:after="0" w:line="240" w:lineRule="auto"/>
        <w:ind w:left="0" w:firstLine="0"/>
        <w:contextualSpacing w:val="0"/>
        <w:jc w:val="center"/>
        <w:rPr>
          <w:b/>
          <w:bCs/>
          <w:sz w:val="22"/>
          <w:szCs w:val="22"/>
          <w:u w:val="single"/>
        </w:rPr>
      </w:pPr>
      <w:r>
        <w:rPr>
          <w:b/>
          <w:bCs/>
          <w:sz w:val="22"/>
          <w:szCs w:val="22"/>
          <w:u w:val="single"/>
        </w:rPr>
        <w:t>Předání a převzetí zboží</w:t>
      </w:r>
    </w:p>
    <w:p w14:paraId="5FF4140C" w14:textId="77777777" w:rsidR="00033058" w:rsidRPr="00C85C22" w:rsidRDefault="00033058" w:rsidP="00C85C22">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Prodávající se zavazuje zboží dodat v dohodnutém čase, na dohodnutém místě a v dohodnutém množství, jakosti a provedení.</w:t>
      </w:r>
    </w:p>
    <w:p w14:paraId="31B20865" w14:textId="77777777" w:rsidR="00033058" w:rsidRPr="00A73D4B" w:rsidRDefault="00033058" w:rsidP="00C85C22">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O předání zboží se sepíše předávací protokol, který musí obsahovat zejména:</w:t>
      </w:r>
    </w:p>
    <w:p w14:paraId="15F8E415" w14:textId="77777777" w:rsidR="00033058" w:rsidRPr="00637A77" w:rsidRDefault="00033058" w:rsidP="00637A77">
      <w:pPr>
        <w:pStyle w:val="Odstavecseseznamem"/>
        <w:numPr>
          <w:ilvl w:val="0"/>
          <w:numId w:val="6"/>
        </w:numPr>
        <w:spacing w:before="60" w:after="0" w:line="240" w:lineRule="auto"/>
        <w:ind w:left="993" w:hanging="357"/>
        <w:contextualSpacing w:val="0"/>
        <w:jc w:val="both"/>
        <w:rPr>
          <w:b/>
          <w:bCs/>
          <w:sz w:val="22"/>
          <w:szCs w:val="22"/>
          <w:u w:val="single"/>
        </w:rPr>
      </w:pPr>
      <w:r w:rsidRPr="00637A77">
        <w:rPr>
          <w:sz w:val="22"/>
          <w:szCs w:val="22"/>
        </w:rPr>
        <w:t xml:space="preserve">označení osoby prodávajícího včetně uvedení sídla a IČ, </w:t>
      </w:r>
    </w:p>
    <w:p w14:paraId="0852C7DC" w14:textId="77777777" w:rsidR="00033058" w:rsidRPr="00637A77" w:rsidRDefault="00033058" w:rsidP="00637A77">
      <w:pPr>
        <w:pStyle w:val="Odstavecseseznamem"/>
        <w:numPr>
          <w:ilvl w:val="0"/>
          <w:numId w:val="6"/>
        </w:numPr>
        <w:spacing w:before="60" w:after="0" w:line="240" w:lineRule="auto"/>
        <w:ind w:left="993" w:hanging="357"/>
        <w:contextualSpacing w:val="0"/>
        <w:jc w:val="both"/>
        <w:rPr>
          <w:b/>
          <w:bCs/>
          <w:sz w:val="22"/>
          <w:szCs w:val="22"/>
          <w:u w:val="single"/>
        </w:rPr>
      </w:pPr>
      <w:r w:rsidRPr="00637A77">
        <w:rPr>
          <w:sz w:val="22"/>
          <w:szCs w:val="22"/>
        </w:rPr>
        <w:t>označení osoby kupujícího včetně uvedení sídla a IČ,</w:t>
      </w:r>
    </w:p>
    <w:p w14:paraId="6AC9E84F" w14:textId="77777777" w:rsidR="00033058" w:rsidRPr="00637A77" w:rsidRDefault="00033058" w:rsidP="00637A77">
      <w:pPr>
        <w:pStyle w:val="Odstavecseseznamem"/>
        <w:numPr>
          <w:ilvl w:val="0"/>
          <w:numId w:val="6"/>
        </w:numPr>
        <w:spacing w:before="60" w:after="0" w:line="240" w:lineRule="auto"/>
        <w:ind w:left="993" w:hanging="357"/>
        <w:contextualSpacing w:val="0"/>
        <w:jc w:val="both"/>
        <w:rPr>
          <w:b/>
          <w:bCs/>
          <w:sz w:val="22"/>
          <w:szCs w:val="22"/>
          <w:u w:val="single"/>
        </w:rPr>
      </w:pPr>
      <w:r w:rsidRPr="00637A77">
        <w:rPr>
          <w:sz w:val="22"/>
          <w:szCs w:val="22"/>
        </w:rPr>
        <w:t>označení této smlouvy včetně uvedení jejího evidenčního čísla,</w:t>
      </w:r>
    </w:p>
    <w:p w14:paraId="5EE2110A" w14:textId="77777777" w:rsidR="00033058" w:rsidRPr="00637A77" w:rsidRDefault="00033058" w:rsidP="00637A77">
      <w:pPr>
        <w:pStyle w:val="Odstavecseseznamem"/>
        <w:numPr>
          <w:ilvl w:val="0"/>
          <w:numId w:val="6"/>
        </w:numPr>
        <w:spacing w:before="60" w:after="0" w:line="240" w:lineRule="auto"/>
        <w:ind w:left="993" w:hanging="357"/>
        <w:contextualSpacing w:val="0"/>
        <w:jc w:val="both"/>
        <w:rPr>
          <w:b/>
          <w:bCs/>
          <w:sz w:val="22"/>
          <w:szCs w:val="22"/>
          <w:u w:val="single"/>
        </w:rPr>
      </w:pPr>
      <w:r w:rsidRPr="00637A77">
        <w:rPr>
          <w:sz w:val="22"/>
          <w:szCs w:val="22"/>
        </w:rPr>
        <w:t>rozsah a předmět plnění,</w:t>
      </w:r>
    </w:p>
    <w:p w14:paraId="21B48DAB" w14:textId="77777777" w:rsidR="00033058" w:rsidRPr="00637A77" w:rsidRDefault="00033058" w:rsidP="00637A77">
      <w:pPr>
        <w:pStyle w:val="Odstavecseseznamem"/>
        <w:numPr>
          <w:ilvl w:val="0"/>
          <w:numId w:val="6"/>
        </w:numPr>
        <w:spacing w:before="60" w:after="0" w:line="240" w:lineRule="auto"/>
        <w:ind w:left="993" w:hanging="357"/>
        <w:contextualSpacing w:val="0"/>
        <w:jc w:val="both"/>
        <w:rPr>
          <w:b/>
          <w:bCs/>
          <w:sz w:val="22"/>
          <w:szCs w:val="22"/>
          <w:u w:val="single"/>
        </w:rPr>
      </w:pPr>
      <w:r w:rsidRPr="00637A77">
        <w:rPr>
          <w:sz w:val="22"/>
          <w:szCs w:val="22"/>
        </w:rPr>
        <w:t>čas a místo předání zboží,</w:t>
      </w:r>
    </w:p>
    <w:p w14:paraId="26AB9537" w14:textId="77777777" w:rsidR="00033058" w:rsidRPr="00637A77" w:rsidRDefault="00033058" w:rsidP="00596181">
      <w:pPr>
        <w:pStyle w:val="Odstavecseseznamem"/>
        <w:numPr>
          <w:ilvl w:val="0"/>
          <w:numId w:val="6"/>
        </w:numPr>
        <w:spacing w:before="60" w:after="0" w:line="240" w:lineRule="auto"/>
        <w:ind w:left="993" w:hanging="357"/>
        <w:contextualSpacing w:val="0"/>
        <w:jc w:val="both"/>
        <w:rPr>
          <w:b/>
          <w:bCs/>
          <w:sz w:val="22"/>
          <w:szCs w:val="22"/>
          <w:u w:val="single"/>
        </w:rPr>
      </w:pPr>
      <w:r w:rsidRPr="00637A77">
        <w:rPr>
          <w:sz w:val="22"/>
          <w:szCs w:val="22"/>
        </w:rPr>
        <w:t>jména a vlastnoruční podpis osob odpovědných za plnění této smlouvy.</w:t>
      </w:r>
    </w:p>
    <w:p w14:paraId="1F882C62" w14:textId="77777777" w:rsidR="00033058" w:rsidRPr="00637A77" w:rsidRDefault="00033058" w:rsidP="00C85C22">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Je-li prodávajícím předložen při předání zboží dodací list nebo obdobný doklad, nahrazuje výše uvedený předávací protokol, nedohodnou-li se smluvní strany jinak.</w:t>
      </w:r>
    </w:p>
    <w:p w14:paraId="461B776E" w14:textId="77777777" w:rsidR="00033058" w:rsidRPr="00637A77" w:rsidRDefault="00033058" w:rsidP="00C85C22">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Prodávající se zavazuje umožnit kupujícímu prohlídku dodaného zboží.</w:t>
      </w:r>
    </w:p>
    <w:p w14:paraId="26C189E9" w14:textId="77777777" w:rsidR="00033058" w:rsidRDefault="00033058" w:rsidP="00C85C22">
      <w:pPr>
        <w:pStyle w:val="Odstavecseseznamem"/>
        <w:numPr>
          <w:ilvl w:val="1"/>
          <w:numId w:val="2"/>
        </w:numPr>
        <w:spacing w:before="240" w:after="0" w:line="240" w:lineRule="auto"/>
        <w:ind w:left="567" w:hanging="567"/>
        <w:contextualSpacing w:val="0"/>
        <w:jc w:val="both"/>
        <w:rPr>
          <w:sz w:val="22"/>
          <w:szCs w:val="22"/>
        </w:rPr>
      </w:pPr>
      <w:r w:rsidRPr="00637A77">
        <w:rPr>
          <w:sz w:val="22"/>
          <w:szCs w:val="22"/>
        </w:rPr>
        <w:lastRenderedPageBreak/>
        <w:t>Kupující</w:t>
      </w:r>
      <w:r>
        <w:rPr>
          <w:sz w:val="22"/>
          <w:szCs w:val="22"/>
        </w:rPr>
        <w:t xml:space="preserve"> se zavazuje provést prohlídku předaného zboží nejpozději do 2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w:t>
      </w:r>
    </w:p>
    <w:p w14:paraId="69D4660A" w14:textId="77777777" w:rsidR="00033058" w:rsidRPr="00B73DB2" w:rsidRDefault="00033058" w:rsidP="00C85C22">
      <w:pPr>
        <w:pStyle w:val="Odstavecseseznamem"/>
        <w:numPr>
          <w:ilvl w:val="1"/>
          <w:numId w:val="2"/>
        </w:numPr>
        <w:spacing w:before="240" w:after="0" w:line="240" w:lineRule="auto"/>
        <w:ind w:left="567" w:hanging="567"/>
        <w:contextualSpacing w:val="0"/>
        <w:jc w:val="both"/>
        <w:rPr>
          <w:sz w:val="22"/>
          <w:szCs w:val="22"/>
        </w:rPr>
      </w:pPr>
      <w:r w:rsidRPr="00B73DB2">
        <w:rPr>
          <w:sz w:val="22"/>
          <w:szCs w:val="22"/>
        </w:rPr>
        <w:t>Kupující je oprávněn odmítnou</w:t>
      </w:r>
      <w:r>
        <w:rPr>
          <w:sz w:val="22"/>
          <w:szCs w:val="22"/>
        </w:rPr>
        <w:t>t</w:t>
      </w:r>
      <w:r w:rsidRPr="00B73DB2">
        <w:rPr>
          <w:sz w:val="22"/>
          <w:szCs w:val="22"/>
        </w:rPr>
        <w:t xml:space="preserve"> převzetí zboží také tehdy, pokud prodávající nevyzve kupujícího k převzetí zboží včas dle odst. 4.</w:t>
      </w:r>
      <w:r w:rsidR="00C15955">
        <w:rPr>
          <w:sz w:val="22"/>
          <w:szCs w:val="22"/>
        </w:rPr>
        <w:t xml:space="preserve"> </w:t>
      </w:r>
      <w:r w:rsidR="00935C7F">
        <w:rPr>
          <w:sz w:val="22"/>
          <w:szCs w:val="22"/>
        </w:rPr>
        <w:t>2</w:t>
      </w:r>
      <w:r w:rsidRPr="00B73DB2">
        <w:rPr>
          <w:sz w:val="22"/>
          <w:szCs w:val="22"/>
        </w:rPr>
        <w:t>. této smlouvy.</w:t>
      </w:r>
    </w:p>
    <w:p w14:paraId="145B88E5" w14:textId="77777777" w:rsidR="00033058" w:rsidRPr="00B73DB2" w:rsidRDefault="00033058" w:rsidP="00C85C22">
      <w:pPr>
        <w:pStyle w:val="Odstavecseseznamem"/>
        <w:numPr>
          <w:ilvl w:val="1"/>
          <w:numId w:val="2"/>
        </w:numPr>
        <w:spacing w:before="240" w:after="0" w:line="240" w:lineRule="auto"/>
        <w:ind w:left="567" w:hanging="567"/>
        <w:contextualSpacing w:val="0"/>
        <w:jc w:val="both"/>
        <w:rPr>
          <w:sz w:val="22"/>
          <w:szCs w:val="22"/>
        </w:rPr>
      </w:pPr>
      <w:r w:rsidRPr="00B73DB2">
        <w:rPr>
          <w:sz w:val="22"/>
          <w:szCs w:val="22"/>
        </w:rPr>
        <w:t>Oznámení o výhradách a oznámení o odmítnutí zboží musí obsahovat popis vad a právo, které kupující v důsledku vady zboží uplatňuje.</w:t>
      </w:r>
    </w:p>
    <w:p w14:paraId="169F64F4" w14:textId="77777777" w:rsidR="00033058" w:rsidRPr="00B73DB2" w:rsidRDefault="00033058" w:rsidP="00C85C22">
      <w:pPr>
        <w:pStyle w:val="Odstavecseseznamem"/>
        <w:numPr>
          <w:ilvl w:val="1"/>
          <w:numId w:val="2"/>
        </w:numPr>
        <w:spacing w:before="240" w:after="0" w:line="240" w:lineRule="auto"/>
        <w:ind w:left="567" w:hanging="567"/>
        <w:contextualSpacing w:val="0"/>
        <w:jc w:val="both"/>
        <w:rPr>
          <w:sz w:val="22"/>
          <w:szCs w:val="22"/>
        </w:rPr>
      </w:pPr>
      <w:r w:rsidRPr="00B73DB2">
        <w:rPr>
          <w:sz w:val="22"/>
          <w:szCs w:val="22"/>
        </w:rPr>
        <w:t xml:space="preserve">Prodávající se zavazuje bezplatně odstranit oznámené vady ve lhůtě dle odst. 9.3. této smlouvy. </w:t>
      </w:r>
    </w:p>
    <w:p w14:paraId="7BF09B1C" w14:textId="77777777" w:rsidR="00033058" w:rsidRPr="00637A77" w:rsidRDefault="00033058" w:rsidP="00C85C22">
      <w:pPr>
        <w:pStyle w:val="Odstavecseseznamem"/>
        <w:numPr>
          <w:ilvl w:val="1"/>
          <w:numId w:val="2"/>
        </w:numPr>
        <w:spacing w:before="240" w:after="0" w:line="240" w:lineRule="auto"/>
        <w:ind w:left="567" w:hanging="567"/>
        <w:contextualSpacing w:val="0"/>
        <w:jc w:val="both"/>
        <w:rPr>
          <w:sz w:val="22"/>
          <w:szCs w:val="22"/>
        </w:rPr>
      </w:pPr>
      <w:r w:rsidRPr="00B73DB2">
        <w:rPr>
          <w:sz w:val="22"/>
          <w:szCs w:val="22"/>
        </w:rPr>
        <w:t>Pro opětovné</w:t>
      </w:r>
      <w:r>
        <w:rPr>
          <w:sz w:val="22"/>
          <w:szCs w:val="22"/>
        </w:rPr>
        <w:t xml:space="preserve"> předání zboží se výše uvedený postup uplatní obdobně.</w:t>
      </w:r>
    </w:p>
    <w:p w14:paraId="587B8365" w14:textId="77777777" w:rsidR="00033058" w:rsidRDefault="00033058" w:rsidP="00007A2A">
      <w:pPr>
        <w:pStyle w:val="Odstavecseseznamem"/>
        <w:numPr>
          <w:ilvl w:val="0"/>
          <w:numId w:val="2"/>
        </w:numPr>
        <w:spacing w:before="480" w:after="0" w:line="240" w:lineRule="auto"/>
        <w:ind w:left="0" w:firstLine="0"/>
        <w:contextualSpacing w:val="0"/>
        <w:jc w:val="center"/>
        <w:rPr>
          <w:b/>
          <w:bCs/>
          <w:sz w:val="22"/>
          <w:szCs w:val="22"/>
          <w:u w:val="single"/>
        </w:rPr>
      </w:pPr>
      <w:r>
        <w:rPr>
          <w:b/>
          <w:bCs/>
          <w:sz w:val="22"/>
          <w:szCs w:val="22"/>
          <w:u w:val="single"/>
        </w:rPr>
        <w:t>Přechod nebezpečí škody na zboží a nabytí vlastnického práva</w:t>
      </w:r>
    </w:p>
    <w:p w14:paraId="156CAE35" w14:textId="77777777" w:rsidR="00033058" w:rsidRPr="00007A2A" w:rsidRDefault="00033058" w:rsidP="00007A2A">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Nebezpečí škody přechází na kupujícího převzetím zboží.</w:t>
      </w:r>
    </w:p>
    <w:p w14:paraId="0563EC0B" w14:textId="77777777" w:rsidR="00033058" w:rsidRPr="00007A2A" w:rsidRDefault="00033058" w:rsidP="00007A2A">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Převzetím zboží nabývá kupující ke zboží vlastnické právo.</w:t>
      </w:r>
    </w:p>
    <w:p w14:paraId="65630BBB" w14:textId="77777777" w:rsidR="00033058" w:rsidRDefault="00033058" w:rsidP="00007A2A">
      <w:pPr>
        <w:pStyle w:val="Odstavecseseznamem"/>
        <w:numPr>
          <w:ilvl w:val="0"/>
          <w:numId w:val="2"/>
        </w:numPr>
        <w:spacing w:before="480" w:after="0" w:line="240" w:lineRule="auto"/>
        <w:ind w:left="0" w:firstLine="0"/>
        <w:contextualSpacing w:val="0"/>
        <w:jc w:val="center"/>
        <w:rPr>
          <w:b/>
          <w:bCs/>
          <w:sz w:val="22"/>
          <w:szCs w:val="22"/>
          <w:u w:val="single"/>
        </w:rPr>
      </w:pPr>
      <w:r>
        <w:rPr>
          <w:b/>
          <w:bCs/>
          <w:sz w:val="22"/>
          <w:szCs w:val="22"/>
          <w:u w:val="single"/>
        </w:rPr>
        <w:t>Práva a povinnosti smluvních stran</w:t>
      </w:r>
    </w:p>
    <w:p w14:paraId="23C5E571" w14:textId="77777777" w:rsidR="00033058" w:rsidRPr="00007A2A" w:rsidRDefault="00033058" w:rsidP="00007A2A">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 </w:t>
      </w:r>
    </w:p>
    <w:p w14:paraId="79FFF817" w14:textId="77777777" w:rsidR="00033058" w:rsidRPr="00007A2A" w:rsidRDefault="00033058" w:rsidP="00007A2A">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Prodávající je povinen po celou dobu provádění podle této smlouvy disponovat potřebnou kvalifikací. Prodávající je na žádost kupujícího povinen existenci skutečností prokazujících potřebnou kvalifikaci kupujícímu prokázat ve lhůtě stanovené kupujícím a způsobem dle požadavku kupujícího.</w:t>
      </w:r>
    </w:p>
    <w:p w14:paraId="6BDD749A" w14:textId="77777777" w:rsidR="00033058" w:rsidRPr="00007A2A" w:rsidRDefault="00033058" w:rsidP="00007A2A">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zboží. </w:t>
      </w:r>
    </w:p>
    <w:p w14:paraId="29CF27AA" w14:textId="77777777" w:rsidR="00033058" w:rsidRPr="000F3446" w:rsidRDefault="00182193" w:rsidP="00007A2A">
      <w:pPr>
        <w:pStyle w:val="Nadpis2"/>
        <w:keepNext w:val="0"/>
        <w:keepLines w:val="0"/>
        <w:numPr>
          <w:ilvl w:val="1"/>
          <w:numId w:val="2"/>
        </w:numPr>
        <w:spacing w:before="240" w:line="240" w:lineRule="auto"/>
        <w:ind w:left="567" w:hanging="567"/>
        <w:jc w:val="both"/>
        <w:rPr>
          <w:rFonts w:ascii="Arial" w:hAnsi="Arial" w:cs="Arial"/>
          <w:color w:val="auto"/>
          <w:sz w:val="22"/>
          <w:szCs w:val="22"/>
        </w:rPr>
      </w:pPr>
      <w:r>
        <w:rPr>
          <w:rFonts w:ascii="Arial" w:hAnsi="Arial" w:cs="Arial"/>
          <w:color w:val="auto"/>
          <w:sz w:val="22"/>
          <w:szCs w:val="22"/>
        </w:rPr>
        <w:t>Prodávající je oprávněn změnit poddodavatele, pomocí něhož prokázal část splnění kvalifikace v rámci veřejné zakázky jen z vážných objektivních důvodů a s předchozím písemným souhlasem</w:t>
      </w:r>
      <w:r w:rsidR="00033058" w:rsidRPr="000F3446">
        <w:rPr>
          <w:rFonts w:ascii="Arial" w:hAnsi="Arial" w:cs="Arial"/>
          <w:color w:val="auto"/>
          <w:sz w:val="22"/>
          <w:szCs w:val="22"/>
        </w:rPr>
        <w:t xml:space="preserve"> </w:t>
      </w:r>
      <w:r>
        <w:rPr>
          <w:rFonts w:ascii="Arial" w:hAnsi="Arial" w:cs="Arial"/>
          <w:color w:val="auto"/>
          <w:sz w:val="22"/>
          <w:szCs w:val="22"/>
        </w:rPr>
        <w:t>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stanovené kupujícím předloženy.</w:t>
      </w:r>
    </w:p>
    <w:p w14:paraId="0B317802" w14:textId="77777777" w:rsidR="00182193" w:rsidRPr="00182193" w:rsidRDefault="00182193" w:rsidP="0059598C">
      <w:pPr>
        <w:rPr>
          <w:bCs/>
          <w:sz w:val="22"/>
          <w:szCs w:val="22"/>
        </w:rPr>
      </w:pPr>
    </w:p>
    <w:p w14:paraId="03D590A3" w14:textId="77777777" w:rsidR="00130216" w:rsidRDefault="00130216" w:rsidP="00820207">
      <w:pPr>
        <w:pStyle w:val="Odstavecseseznamem"/>
        <w:numPr>
          <w:ilvl w:val="1"/>
          <w:numId w:val="2"/>
        </w:numPr>
        <w:ind w:left="567"/>
        <w:jc w:val="both"/>
        <w:rPr>
          <w:bCs/>
          <w:sz w:val="22"/>
          <w:szCs w:val="22"/>
        </w:rPr>
      </w:pPr>
      <w:r>
        <w:rPr>
          <w:bCs/>
          <w:sz w:val="22"/>
          <w:szCs w:val="22"/>
        </w:rPr>
        <w:t>Prodávající</w:t>
      </w:r>
      <w:r w:rsidRPr="00130216">
        <w:rPr>
          <w:bCs/>
          <w:sz w:val="22"/>
          <w:szCs w:val="22"/>
        </w:rPr>
        <w:t xml:space="preserve"> bere na vědomí, že smlouvy s hodnotou předmětu převyšující 50.000 Kč bez DPH zveřejní objednatel v registru smluv zřízeném jako informační systém veřejné správy na základě zákona č. 340/2015 Sb., o registru smluv. Dodavatel výslovně souhlasí s tím, aby tato smlouva byla v plném rozsahu zveřejněna v registru smluv.</w:t>
      </w:r>
    </w:p>
    <w:p w14:paraId="331A81A0" w14:textId="77777777" w:rsidR="00182193" w:rsidRPr="00182193" w:rsidRDefault="00182193" w:rsidP="00820207">
      <w:pPr>
        <w:pStyle w:val="Odstavecseseznamem"/>
        <w:jc w:val="both"/>
        <w:rPr>
          <w:bCs/>
          <w:sz w:val="22"/>
          <w:szCs w:val="22"/>
        </w:rPr>
      </w:pPr>
    </w:p>
    <w:p w14:paraId="1AEBAABF" w14:textId="77777777" w:rsidR="00130216" w:rsidRPr="00C15955" w:rsidRDefault="00130216" w:rsidP="00C15955">
      <w:pPr>
        <w:pStyle w:val="Odstavecseseznamem"/>
        <w:numPr>
          <w:ilvl w:val="1"/>
          <w:numId w:val="2"/>
        </w:numPr>
        <w:ind w:left="567"/>
        <w:jc w:val="both"/>
        <w:rPr>
          <w:bCs/>
          <w:sz w:val="22"/>
          <w:szCs w:val="22"/>
        </w:rPr>
      </w:pPr>
      <w:r>
        <w:rPr>
          <w:bCs/>
          <w:sz w:val="22"/>
          <w:szCs w:val="22"/>
        </w:rPr>
        <w:t>Prodávající</w:t>
      </w:r>
      <w:r w:rsidRPr="00130216">
        <w:rPr>
          <w:bCs/>
          <w:sz w:val="22"/>
          <w:szCs w:val="22"/>
        </w:rPr>
        <w:t xml:space="preserve"> prohlašuje, že skutečnosti uvedené v této smlouvě nepovažuje za obchodní tajemství a uděluje svolení k jejich užití a zveřejnění bez stanovení jakýchkoliv dalších podmínek.</w:t>
      </w:r>
    </w:p>
    <w:p w14:paraId="5E023023" w14:textId="77777777" w:rsidR="00033058" w:rsidRDefault="00033058" w:rsidP="00995DDB">
      <w:pPr>
        <w:pStyle w:val="Odstavecseseznamem"/>
        <w:numPr>
          <w:ilvl w:val="0"/>
          <w:numId w:val="2"/>
        </w:numPr>
        <w:spacing w:before="480" w:after="0" w:line="240" w:lineRule="auto"/>
        <w:ind w:left="0" w:firstLine="0"/>
        <w:contextualSpacing w:val="0"/>
        <w:jc w:val="center"/>
        <w:rPr>
          <w:b/>
          <w:bCs/>
          <w:sz w:val="22"/>
          <w:szCs w:val="22"/>
          <w:u w:val="single"/>
        </w:rPr>
      </w:pPr>
      <w:r>
        <w:rPr>
          <w:b/>
          <w:bCs/>
          <w:sz w:val="22"/>
          <w:szCs w:val="22"/>
          <w:u w:val="single"/>
        </w:rPr>
        <w:t>Kupní cena a platební podmínky</w:t>
      </w:r>
    </w:p>
    <w:p w14:paraId="14FD84E3" w14:textId="77777777" w:rsidR="00033058" w:rsidRPr="00995DDB" w:rsidRDefault="00033058" w:rsidP="00995DDB">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Kupní cena je smluvními stranami sjednána ve výši: </w:t>
      </w:r>
    </w:p>
    <w:tbl>
      <w:tblPr>
        <w:tblW w:w="0" w:type="auto"/>
        <w:tblInd w:w="567" w:type="dxa"/>
        <w:tblLook w:val="00A0" w:firstRow="1" w:lastRow="0" w:firstColumn="1" w:lastColumn="0" w:noHBand="0" w:noVBand="0"/>
      </w:tblPr>
      <w:tblGrid>
        <w:gridCol w:w="5382"/>
        <w:gridCol w:w="2998"/>
      </w:tblGrid>
      <w:tr w:rsidR="00033058" w:rsidRPr="00827158" w14:paraId="653E7C70" w14:textId="77777777">
        <w:trPr>
          <w:trHeight w:val="397"/>
        </w:trPr>
        <w:tc>
          <w:tcPr>
            <w:tcW w:w="5382" w:type="dxa"/>
            <w:vAlign w:val="bottom"/>
          </w:tcPr>
          <w:p w14:paraId="5CDFA798" w14:textId="77777777" w:rsidR="00033058" w:rsidRPr="001F70A9" w:rsidRDefault="00033058" w:rsidP="00827158">
            <w:pPr>
              <w:pStyle w:val="Odstavecseseznamem"/>
              <w:spacing w:after="0" w:line="240" w:lineRule="auto"/>
              <w:ind w:left="0"/>
              <w:contextualSpacing w:val="0"/>
              <w:jc w:val="both"/>
              <w:rPr>
                <w:sz w:val="22"/>
                <w:szCs w:val="22"/>
                <w:highlight w:val="lightGray"/>
              </w:rPr>
            </w:pPr>
            <w:r w:rsidRPr="001F70A9">
              <w:rPr>
                <w:sz w:val="22"/>
                <w:szCs w:val="22"/>
                <w:highlight w:val="lightGray"/>
              </w:rPr>
              <w:t>Celková cena bez DPH</w:t>
            </w:r>
          </w:p>
        </w:tc>
        <w:tc>
          <w:tcPr>
            <w:tcW w:w="2998" w:type="dxa"/>
            <w:tcBorders>
              <w:bottom w:val="dotted" w:sz="4" w:space="0" w:color="auto"/>
            </w:tcBorders>
            <w:vAlign w:val="bottom"/>
          </w:tcPr>
          <w:p w14:paraId="0B2D55BA" w14:textId="0D16ACD1" w:rsidR="00033058" w:rsidRPr="00827158" w:rsidRDefault="00433CE0" w:rsidP="00827158">
            <w:pPr>
              <w:pStyle w:val="Odstavecseseznamem"/>
              <w:spacing w:after="0" w:line="240" w:lineRule="auto"/>
              <w:ind w:left="0"/>
              <w:contextualSpacing w:val="0"/>
              <w:jc w:val="right"/>
              <w:rPr>
                <w:sz w:val="22"/>
                <w:szCs w:val="22"/>
              </w:rPr>
            </w:pPr>
            <w:r>
              <w:rPr>
                <w:sz w:val="22"/>
                <w:szCs w:val="22"/>
              </w:rPr>
              <w:t>247 214,88</w:t>
            </w:r>
            <w:r w:rsidR="00033058" w:rsidRPr="00827158">
              <w:rPr>
                <w:sz w:val="22"/>
                <w:szCs w:val="22"/>
              </w:rPr>
              <w:t xml:space="preserve"> Kč</w:t>
            </w:r>
          </w:p>
        </w:tc>
      </w:tr>
      <w:tr w:rsidR="00033058" w:rsidRPr="00827158" w14:paraId="4255F68B" w14:textId="77777777">
        <w:trPr>
          <w:trHeight w:val="397"/>
        </w:trPr>
        <w:tc>
          <w:tcPr>
            <w:tcW w:w="5382" w:type="dxa"/>
            <w:vAlign w:val="bottom"/>
          </w:tcPr>
          <w:p w14:paraId="2938B38C" w14:textId="77777777" w:rsidR="00033058" w:rsidRPr="001F70A9" w:rsidRDefault="00033058" w:rsidP="00827158">
            <w:pPr>
              <w:pStyle w:val="Odstavecseseznamem"/>
              <w:spacing w:after="0" w:line="240" w:lineRule="auto"/>
              <w:ind w:left="0"/>
              <w:contextualSpacing w:val="0"/>
              <w:jc w:val="both"/>
              <w:rPr>
                <w:sz w:val="22"/>
                <w:szCs w:val="22"/>
                <w:highlight w:val="lightGray"/>
              </w:rPr>
            </w:pPr>
            <w:r w:rsidRPr="001F70A9">
              <w:rPr>
                <w:sz w:val="22"/>
                <w:szCs w:val="22"/>
                <w:highlight w:val="lightGray"/>
              </w:rPr>
              <w:t>DPH (…%)</w:t>
            </w:r>
          </w:p>
        </w:tc>
        <w:tc>
          <w:tcPr>
            <w:tcW w:w="2998" w:type="dxa"/>
            <w:tcBorders>
              <w:top w:val="dotted" w:sz="4" w:space="0" w:color="auto"/>
              <w:bottom w:val="dotted" w:sz="4" w:space="0" w:color="auto"/>
            </w:tcBorders>
            <w:vAlign w:val="bottom"/>
          </w:tcPr>
          <w:p w14:paraId="7F4CDA0C" w14:textId="72DC95B1" w:rsidR="00033058" w:rsidRPr="00827158" w:rsidRDefault="00433CE0" w:rsidP="00827158">
            <w:pPr>
              <w:pStyle w:val="Odstavecseseznamem"/>
              <w:spacing w:after="0" w:line="240" w:lineRule="auto"/>
              <w:ind w:left="0"/>
              <w:contextualSpacing w:val="0"/>
              <w:jc w:val="right"/>
              <w:rPr>
                <w:sz w:val="22"/>
                <w:szCs w:val="22"/>
              </w:rPr>
            </w:pPr>
            <w:r>
              <w:rPr>
                <w:sz w:val="22"/>
                <w:szCs w:val="22"/>
              </w:rPr>
              <w:t>51 915,12</w:t>
            </w:r>
            <w:r w:rsidR="00033058" w:rsidRPr="00827158">
              <w:rPr>
                <w:sz w:val="22"/>
                <w:szCs w:val="22"/>
              </w:rPr>
              <w:t xml:space="preserve"> Kč</w:t>
            </w:r>
          </w:p>
        </w:tc>
      </w:tr>
      <w:tr w:rsidR="00033058" w:rsidRPr="00827158" w14:paraId="00862EDF" w14:textId="77777777">
        <w:trPr>
          <w:trHeight w:val="397"/>
        </w:trPr>
        <w:tc>
          <w:tcPr>
            <w:tcW w:w="5382" w:type="dxa"/>
            <w:vAlign w:val="bottom"/>
          </w:tcPr>
          <w:p w14:paraId="76E019D2" w14:textId="77777777" w:rsidR="00033058" w:rsidRPr="001F70A9" w:rsidRDefault="00033058" w:rsidP="00827158">
            <w:pPr>
              <w:pStyle w:val="Odstavecseseznamem"/>
              <w:spacing w:after="0" w:line="240" w:lineRule="auto"/>
              <w:ind w:left="0"/>
              <w:contextualSpacing w:val="0"/>
              <w:jc w:val="both"/>
              <w:rPr>
                <w:sz w:val="22"/>
                <w:szCs w:val="22"/>
                <w:highlight w:val="lightGray"/>
              </w:rPr>
            </w:pPr>
            <w:r w:rsidRPr="001F70A9">
              <w:rPr>
                <w:sz w:val="22"/>
                <w:szCs w:val="22"/>
                <w:highlight w:val="lightGray"/>
              </w:rPr>
              <w:t>Celková cena vč. DPH</w:t>
            </w:r>
          </w:p>
        </w:tc>
        <w:tc>
          <w:tcPr>
            <w:tcW w:w="2998" w:type="dxa"/>
            <w:tcBorders>
              <w:top w:val="dotted" w:sz="4" w:space="0" w:color="auto"/>
              <w:bottom w:val="dotted" w:sz="4" w:space="0" w:color="auto"/>
            </w:tcBorders>
            <w:vAlign w:val="bottom"/>
          </w:tcPr>
          <w:p w14:paraId="0E4B79A4" w14:textId="1DE5961F" w:rsidR="00033058" w:rsidRPr="00827158" w:rsidRDefault="00433CE0" w:rsidP="00827158">
            <w:pPr>
              <w:pStyle w:val="Odstavecseseznamem"/>
              <w:spacing w:after="0" w:line="240" w:lineRule="auto"/>
              <w:ind w:left="0"/>
              <w:contextualSpacing w:val="0"/>
              <w:jc w:val="right"/>
              <w:rPr>
                <w:sz w:val="22"/>
                <w:szCs w:val="22"/>
              </w:rPr>
            </w:pPr>
            <w:r>
              <w:rPr>
                <w:sz w:val="22"/>
                <w:szCs w:val="22"/>
              </w:rPr>
              <w:t>299 130</w:t>
            </w:r>
            <w:r w:rsidR="00033058" w:rsidRPr="00827158">
              <w:rPr>
                <w:sz w:val="22"/>
                <w:szCs w:val="22"/>
              </w:rPr>
              <w:t xml:space="preserve"> Kč</w:t>
            </w:r>
          </w:p>
        </w:tc>
      </w:tr>
    </w:tbl>
    <w:p w14:paraId="36C0CD85" w14:textId="64FDCF2A" w:rsidR="00033058" w:rsidRDefault="00033058" w:rsidP="00BC2D58">
      <w:pPr>
        <w:pStyle w:val="Odstavecseseznamem"/>
        <w:numPr>
          <w:ilvl w:val="1"/>
          <w:numId w:val="2"/>
        </w:numPr>
        <w:spacing w:before="240" w:after="0" w:line="240" w:lineRule="auto"/>
        <w:ind w:left="567" w:hanging="567"/>
        <w:contextualSpacing w:val="0"/>
        <w:jc w:val="both"/>
        <w:rPr>
          <w:sz w:val="22"/>
          <w:szCs w:val="22"/>
        </w:rPr>
      </w:pPr>
      <w:r w:rsidRPr="00995DDB">
        <w:rPr>
          <w:sz w:val="22"/>
          <w:szCs w:val="22"/>
        </w:rPr>
        <w:t>Cena dle odst. 8.1.</w:t>
      </w:r>
      <w:r w:rsidR="00820207">
        <w:rPr>
          <w:sz w:val="22"/>
          <w:szCs w:val="22"/>
        </w:rPr>
        <w:t xml:space="preserve">je </w:t>
      </w:r>
      <w:r w:rsidR="009B7F0D">
        <w:rPr>
          <w:sz w:val="22"/>
          <w:szCs w:val="22"/>
        </w:rPr>
        <w:t xml:space="preserve">stanovena dle </w:t>
      </w:r>
      <w:r>
        <w:rPr>
          <w:sz w:val="22"/>
          <w:szCs w:val="22"/>
        </w:rPr>
        <w:t>požadovaného zboží ve sje</w:t>
      </w:r>
      <w:r w:rsidR="009B7F0D">
        <w:rPr>
          <w:sz w:val="22"/>
          <w:szCs w:val="22"/>
        </w:rPr>
        <w:t>dnaném množství a kvalitě, která je uvedena</w:t>
      </w:r>
      <w:r w:rsidR="00B47E39">
        <w:rPr>
          <w:sz w:val="22"/>
          <w:szCs w:val="22"/>
        </w:rPr>
        <w:t xml:space="preserve"> v specifikaci </w:t>
      </w:r>
      <w:r w:rsidR="000A7A2F">
        <w:rPr>
          <w:sz w:val="22"/>
          <w:szCs w:val="22"/>
        </w:rPr>
        <w:t>předmětu zakázky</w:t>
      </w:r>
      <w:r>
        <w:rPr>
          <w:sz w:val="22"/>
          <w:szCs w:val="22"/>
        </w:rPr>
        <w:t xml:space="preserve"> v příloze č. </w:t>
      </w:r>
      <w:r w:rsidR="00B50CE0">
        <w:rPr>
          <w:sz w:val="22"/>
          <w:szCs w:val="22"/>
        </w:rPr>
        <w:t>1</w:t>
      </w:r>
      <w:r w:rsidR="009B7F0D">
        <w:rPr>
          <w:sz w:val="22"/>
          <w:szCs w:val="22"/>
        </w:rPr>
        <w:t xml:space="preserve"> této smlouvy. Cena zboží je stanovena</w:t>
      </w:r>
      <w:r>
        <w:rPr>
          <w:sz w:val="22"/>
          <w:szCs w:val="22"/>
        </w:rPr>
        <w:t xml:space="preserve"> </w:t>
      </w:r>
      <w:r w:rsidRPr="00995DDB">
        <w:rPr>
          <w:sz w:val="22"/>
          <w:szCs w:val="22"/>
        </w:rPr>
        <w:t>jako konečn</w:t>
      </w:r>
      <w:r w:rsidR="009B7F0D">
        <w:rPr>
          <w:sz w:val="22"/>
          <w:szCs w:val="22"/>
        </w:rPr>
        <w:t>á</w:t>
      </w:r>
      <w:r w:rsidRPr="00995DDB">
        <w:rPr>
          <w:sz w:val="22"/>
          <w:szCs w:val="22"/>
        </w:rPr>
        <w:t xml:space="preserve"> a nepřekročiteln</w:t>
      </w:r>
      <w:r w:rsidR="009B7F0D">
        <w:rPr>
          <w:sz w:val="22"/>
          <w:szCs w:val="22"/>
        </w:rPr>
        <w:t>á</w:t>
      </w:r>
      <w:r>
        <w:rPr>
          <w:sz w:val="22"/>
          <w:szCs w:val="22"/>
        </w:rPr>
        <w:t xml:space="preserve"> a </w:t>
      </w:r>
      <w:r w:rsidRPr="00995DDB">
        <w:rPr>
          <w:sz w:val="22"/>
          <w:szCs w:val="22"/>
        </w:rPr>
        <w:t>zahrnuj</w:t>
      </w:r>
      <w:r w:rsidR="009B7F0D">
        <w:rPr>
          <w:sz w:val="22"/>
          <w:szCs w:val="22"/>
        </w:rPr>
        <w:t>e</w:t>
      </w:r>
      <w:r w:rsidRPr="00995DDB">
        <w:rPr>
          <w:sz w:val="22"/>
          <w:szCs w:val="22"/>
        </w:rPr>
        <w:t xml:space="preserve"> veškeré </w:t>
      </w:r>
      <w:r>
        <w:rPr>
          <w:sz w:val="22"/>
          <w:szCs w:val="22"/>
        </w:rPr>
        <w:t>náklady nezbytné k řádnému splnění závazků prodávajícího, včetně inflace.</w:t>
      </w:r>
    </w:p>
    <w:p w14:paraId="1D993D1D" w14:textId="77777777" w:rsidR="00033058" w:rsidRPr="00D22C3A" w:rsidRDefault="009B7F0D" w:rsidP="005E470E">
      <w:pPr>
        <w:numPr>
          <w:ilvl w:val="1"/>
          <w:numId w:val="2"/>
        </w:numPr>
        <w:spacing w:before="120" w:after="0" w:line="240" w:lineRule="auto"/>
        <w:ind w:left="567" w:hanging="567"/>
        <w:jc w:val="both"/>
        <w:rPr>
          <w:sz w:val="22"/>
          <w:szCs w:val="22"/>
        </w:rPr>
      </w:pPr>
      <w:r>
        <w:rPr>
          <w:sz w:val="22"/>
          <w:szCs w:val="22"/>
        </w:rPr>
        <w:t>C</w:t>
      </w:r>
      <w:r w:rsidR="00033058" w:rsidRPr="00D22C3A">
        <w:rPr>
          <w:sz w:val="22"/>
          <w:szCs w:val="22"/>
        </w:rPr>
        <w:t>en</w:t>
      </w:r>
      <w:r>
        <w:rPr>
          <w:sz w:val="22"/>
          <w:szCs w:val="22"/>
        </w:rPr>
        <w:t>a</w:t>
      </w:r>
      <w:r w:rsidR="00033058" w:rsidRPr="00D22C3A">
        <w:rPr>
          <w:sz w:val="22"/>
          <w:szCs w:val="22"/>
        </w:rPr>
        <w:t xml:space="preserve"> </w:t>
      </w:r>
      <w:r>
        <w:rPr>
          <w:sz w:val="22"/>
          <w:szCs w:val="22"/>
        </w:rPr>
        <w:t>zahrnuje</w:t>
      </w:r>
      <w:r w:rsidR="00033058" w:rsidRPr="00D22C3A">
        <w:rPr>
          <w:sz w:val="22"/>
          <w:szCs w:val="22"/>
        </w:rPr>
        <w:t xml:space="preserve"> veškeré náklady na zhotovení a dodávku zboží včetně obvyklých obalů, dopravy do místa p</w:t>
      </w:r>
      <w:r w:rsidR="0059598C">
        <w:rPr>
          <w:sz w:val="22"/>
          <w:szCs w:val="22"/>
        </w:rPr>
        <w:t>lnění a pojištění při přepravě</w:t>
      </w:r>
      <w:r w:rsidR="007C7864">
        <w:rPr>
          <w:sz w:val="22"/>
          <w:szCs w:val="22"/>
        </w:rPr>
        <w:t xml:space="preserve">, včetně nezbytné </w:t>
      </w:r>
      <w:r w:rsidR="00033058" w:rsidRPr="00D22C3A">
        <w:rPr>
          <w:sz w:val="22"/>
          <w:szCs w:val="22"/>
        </w:rPr>
        <w:t>technické dokumentace. Cen</w:t>
      </w:r>
      <w:r w:rsidR="00033058">
        <w:rPr>
          <w:sz w:val="22"/>
          <w:szCs w:val="22"/>
        </w:rPr>
        <w:t>y</w:t>
      </w:r>
      <w:r w:rsidR="00033058" w:rsidRPr="00D22C3A">
        <w:rPr>
          <w:sz w:val="22"/>
          <w:szCs w:val="22"/>
        </w:rPr>
        <w:t xml:space="preserve"> zahrn</w:t>
      </w:r>
      <w:r w:rsidR="00033058">
        <w:rPr>
          <w:sz w:val="22"/>
          <w:szCs w:val="22"/>
        </w:rPr>
        <w:t xml:space="preserve">ují </w:t>
      </w:r>
      <w:r w:rsidR="00033058" w:rsidRPr="00D22C3A">
        <w:rPr>
          <w:sz w:val="22"/>
          <w:szCs w:val="22"/>
        </w:rPr>
        <w:t xml:space="preserve">veškeré další náklady </w:t>
      </w:r>
      <w:r w:rsidR="00033058">
        <w:rPr>
          <w:sz w:val="22"/>
          <w:szCs w:val="22"/>
        </w:rPr>
        <w:t>prodávajícího</w:t>
      </w:r>
      <w:r w:rsidR="00033058" w:rsidRPr="00D22C3A">
        <w:rPr>
          <w:sz w:val="22"/>
          <w:szCs w:val="22"/>
        </w:rPr>
        <w:t xml:space="preserve"> nutné pro realizaci předmětu plnění, včetně pojištění, daní, cel a poplatků, úroků z půjček a všech rizik a vlivů (především kursových a inflačních), včetně nákladů na poskytování bezplatného záručního servisu ve sjednaném rozsahu po sjednanou dobu.  </w:t>
      </w:r>
    </w:p>
    <w:p w14:paraId="1ACA3FA7" w14:textId="77777777" w:rsidR="00033058" w:rsidRDefault="00033058" w:rsidP="00BC2D58">
      <w:pPr>
        <w:pStyle w:val="Odstavecseseznamem"/>
        <w:numPr>
          <w:ilvl w:val="1"/>
          <w:numId w:val="2"/>
        </w:numPr>
        <w:spacing w:before="240" w:after="0" w:line="240" w:lineRule="auto"/>
        <w:ind w:left="567" w:hanging="567"/>
        <w:contextualSpacing w:val="0"/>
        <w:jc w:val="both"/>
        <w:rPr>
          <w:sz w:val="22"/>
          <w:szCs w:val="22"/>
        </w:rPr>
      </w:pPr>
      <w:r>
        <w:rPr>
          <w:sz w:val="22"/>
          <w:szCs w:val="22"/>
        </w:rPr>
        <w:t>Prodávající je oprávněn fakturovat cenu po předání zboží za předpokladu, že podle čl. V</w:t>
      </w:r>
      <w:r w:rsidR="004C207E">
        <w:rPr>
          <w:sz w:val="22"/>
          <w:szCs w:val="22"/>
        </w:rPr>
        <w:t>.</w:t>
      </w:r>
      <w:r>
        <w:rPr>
          <w:sz w:val="22"/>
          <w:szCs w:val="22"/>
        </w:rPr>
        <w:t> této smlouvy je zboží akceptováno bez výhrad a prodávající řádně splnil další závazky vyplývající z této smlouvy.</w:t>
      </w:r>
    </w:p>
    <w:p w14:paraId="5BF8B365" w14:textId="67B0C134" w:rsidR="00033058" w:rsidRDefault="00033058" w:rsidP="00BC2D58">
      <w:pPr>
        <w:pStyle w:val="Odstavecseseznamem"/>
        <w:numPr>
          <w:ilvl w:val="1"/>
          <w:numId w:val="2"/>
        </w:numPr>
        <w:spacing w:before="240" w:after="0" w:line="240" w:lineRule="auto"/>
        <w:ind w:left="567" w:hanging="567"/>
        <w:contextualSpacing w:val="0"/>
        <w:jc w:val="both"/>
        <w:rPr>
          <w:sz w:val="22"/>
          <w:szCs w:val="22"/>
        </w:rPr>
      </w:pPr>
      <w:r>
        <w:rPr>
          <w:sz w:val="22"/>
          <w:szCs w:val="22"/>
        </w:rPr>
        <w:t xml:space="preserve">Faktura (daňový doklad) je splatná ve lhůtě 30 dnů od jejího doručení kupujícímu. Faktura bude vystavena ve </w:t>
      </w:r>
      <w:r w:rsidR="00963DDD">
        <w:rPr>
          <w:sz w:val="22"/>
          <w:szCs w:val="22"/>
        </w:rPr>
        <w:t>dvou</w:t>
      </w:r>
      <w:r>
        <w:rPr>
          <w:sz w:val="22"/>
          <w:szCs w:val="22"/>
        </w:rPr>
        <w:t xml:space="preserve"> originálních vyhotoveních. Zadavatel </w:t>
      </w:r>
      <w:r w:rsidR="00717A59">
        <w:rPr>
          <w:sz w:val="22"/>
          <w:szCs w:val="22"/>
        </w:rPr>
        <w:t>může</w:t>
      </w:r>
      <w:r>
        <w:rPr>
          <w:sz w:val="22"/>
          <w:szCs w:val="22"/>
        </w:rPr>
        <w:t xml:space="preserve"> dodavateli poskyt</w:t>
      </w:r>
      <w:r w:rsidR="00717A59">
        <w:rPr>
          <w:sz w:val="22"/>
          <w:szCs w:val="22"/>
        </w:rPr>
        <w:t>nout</w:t>
      </w:r>
      <w:r>
        <w:rPr>
          <w:sz w:val="22"/>
          <w:szCs w:val="22"/>
        </w:rPr>
        <w:t xml:space="preserve"> zálohy.</w:t>
      </w:r>
    </w:p>
    <w:p w14:paraId="6F071FB3" w14:textId="77777777" w:rsidR="00033058" w:rsidRDefault="00033058" w:rsidP="00BC2D58">
      <w:pPr>
        <w:pStyle w:val="Odstavecseseznamem"/>
        <w:numPr>
          <w:ilvl w:val="1"/>
          <w:numId w:val="2"/>
        </w:numPr>
        <w:spacing w:before="240" w:after="0" w:line="240" w:lineRule="auto"/>
        <w:ind w:left="567" w:hanging="567"/>
        <w:contextualSpacing w:val="0"/>
        <w:jc w:val="both"/>
        <w:rPr>
          <w:sz w:val="22"/>
          <w:szCs w:val="22"/>
        </w:rPr>
      </w:pPr>
      <w:r>
        <w:rPr>
          <w:sz w:val="22"/>
          <w:szCs w:val="22"/>
        </w:rPr>
        <w:t xml:space="preserve">Faktura (daňový doklad) musí obsahovat zejména: </w:t>
      </w:r>
    </w:p>
    <w:p w14:paraId="7F581973" w14:textId="77777777" w:rsidR="00033058" w:rsidRPr="00BC2D58" w:rsidRDefault="00033058" w:rsidP="00BC2D58">
      <w:pPr>
        <w:pStyle w:val="Odstavecseseznamem"/>
        <w:numPr>
          <w:ilvl w:val="0"/>
          <w:numId w:val="7"/>
        </w:numPr>
        <w:spacing w:before="60" w:after="0" w:line="240" w:lineRule="auto"/>
        <w:ind w:left="992" w:hanging="357"/>
        <w:contextualSpacing w:val="0"/>
        <w:jc w:val="both"/>
        <w:rPr>
          <w:sz w:val="22"/>
          <w:szCs w:val="22"/>
        </w:rPr>
      </w:pPr>
      <w:r w:rsidRPr="00BC2D58">
        <w:rPr>
          <w:sz w:val="22"/>
          <w:szCs w:val="22"/>
        </w:rPr>
        <w:t>označení osoby prodávajícího včetně uvedení sídla a IČ (DIČ),</w:t>
      </w:r>
    </w:p>
    <w:p w14:paraId="71D541B1" w14:textId="77777777" w:rsidR="00033058" w:rsidRPr="00BC2D58" w:rsidRDefault="00033058" w:rsidP="00BC2D58">
      <w:pPr>
        <w:pStyle w:val="Odstavecseseznamem"/>
        <w:numPr>
          <w:ilvl w:val="0"/>
          <w:numId w:val="7"/>
        </w:numPr>
        <w:spacing w:before="60" w:after="0" w:line="240" w:lineRule="auto"/>
        <w:ind w:left="992" w:hanging="357"/>
        <w:contextualSpacing w:val="0"/>
        <w:jc w:val="both"/>
        <w:rPr>
          <w:sz w:val="22"/>
          <w:szCs w:val="22"/>
        </w:rPr>
      </w:pPr>
      <w:r w:rsidRPr="00BC2D58">
        <w:rPr>
          <w:sz w:val="22"/>
          <w:szCs w:val="22"/>
        </w:rPr>
        <w:t xml:space="preserve">označení osoby kupujícího včetně uvedení sídla, IČ a DIČ, </w:t>
      </w:r>
    </w:p>
    <w:p w14:paraId="1D461951" w14:textId="77777777" w:rsidR="00033058" w:rsidRPr="00BC2D58" w:rsidRDefault="00033058" w:rsidP="00BC2D58">
      <w:pPr>
        <w:pStyle w:val="Odstavecseseznamem"/>
        <w:numPr>
          <w:ilvl w:val="0"/>
          <w:numId w:val="7"/>
        </w:numPr>
        <w:spacing w:before="60" w:after="0" w:line="240" w:lineRule="auto"/>
        <w:ind w:left="992" w:hanging="357"/>
        <w:contextualSpacing w:val="0"/>
        <w:jc w:val="both"/>
        <w:rPr>
          <w:sz w:val="22"/>
          <w:szCs w:val="22"/>
        </w:rPr>
      </w:pPr>
      <w:r w:rsidRPr="00BC2D58">
        <w:rPr>
          <w:sz w:val="22"/>
          <w:szCs w:val="22"/>
        </w:rPr>
        <w:t>evidenční číslo faktury a datum vystavení faktury,</w:t>
      </w:r>
    </w:p>
    <w:p w14:paraId="2545EF33" w14:textId="77777777" w:rsidR="00033058" w:rsidRPr="00BC2D58" w:rsidRDefault="00033058" w:rsidP="00BC2D58">
      <w:pPr>
        <w:pStyle w:val="Odstavecseseznamem"/>
        <w:numPr>
          <w:ilvl w:val="0"/>
          <w:numId w:val="7"/>
        </w:numPr>
        <w:spacing w:before="60" w:after="0" w:line="240" w:lineRule="auto"/>
        <w:ind w:left="992" w:hanging="357"/>
        <w:contextualSpacing w:val="0"/>
        <w:jc w:val="both"/>
        <w:rPr>
          <w:sz w:val="22"/>
          <w:szCs w:val="22"/>
        </w:rPr>
      </w:pPr>
      <w:r w:rsidRPr="00BC2D58">
        <w:rPr>
          <w:sz w:val="22"/>
          <w:szCs w:val="22"/>
        </w:rPr>
        <w:t>rozsah a předmět plnění (nestačí pouze odkaz na evidenční číslo této smlouvy),</w:t>
      </w:r>
    </w:p>
    <w:p w14:paraId="06F648E7" w14:textId="77777777" w:rsidR="00033058" w:rsidRPr="00BC2D58" w:rsidRDefault="00033058" w:rsidP="00BC2D58">
      <w:pPr>
        <w:pStyle w:val="Odstavecseseznamem"/>
        <w:numPr>
          <w:ilvl w:val="0"/>
          <w:numId w:val="7"/>
        </w:numPr>
        <w:spacing w:before="60" w:after="0" w:line="240" w:lineRule="auto"/>
        <w:ind w:left="992" w:hanging="357"/>
        <w:contextualSpacing w:val="0"/>
        <w:jc w:val="both"/>
        <w:rPr>
          <w:sz w:val="22"/>
          <w:szCs w:val="22"/>
        </w:rPr>
      </w:pPr>
      <w:r w:rsidRPr="00BC2D58">
        <w:rPr>
          <w:sz w:val="22"/>
          <w:szCs w:val="22"/>
        </w:rPr>
        <w:t>den uskutečnění plnění,</w:t>
      </w:r>
    </w:p>
    <w:p w14:paraId="3157836F" w14:textId="77777777" w:rsidR="00033058" w:rsidRPr="00BC2D58" w:rsidRDefault="00033058" w:rsidP="00BC2D58">
      <w:pPr>
        <w:pStyle w:val="Odstavecseseznamem"/>
        <w:numPr>
          <w:ilvl w:val="0"/>
          <w:numId w:val="7"/>
        </w:numPr>
        <w:spacing w:before="60" w:after="0" w:line="240" w:lineRule="auto"/>
        <w:ind w:left="992" w:hanging="357"/>
        <w:contextualSpacing w:val="0"/>
        <w:jc w:val="both"/>
        <w:rPr>
          <w:sz w:val="22"/>
          <w:szCs w:val="22"/>
        </w:rPr>
      </w:pPr>
      <w:r w:rsidRPr="00BC2D58">
        <w:rPr>
          <w:sz w:val="22"/>
          <w:szCs w:val="22"/>
        </w:rPr>
        <w:t xml:space="preserve">označení této smlouvy včetně uvedení jejího evidenčního čísla, </w:t>
      </w:r>
    </w:p>
    <w:p w14:paraId="055A180A" w14:textId="77777777" w:rsidR="00033058" w:rsidRPr="00BC2D58" w:rsidRDefault="00033058" w:rsidP="00BC2D58">
      <w:pPr>
        <w:pStyle w:val="Odstavecseseznamem"/>
        <w:numPr>
          <w:ilvl w:val="0"/>
          <w:numId w:val="7"/>
        </w:numPr>
        <w:spacing w:before="60" w:after="0" w:line="240" w:lineRule="auto"/>
        <w:ind w:left="992" w:hanging="357"/>
        <w:contextualSpacing w:val="0"/>
        <w:jc w:val="both"/>
        <w:rPr>
          <w:sz w:val="22"/>
          <w:szCs w:val="22"/>
        </w:rPr>
      </w:pPr>
      <w:r w:rsidRPr="00BC2D58">
        <w:rPr>
          <w:sz w:val="22"/>
          <w:szCs w:val="22"/>
        </w:rPr>
        <w:t>lhůtu splatnosti v souladu s předchozím odstavcem,</w:t>
      </w:r>
    </w:p>
    <w:p w14:paraId="6C58DB85" w14:textId="77777777" w:rsidR="00033058" w:rsidRPr="00BC2D58" w:rsidRDefault="00033058" w:rsidP="00BC2D58">
      <w:pPr>
        <w:pStyle w:val="Odstavecseseznamem"/>
        <w:numPr>
          <w:ilvl w:val="0"/>
          <w:numId w:val="7"/>
        </w:numPr>
        <w:spacing w:before="60" w:after="0" w:line="240" w:lineRule="auto"/>
        <w:ind w:left="992" w:hanging="357"/>
        <w:contextualSpacing w:val="0"/>
        <w:jc w:val="both"/>
        <w:rPr>
          <w:sz w:val="22"/>
          <w:szCs w:val="22"/>
        </w:rPr>
      </w:pPr>
      <w:r w:rsidRPr="00BC2D58">
        <w:rPr>
          <w:sz w:val="22"/>
          <w:szCs w:val="22"/>
        </w:rPr>
        <w:t>označení banky a číslo účtu, na který má být cena poukázána.</w:t>
      </w:r>
    </w:p>
    <w:p w14:paraId="27EA7DBF" w14:textId="77777777" w:rsidR="00033058" w:rsidRDefault="00033058" w:rsidP="00BC2D58">
      <w:pPr>
        <w:pStyle w:val="Odstavecseseznamem"/>
        <w:numPr>
          <w:ilvl w:val="1"/>
          <w:numId w:val="2"/>
        </w:numPr>
        <w:spacing w:before="240" w:after="0" w:line="240" w:lineRule="auto"/>
        <w:ind w:left="567" w:hanging="567"/>
        <w:contextualSpacing w:val="0"/>
        <w:jc w:val="both"/>
        <w:rPr>
          <w:sz w:val="22"/>
          <w:szCs w:val="22"/>
        </w:rPr>
      </w:pPr>
      <w:r>
        <w:rPr>
          <w:sz w:val="22"/>
          <w:szCs w:val="22"/>
        </w:rPr>
        <w:t xml:space="preserve">Kromě náležitostí uvedených v předchozím odstavci musí faktura (daňový doklad) obsahovat náležitosti dle příslušných právních předpisů. </w:t>
      </w:r>
    </w:p>
    <w:p w14:paraId="69E6C8BF" w14:textId="77777777" w:rsidR="00033058" w:rsidRDefault="00033058" w:rsidP="00BC2D58">
      <w:pPr>
        <w:pStyle w:val="Odstavecseseznamem"/>
        <w:numPr>
          <w:ilvl w:val="1"/>
          <w:numId w:val="2"/>
        </w:numPr>
        <w:spacing w:before="240" w:after="0" w:line="240" w:lineRule="auto"/>
        <w:ind w:left="567" w:hanging="567"/>
        <w:contextualSpacing w:val="0"/>
        <w:jc w:val="both"/>
        <w:rPr>
          <w:sz w:val="22"/>
          <w:szCs w:val="22"/>
        </w:rPr>
      </w:pPr>
      <w:r>
        <w:rPr>
          <w:sz w:val="22"/>
          <w:szCs w:val="22"/>
        </w:rPr>
        <w:lastRenderedPageBreak/>
        <w:t>Jestliže faktura (daňový doklad) nebude obsahovat dohodnuté náležitosti, nebo náležitosti dle příslušných právních předpisů, nebo bude mít jiné vady, je kupující oprávněn ji vrátit prodávající s uvedením vad. V takovém případě se přeruší lhůta splatnosti a počne běžet znovu ve stejné délce doručením opravené faktury (daňového dokladu).</w:t>
      </w:r>
    </w:p>
    <w:p w14:paraId="55B048B6" w14:textId="77777777" w:rsidR="00033058" w:rsidRDefault="00033058" w:rsidP="00BC2D58">
      <w:pPr>
        <w:pStyle w:val="Odstavecseseznamem"/>
        <w:numPr>
          <w:ilvl w:val="1"/>
          <w:numId w:val="2"/>
        </w:numPr>
        <w:spacing w:before="240" w:after="0" w:line="240" w:lineRule="auto"/>
        <w:ind w:left="567" w:hanging="567"/>
        <w:contextualSpacing w:val="0"/>
        <w:jc w:val="both"/>
        <w:rPr>
          <w:sz w:val="22"/>
          <w:szCs w:val="22"/>
        </w:rPr>
      </w:pPr>
      <w:r>
        <w:rPr>
          <w:sz w:val="22"/>
          <w:szCs w:val="22"/>
        </w:rPr>
        <w:t>Dohodnutou kupní cenu uhradí kupující na základě faktury (daňového dokladu), která obsahuje všechny náležitosti stanovené touto smlouvou a příslušnými právními předpisy, bezhotovostním převodem na účet prodávajícího uvedený v čl. I této smlouvy.</w:t>
      </w:r>
    </w:p>
    <w:p w14:paraId="66E25B96" w14:textId="77777777" w:rsidR="00033058" w:rsidRPr="001B2458" w:rsidRDefault="00033058" w:rsidP="00894D36">
      <w:pPr>
        <w:pStyle w:val="Odstavecseseznamem"/>
        <w:numPr>
          <w:ilvl w:val="0"/>
          <w:numId w:val="2"/>
        </w:numPr>
        <w:spacing w:before="480" w:after="0" w:line="240" w:lineRule="auto"/>
        <w:ind w:left="0" w:firstLine="0"/>
        <w:contextualSpacing w:val="0"/>
        <w:jc w:val="center"/>
        <w:rPr>
          <w:b/>
          <w:bCs/>
          <w:sz w:val="22"/>
          <w:szCs w:val="22"/>
          <w:u w:val="single"/>
        </w:rPr>
      </w:pPr>
      <w:r w:rsidRPr="001B2458">
        <w:rPr>
          <w:b/>
          <w:bCs/>
          <w:sz w:val="22"/>
          <w:szCs w:val="22"/>
          <w:u w:val="single"/>
        </w:rPr>
        <w:t>Odpovědnost prodávajícího za vady</w:t>
      </w:r>
    </w:p>
    <w:p w14:paraId="14E071CC" w14:textId="77777777" w:rsidR="00033058" w:rsidRPr="00F87304" w:rsidRDefault="00033058" w:rsidP="001B2458">
      <w:pPr>
        <w:pStyle w:val="Odstavecseseznamem"/>
        <w:numPr>
          <w:ilvl w:val="1"/>
          <w:numId w:val="2"/>
        </w:numPr>
        <w:spacing w:before="240" w:after="0" w:line="240" w:lineRule="auto"/>
        <w:ind w:left="567" w:hanging="567"/>
        <w:contextualSpacing w:val="0"/>
        <w:jc w:val="both"/>
        <w:rPr>
          <w:b/>
          <w:bCs/>
          <w:sz w:val="22"/>
          <w:szCs w:val="22"/>
          <w:u w:val="single"/>
        </w:rPr>
      </w:pPr>
      <w:r w:rsidRPr="00F87304">
        <w:rPr>
          <w:sz w:val="22"/>
          <w:szCs w:val="22"/>
        </w:rPr>
        <w:t>Prodávající poskytuje z</w:t>
      </w:r>
      <w:r w:rsidR="007C7864" w:rsidRPr="00F87304">
        <w:rPr>
          <w:sz w:val="22"/>
          <w:szCs w:val="22"/>
        </w:rPr>
        <w:t xml:space="preserve">áruku za dodané zboží po </w:t>
      </w:r>
      <w:r w:rsidR="007C7864" w:rsidRPr="008B0B6A">
        <w:rPr>
          <w:sz w:val="22"/>
          <w:szCs w:val="22"/>
        </w:rPr>
        <w:t xml:space="preserve">dobu </w:t>
      </w:r>
      <w:r w:rsidR="000C7C7A" w:rsidRPr="008B0B6A">
        <w:rPr>
          <w:sz w:val="22"/>
          <w:szCs w:val="22"/>
        </w:rPr>
        <w:t>24</w:t>
      </w:r>
      <w:r w:rsidR="004147DD" w:rsidRPr="008B0B6A">
        <w:rPr>
          <w:sz w:val="22"/>
          <w:szCs w:val="22"/>
        </w:rPr>
        <w:t xml:space="preserve"> měsíců</w:t>
      </w:r>
      <w:r w:rsidR="00F87304" w:rsidRPr="00F87304">
        <w:rPr>
          <w:sz w:val="22"/>
          <w:szCs w:val="22"/>
        </w:rPr>
        <w:t xml:space="preserve"> </w:t>
      </w:r>
      <w:r w:rsidRPr="00F87304">
        <w:rPr>
          <w:sz w:val="22"/>
          <w:szCs w:val="22"/>
        </w:rPr>
        <w:t>od předání bezvadného zboží. Záruční doba běží ode dne předání a převzetí zboží v souladu s čl</w:t>
      </w:r>
      <w:r w:rsidR="004C207E" w:rsidRPr="00F87304">
        <w:rPr>
          <w:sz w:val="22"/>
          <w:szCs w:val="22"/>
        </w:rPr>
        <w:t>ánkem</w:t>
      </w:r>
      <w:r w:rsidRPr="00F87304">
        <w:rPr>
          <w:sz w:val="22"/>
          <w:szCs w:val="22"/>
        </w:rPr>
        <w:t xml:space="preserve"> V</w:t>
      </w:r>
      <w:r w:rsidR="007C7864" w:rsidRPr="00F87304">
        <w:rPr>
          <w:sz w:val="22"/>
          <w:szCs w:val="22"/>
        </w:rPr>
        <w:t>. t</w:t>
      </w:r>
      <w:r w:rsidRPr="00F87304">
        <w:rPr>
          <w:sz w:val="22"/>
          <w:szCs w:val="22"/>
        </w:rPr>
        <w:t xml:space="preserve">éto smlouvy. </w:t>
      </w:r>
    </w:p>
    <w:p w14:paraId="017A4C98" w14:textId="77777777" w:rsidR="00033058" w:rsidRDefault="00033058" w:rsidP="001B2458">
      <w:pPr>
        <w:pStyle w:val="Odstavecseseznamem"/>
        <w:numPr>
          <w:ilvl w:val="1"/>
          <w:numId w:val="2"/>
        </w:numPr>
        <w:spacing w:before="240" w:after="0" w:line="240" w:lineRule="auto"/>
        <w:ind w:left="567" w:hanging="567"/>
        <w:contextualSpacing w:val="0"/>
        <w:jc w:val="both"/>
        <w:rPr>
          <w:sz w:val="22"/>
          <w:szCs w:val="22"/>
        </w:rPr>
      </w:pPr>
      <w:r>
        <w:rPr>
          <w:sz w:val="22"/>
          <w:szCs w:val="22"/>
        </w:rPr>
        <w:t xml:space="preserve">Kupující má nárok na bezplatné odstranění jakékoli vady, kterou mělo zboží při předání a převzetí, nebo kterou kupující zjistil kdykoli během záruční doby. </w:t>
      </w:r>
    </w:p>
    <w:p w14:paraId="4BD92082" w14:textId="77777777" w:rsidR="00033058" w:rsidRPr="00B73DB2" w:rsidRDefault="00033058" w:rsidP="001B2458">
      <w:pPr>
        <w:pStyle w:val="Odstavecseseznamem"/>
        <w:numPr>
          <w:ilvl w:val="1"/>
          <w:numId w:val="2"/>
        </w:numPr>
        <w:spacing w:before="240" w:after="0" w:line="240" w:lineRule="auto"/>
        <w:ind w:left="567" w:hanging="567"/>
        <w:contextualSpacing w:val="0"/>
        <w:jc w:val="both"/>
        <w:rPr>
          <w:sz w:val="22"/>
          <w:szCs w:val="22"/>
        </w:rPr>
      </w:pPr>
      <w:r>
        <w:rPr>
          <w:sz w:val="22"/>
          <w:szCs w:val="22"/>
        </w:rPr>
        <w:t xml:space="preserve">Prodávající se zavazuje vadu zboží odstranit </w:t>
      </w:r>
      <w:r w:rsidRPr="00B73DB2">
        <w:rPr>
          <w:sz w:val="22"/>
          <w:szCs w:val="22"/>
        </w:rPr>
        <w:t xml:space="preserve">neprodleně, nejpozději však do </w:t>
      </w:r>
      <w:r w:rsidR="004C207E">
        <w:rPr>
          <w:sz w:val="22"/>
          <w:szCs w:val="22"/>
        </w:rPr>
        <w:t>7</w:t>
      </w:r>
      <w:r w:rsidRPr="00B73DB2">
        <w:rPr>
          <w:sz w:val="22"/>
          <w:szCs w:val="22"/>
        </w:rPr>
        <w:t xml:space="preserve"> dnů ode dne doručení písemného oznámení kupujícího o vadách zboží. </w:t>
      </w:r>
    </w:p>
    <w:p w14:paraId="63C10B65" w14:textId="77777777" w:rsidR="00033058" w:rsidRDefault="00033058" w:rsidP="001B2458">
      <w:pPr>
        <w:pStyle w:val="Odstavecseseznamem"/>
        <w:numPr>
          <w:ilvl w:val="1"/>
          <w:numId w:val="2"/>
        </w:numPr>
        <w:spacing w:before="240" w:after="0" w:line="240" w:lineRule="auto"/>
        <w:ind w:left="567" w:hanging="567"/>
        <w:contextualSpacing w:val="0"/>
        <w:jc w:val="both"/>
        <w:rPr>
          <w:sz w:val="22"/>
          <w:szCs w:val="22"/>
        </w:rPr>
      </w:pPr>
      <w:r w:rsidRPr="00B73DB2">
        <w:rPr>
          <w:sz w:val="22"/>
          <w:szCs w:val="22"/>
        </w:rPr>
        <w:t>Pokud nelze v důsledku vady užívat zboží k účelu vyplývajícímu z této smlouvy</w:t>
      </w:r>
      <w:r>
        <w:rPr>
          <w:sz w:val="22"/>
          <w:szCs w:val="22"/>
        </w:rPr>
        <w:t xml:space="preserve">, popř. k účelu, který je pro užívání zboží obvyklý, může kupující požadovat dodání nového zboží. Týká-li se vada pouze součásti věci, může kupující požadovat jen výměnu této součásti. </w:t>
      </w:r>
    </w:p>
    <w:p w14:paraId="7FDF03C5" w14:textId="74651775" w:rsidR="00033058" w:rsidRDefault="00033058" w:rsidP="001B2458">
      <w:pPr>
        <w:pStyle w:val="Odstavecseseznamem"/>
        <w:numPr>
          <w:ilvl w:val="1"/>
          <w:numId w:val="2"/>
        </w:numPr>
        <w:spacing w:before="240" w:after="0" w:line="240" w:lineRule="auto"/>
        <w:ind w:left="567" w:hanging="567"/>
        <w:contextualSpacing w:val="0"/>
        <w:jc w:val="both"/>
        <w:rPr>
          <w:sz w:val="22"/>
          <w:szCs w:val="22"/>
        </w:rPr>
      </w:pPr>
      <w:r>
        <w:rPr>
          <w:sz w:val="22"/>
          <w:szCs w:val="22"/>
        </w:rPr>
        <w:t xml:space="preserve">Písemné oznámení vady musí obsahovat její popis a právo, které kupující v důsledku vady zboží uplatňuje. </w:t>
      </w:r>
      <w:r w:rsidRPr="00AD1344">
        <w:rPr>
          <w:sz w:val="22"/>
          <w:szCs w:val="22"/>
        </w:rPr>
        <w:t>Za písemné oznámení se považuje i zpráva zaslaná e-mailem na adresu</w:t>
      </w:r>
      <w:r>
        <w:rPr>
          <w:sz w:val="22"/>
          <w:szCs w:val="22"/>
        </w:rPr>
        <w:t xml:space="preserve"> </w:t>
      </w:r>
      <w:hyperlink r:id="rId7" w:history="1">
        <w:r w:rsidR="00433CE0" w:rsidRPr="00360478">
          <w:rPr>
            <w:rStyle w:val="Hypertextovodkaz"/>
            <w:sz w:val="22"/>
            <w:szCs w:val="22"/>
          </w:rPr>
          <w:t>servis@broken-mouse.cz</w:t>
        </w:r>
      </w:hyperlink>
      <w:r w:rsidR="00433CE0">
        <w:rPr>
          <w:sz w:val="22"/>
          <w:szCs w:val="22"/>
        </w:rPr>
        <w:t>.</w:t>
      </w:r>
    </w:p>
    <w:p w14:paraId="29A093DB" w14:textId="77777777" w:rsidR="00033058" w:rsidRDefault="00033058" w:rsidP="007D2A64">
      <w:pPr>
        <w:pStyle w:val="Odstavecseseznamem"/>
        <w:numPr>
          <w:ilvl w:val="0"/>
          <w:numId w:val="2"/>
        </w:numPr>
        <w:spacing w:before="480" w:after="0" w:line="240" w:lineRule="auto"/>
        <w:ind w:left="0" w:firstLine="0"/>
        <w:contextualSpacing w:val="0"/>
        <w:jc w:val="center"/>
        <w:rPr>
          <w:b/>
          <w:bCs/>
          <w:sz w:val="22"/>
          <w:szCs w:val="22"/>
          <w:u w:val="single"/>
        </w:rPr>
      </w:pPr>
      <w:r>
        <w:rPr>
          <w:b/>
          <w:bCs/>
          <w:sz w:val="22"/>
          <w:szCs w:val="22"/>
          <w:u w:val="single"/>
        </w:rPr>
        <w:t>Dohoda o smluvní pokutě, úrok z prodlení, náhrada škody a započtení</w:t>
      </w:r>
    </w:p>
    <w:p w14:paraId="1054F2A2" w14:textId="77777777" w:rsidR="00033058" w:rsidRPr="007D2A64" w:rsidRDefault="00033058" w:rsidP="007D2A64">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V případě, že prodávající nepředá zboží v dohodnutém termínu na dohodnuté místo, zavazuje se kupujícímu uhradit smluvní pokutu ve výši 0,5% z  kupní ceny nedodaného zboží včetně DPH za každý započatý den prodlení.</w:t>
      </w:r>
    </w:p>
    <w:p w14:paraId="25ECDB90" w14:textId="77777777" w:rsidR="00033058" w:rsidRPr="007D2A64" w:rsidRDefault="00033058" w:rsidP="007D2A64">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V případě prodlení prodávajícího s odstraněním vad zboží nebo jeho části ve lhůtě stanovené touto smlouvou se prodávající zavazuje kupujícímu uhradit smluvní pokutu </w:t>
      </w:r>
      <w:r w:rsidRPr="00484B01">
        <w:rPr>
          <w:sz w:val="22"/>
          <w:szCs w:val="22"/>
        </w:rPr>
        <w:t>ve výši 0,05% z ceny vč. DPH vadného zboží za každý jeden započatý den prodlení</w:t>
      </w:r>
      <w:r w:rsidR="00130216">
        <w:rPr>
          <w:sz w:val="22"/>
          <w:szCs w:val="22"/>
        </w:rPr>
        <w:t xml:space="preserve"> a jednotlivou vadu.</w:t>
      </w:r>
    </w:p>
    <w:p w14:paraId="0AAFEB52" w14:textId="77777777" w:rsidR="00033058" w:rsidRPr="007D2A64" w:rsidRDefault="00033058" w:rsidP="007D2A64">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w:t>
      </w:r>
    </w:p>
    <w:p w14:paraId="19E3719F" w14:textId="77777777" w:rsidR="00033058" w:rsidRPr="007D2A64" w:rsidRDefault="00033058" w:rsidP="007D2A64">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Smluvní pokuta je za účelem jejího započtení proti pohledávce prodávajícího na zaplacení kupní ceny splatná ihned po zániku utvrzené povinnosti. Úrok z prodlení vzniklý v důsledku včasného neuhrazení smluvní pokuty je za účelem jeho započtení proti pohledávce prodávajícího na zaplacení kupní ceny splatný ihned po jeho vzniku. </w:t>
      </w:r>
    </w:p>
    <w:p w14:paraId="458AA984" w14:textId="77777777" w:rsidR="00033058" w:rsidRPr="007D2A64" w:rsidRDefault="00033058" w:rsidP="007D2A64">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lastRenderedPageBreak/>
        <w:t xml:space="preserve">Kupující se zavazuje při prodlení se zaplacením faktury zaplatit prodávajícímu úrok z prodlení ve výši 0,05% z fakturované částky za každý den prodlení. </w:t>
      </w:r>
    </w:p>
    <w:p w14:paraId="7396151A" w14:textId="77777777" w:rsidR="00033058" w:rsidRPr="00AC03EC" w:rsidRDefault="00033058" w:rsidP="007D2A64">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převyšuje. Prodávající rovněž odpovídá kupujícímu za škodu, která mu vznikne v důsledku jednání prodávajícího, kterým je porušen </w:t>
      </w:r>
      <w:r w:rsidR="00130216">
        <w:rPr>
          <w:sz w:val="22"/>
          <w:szCs w:val="22"/>
        </w:rPr>
        <w:t>platný zákon o zadávání veřejných zakázek</w:t>
      </w:r>
      <w:r>
        <w:rPr>
          <w:sz w:val="22"/>
          <w:szCs w:val="22"/>
        </w:rPr>
        <w:t>.</w:t>
      </w:r>
    </w:p>
    <w:p w14:paraId="5FB472B7" w14:textId="77777777" w:rsidR="00033058" w:rsidRPr="000F3446" w:rsidRDefault="00033058" w:rsidP="007D2A64">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w:t>
      </w:r>
    </w:p>
    <w:p w14:paraId="28A1C274" w14:textId="77777777" w:rsidR="00033058" w:rsidRDefault="00033058" w:rsidP="00AC03EC">
      <w:pPr>
        <w:pStyle w:val="Odstavecseseznamem"/>
        <w:numPr>
          <w:ilvl w:val="0"/>
          <w:numId w:val="2"/>
        </w:numPr>
        <w:spacing w:before="480" w:after="0" w:line="240" w:lineRule="auto"/>
        <w:ind w:left="0" w:firstLine="0"/>
        <w:contextualSpacing w:val="0"/>
        <w:jc w:val="center"/>
        <w:rPr>
          <w:b/>
          <w:bCs/>
          <w:sz w:val="22"/>
          <w:szCs w:val="22"/>
          <w:u w:val="single"/>
        </w:rPr>
      </w:pPr>
      <w:r>
        <w:rPr>
          <w:b/>
          <w:bCs/>
          <w:sz w:val="22"/>
          <w:szCs w:val="22"/>
          <w:u w:val="single"/>
        </w:rPr>
        <w:t>Odstoupení od smlouvy</w:t>
      </w:r>
    </w:p>
    <w:p w14:paraId="60ADAC2A" w14:textId="77777777" w:rsidR="00033058" w:rsidRPr="00AC03EC" w:rsidRDefault="00033058" w:rsidP="00AC03EC">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Smluvní strany mohou odstoupit od této smlouvy z důvodů stanovených zákonem nebo touto smlouvou. </w:t>
      </w:r>
    </w:p>
    <w:p w14:paraId="01B2A0CD" w14:textId="77777777" w:rsidR="00033058" w:rsidRPr="00AC03EC" w:rsidRDefault="00033058" w:rsidP="00AC03EC">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Kupující je oprávněn od smlouvy odstoupit, pokud prodávající poruší jakoukoli svoji povinnost vyplývající z této smlouvy, pokud prodávající vstoupí do likvidace nebo je proti němu zahájeno insolvenční řízení. </w:t>
      </w:r>
    </w:p>
    <w:p w14:paraId="3CCF8E46" w14:textId="77777777" w:rsidR="00033058" w:rsidRPr="00130216" w:rsidRDefault="00033058" w:rsidP="00AC03EC">
      <w:pPr>
        <w:pStyle w:val="Odstavecseseznamem"/>
        <w:numPr>
          <w:ilvl w:val="0"/>
          <w:numId w:val="2"/>
        </w:numPr>
        <w:spacing w:before="480" w:after="0" w:line="240" w:lineRule="auto"/>
        <w:ind w:left="0" w:firstLine="0"/>
        <w:contextualSpacing w:val="0"/>
        <w:jc w:val="center"/>
        <w:rPr>
          <w:b/>
          <w:bCs/>
          <w:sz w:val="22"/>
          <w:szCs w:val="22"/>
          <w:u w:val="single"/>
        </w:rPr>
      </w:pPr>
      <w:r w:rsidRPr="00130216">
        <w:rPr>
          <w:b/>
          <w:bCs/>
          <w:sz w:val="22"/>
          <w:szCs w:val="22"/>
          <w:u w:val="single"/>
        </w:rPr>
        <w:t>Doručování písemností</w:t>
      </w:r>
    </w:p>
    <w:p w14:paraId="0191D6F2" w14:textId="77777777" w:rsidR="00033058" w:rsidRPr="00146003" w:rsidRDefault="00033058" w:rsidP="00AC03EC">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Zástupci smluvních stran, kteří jsou uvedeni v čl. I této smlouvy, jednají za smluvní strany ve všech věcech souvisejících s plněním této smlouvy, zejména podepisují zápisy z jednání smluvních stran a předávací protokol. Určený zástupce kupujícího je též oprávněn oznamovat za kupujícího vady zboží a činit další oznámení, žádosti či jiné úkony podle této smlouvy.</w:t>
      </w:r>
    </w:p>
    <w:p w14:paraId="52EFBF48" w14:textId="77777777" w:rsidR="00033058" w:rsidRPr="00146003" w:rsidRDefault="00033058" w:rsidP="00AC03EC">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Změna zástupců smluvních stran nevyžaduje změnu této smlouvy. Smluvní strana, o jejíhož zástupce jde, je však povinna takovou změnu bez zbytečného odkladu písemně sdělit druhé smluvní straně. </w:t>
      </w:r>
    </w:p>
    <w:p w14:paraId="5289FDEE" w14:textId="77777777" w:rsidR="00033058" w:rsidRPr="00146003" w:rsidRDefault="00033058" w:rsidP="00AC03EC">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Kromě jiných způsobů komunikace dohodnutých mezi smluvními stranami se za účinné považují osobní doručování, doručování doporučenou poštou, datovou schránkou, faxem či elektronickou poštou e-mailem. Pro doručování platí kontaktní údaje smluvních stran dle čl. I nebo kontaktní údaje, které si smluvní strany po uzavření této smlouvy písemně oznámily. </w:t>
      </w:r>
    </w:p>
    <w:p w14:paraId="12DF716D" w14:textId="77777777" w:rsidR="00033058" w:rsidRPr="00B73DB2" w:rsidRDefault="00033058" w:rsidP="00002913">
      <w:pPr>
        <w:pStyle w:val="Odstavecseseznamem"/>
        <w:numPr>
          <w:ilvl w:val="1"/>
          <w:numId w:val="2"/>
        </w:numPr>
        <w:spacing w:before="240" w:after="0" w:line="240" w:lineRule="auto"/>
        <w:ind w:left="567" w:hanging="567"/>
        <w:contextualSpacing w:val="0"/>
        <w:jc w:val="both"/>
        <w:rPr>
          <w:b/>
          <w:bCs/>
          <w:sz w:val="22"/>
          <w:szCs w:val="22"/>
          <w:u w:val="single"/>
        </w:rPr>
      </w:pPr>
      <w:r>
        <w:rPr>
          <w:sz w:val="22"/>
          <w:szCs w:val="22"/>
        </w:rPr>
        <w:t xml:space="preserve">Oznámení správně </w:t>
      </w:r>
      <w:r w:rsidRPr="00B73DB2">
        <w:rPr>
          <w:sz w:val="22"/>
          <w:szCs w:val="22"/>
        </w:rPr>
        <w:t xml:space="preserve">adresovaná se považují za uskutečněná v případě osobního doručování anebo doručování doporučenou poštou okamžikem doručení, v případě posílání elektronickou poštou e-mailem okamžikem obdržení potvrzení o doručení od protistrany při použití stejného komunikačního kanálu. </w:t>
      </w:r>
    </w:p>
    <w:p w14:paraId="210F0D89" w14:textId="77777777" w:rsidR="00033058" w:rsidRDefault="00033058" w:rsidP="00146003">
      <w:pPr>
        <w:pStyle w:val="Odstavecseseznamem"/>
        <w:numPr>
          <w:ilvl w:val="0"/>
          <w:numId w:val="2"/>
        </w:numPr>
        <w:spacing w:before="480" w:after="0" w:line="240" w:lineRule="auto"/>
        <w:ind w:left="0" w:firstLine="0"/>
        <w:contextualSpacing w:val="0"/>
        <w:jc w:val="center"/>
        <w:rPr>
          <w:b/>
          <w:bCs/>
          <w:sz w:val="22"/>
          <w:szCs w:val="22"/>
          <w:u w:val="single"/>
        </w:rPr>
      </w:pPr>
      <w:r>
        <w:rPr>
          <w:b/>
          <w:bCs/>
          <w:sz w:val="22"/>
          <w:szCs w:val="22"/>
          <w:u w:val="single"/>
        </w:rPr>
        <w:t>Závěrečná ustanovení</w:t>
      </w:r>
    </w:p>
    <w:p w14:paraId="5986F751" w14:textId="77777777" w:rsidR="00033058" w:rsidRDefault="00033058" w:rsidP="00146003">
      <w:pPr>
        <w:pStyle w:val="Seznam"/>
        <w:numPr>
          <w:ilvl w:val="1"/>
          <w:numId w:val="2"/>
        </w:numPr>
        <w:suppressAutoHyphens/>
        <w:spacing w:before="200"/>
        <w:ind w:left="567" w:hanging="567"/>
        <w:jc w:val="both"/>
        <w:rPr>
          <w:rFonts w:cs="Arial"/>
          <w:sz w:val="22"/>
          <w:szCs w:val="22"/>
        </w:rPr>
      </w:pPr>
      <w:r>
        <w:rPr>
          <w:rFonts w:cs="Arial"/>
          <w:sz w:val="22"/>
          <w:szCs w:val="22"/>
        </w:rPr>
        <w:lastRenderedPageBreak/>
        <w:t xml:space="preserve">Prodávající </w:t>
      </w:r>
      <w:r w:rsidRPr="00E77763">
        <w:rPr>
          <w:rFonts w:cs="Arial"/>
          <w:sz w:val="22"/>
          <w:szCs w:val="22"/>
        </w:rPr>
        <w:t xml:space="preserve">není oprávněn bez předchozího písemného souhlasu </w:t>
      </w:r>
      <w:r>
        <w:rPr>
          <w:rFonts w:cs="Arial"/>
          <w:sz w:val="22"/>
          <w:szCs w:val="22"/>
        </w:rPr>
        <w:t>kupujícího</w:t>
      </w:r>
      <w:r w:rsidRPr="00E77763">
        <w:rPr>
          <w:rFonts w:cs="Arial"/>
          <w:sz w:val="22"/>
          <w:szCs w:val="22"/>
        </w:rPr>
        <w:t xml:space="preserve"> převádět jakékoliv pohledávky či práva nebo závazky vyplývající pro něj z této smlouvy na třetí osoby.</w:t>
      </w:r>
      <w:r w:rsidR="00E8330D">
        <w:rPr>
          <w:rFonts w:cs="Arial"/>
          <w:sz w:val="22"/>
          <w:szCs w:val="22"/>
        </w:rPr>
        <w:t xml:space="preserve"> </w:t>
      </w:r>
    </w:p>
    <w:p w14:paraId="29CAC142" w14:textId="77777777" w:rsidR="00E8330D" w:rsidRPr="00E8330D" w:rsidRDefault="00E8330D" w:rsidP="00E8330D">
      <w:pPr>
        <w:pStyle w:val="Seznam"/>
        <w:numPr>
          <w:ilvl w:val="1"/>
          <w:numId w:val="2"/>
        </w:numPr>
        <w:suppressAutoHyphens/>
        <w:spacing w:before="200"/>
        <w:ind w:left="567" w:hanging="567"/>
        <w:jc w:val="both"/>
        <w:rPr>
          <w:sz w:val="22"/>
          <w:szCs w:val="22"/>
        </w:rPr>
      </w:pPr>
      <w:r>
        <w:rPr>
          <w:sz w:val="22"/>
          <w:szCs w:val="22"/>
        </w:rPr>
        <w:t>Prodávající</w:t>
      </w:r>
      <w:r w:rsidRPr="00E8330D">
        <w:rPr>
          <w:sz w:val="22"/>
          <w:szCs w:val="22"/>
        </w:rPr>
        <w:t xml:space="preserve"> se zavazuje, že bude zachovávat mlčenlivost o všech skutečnostech, které získá v souvislosti s plněním této smlouvy a které</w:t>
      </w:r>
      <w:r>
        <w:rPr>
          <w:sz w:val="22"/>
          <w:szCs w:val="22"/>
        </w:rPr>
        <w:t xml:space="preserve"> mají zůstat v zájmu kupujícího</w:t>
      </w:r>
      <w:r w:rsidRPr="00E8330D">
        <w:rPr>
          <w:sz w:val="22"/>
          <w:szCs w:val="22"/>
        </w:rPr>
        <w:t xml:space="preserve"> utajeny. Touto povin</w:t>
      </w:r>
      <w:r>
        <w:rPr>
          <w:sz w:val="22"/>
          <w:szCs w:val="22"/>
        </w:rPr>
        <w:t>ností mlčenlivosti je prodávající</w:t>
      </w:r>
      <w:r w:rsidRPr="00E8330D">
        <w:rPr>
          <w:sz w:val="22"/>
          <w:szCs w:val="22"/>
        </w:rPr>
        <w:t xml:space="preserve"> vázán nejenom po dobu trvání smlouvy, ale</w:t>
      </w:r>
      <w:r>
        <w:rPr>
          <w:sz w:val="22"/>
          <w:szCs w:val="22"/>
        </w:rPr>
        <w:t xml:space="preserve"> i po jejím skončení. Prodávající</w:t>
      </w:r>
      <w:r w:rsidRPr="00E8330D">
        <w:rPr>
          <w:sz w:val="22"/>
          <w:szCs w:val="22"/>
        </w:rPr>
        <w:t xml:space="preserve"> zavede vhodná technická a organizační opatření tak, aby nemohlo docházet k </w:t>
      </w:r>
      <w:r>
        <w:rPr>
          <w:sz w:val="22"/>
          <w:szCs w:val="22"/>
        </w:rPr>
        <w:t>úniku osobních údajů kupujícího</w:t>
      </w:r>
      <w:r w:rsidRPr="00E8330D">
        <w:rPr>
          <w:sz w:val="22"/>
          <w:szCs w:val="22"/>
        </w:rPr>
        <w:t>.</w:t>
      </w:r>
    </w:p>
    <w:p w14:paraId="6264CADB" w14:textId="77777777" w:rsidR="00033058" w:rsidRPr="00E77763" w:rsidRDefault="00033058" w:rsidP="00146003">
      <w:pPr>
        <w:pStyle w:val="Seznam"/>
        <w:numPr>
          <w:ilvl w:val="1"/>
          <w:numId w:val="2"/>
        </w:numPr>
        <w:suppressAutoHyphens/>
        <w:spacing w:before="200"/>
        <w:ind w:left="567" w:hanging="567"/>
        <w:jc w:val="both"/>
        <w:rPr>
          <w:rFonts w:cs="Arial"/>
          <w:sz w:val="22"/>
          <w:szCs w:val="22"/>
        </w:rPr>
      </w:pPr>
      <w:r w:rsidRPr="00E77763">
        <w:rPr>
          <w:rFonts w:cs="Arial"/>
          <w:sz w:val="22"/>
          <w:szCs w:val="22"/>
        </w:rPr>
        <w:t>Smlouvu lze měnit nebo zrušit na základě dohody obou smluvních stran, a to pouze písemnou formou.</w:t>
      </w:r>
    </w:p>
    <w:p w14:paraId="4FC71125" w14:textId="77777777" w:rsidR="00033058" w:rsidRPr="00E77763" w:rsidRDefault="00033058" w:rsidP="00146003">
      <w:pPr>
        <w:pStyle w:val="Seznam"/>
        <w:numPr>
          <w:ilvl w:val="1"/>
          <w:numId w:val="2"/>
        </w:numPr>
        <w:suppressAutoHyphens/>
        <w:spacing w:before="200"/>
        <w:ind w:left="567" w:hanging="567"/>
        <w:jc w:val="both"/>
        <w:rPr>
          <w:rFonts w:cs="Arial"/>
          <w:sz w:val="22"/>
          <w:szCs w:val="22"/>
        </w:rPr>
      </w:pPr>
      <w:r w:rsidRPr="00E77763">
        <w:rPr>
          <w:rFonts w:cs="Arial"/>
          <w:sz w:val="22"/>
          <w:szCs w:val="22"/>
        </w:rPr>
        <w:t>Práva a povinnosti smluvních stran se řídí ustanoveními této smlouvy a ustanoveními občanského zákoníku. V případě konfliktu mají přednost ustanovení této sml</w:t>
      </w:r>
      <w:r>
        <w:rPr>
          <w:rFonts w:cs="Arial"/>
          <w:sz w:val="22"/>
          <w:szCs w:val="22"/>
        </w:rPr>
        <w:t>ouvy, pokud nejsou v rozporu s </w:t>
      </w:r>
      <w:r w:rsidRPr="00E77763">
        <w:rPr>
          <w:rFonts w:cs="Arial"/>
          <w:sz w:val="22"/>
          <w:szCs w:val="22"/>
        </w:rPr>
        <w:t>ustanoveními občanského zákoníku a dalšími právními předpisy.</w:t>
      </w:r>
    </w:p>
    <w:p w14:paraId="22E98D43" w14:textId="77777777" w:rsidR="00033058" w:rsidRPr="005E470E" w:rsidRDefault="00E8330D" w:rsidP="00146003">
      <w:pPr>
        <w:pStyle w:val="Seznam"/>
        <w:numPr>
          <w:ilvl w:val="1"/>
          <w:numId w:val="2"/>
        </w:numPr>
        <w:suppressAutoHyphens/>
        <w:spacing w:before="200"/>
        <w:ind w:left="567" w:hanging="567"/>
        <w:jc w:val="both"/>
        <w:rPr>
          <w:rFonts w:cs="Arial"/>
          <w:sz w:val="22"/>
          <w:szCs w:val="22"/>
        </w:rPr>
      </w:pPr>
      <w:r>
        <w:rPr>
          <w:rFonts w:cs="Arial"/>
          <w:sz w:val="22"/>
          <w:szCs w:val="22"/>
        </w:rPr>
        <w:t>Tato smlouva je vyhotovena ve 2 vyhotoveních, z nichž 1</w:t>
      </w:r>
      <w:r w:rsidR="00033058" w:rsidRPr="005E470E">
        <w:rPr>
          <w:rFonts w:cs="Arial"/>
          <w:sz w:val="22"/>
          <w:szCs w:val="22"/>
        </w:rPr>
        <w:t xml:space="preserve"> vyhotovení obdrží kupující a 1 prodávající. </w:t>
      </w:r>
    </w:p>
    <w:p w14:paraId="74DD0E7D" w14:textId="77777777" w:rsidR="00033058" w:rsidRPr="005E470E" w:rsidRDefault="00033058" w:rsidP="00146003">
      <w:pPr>
        <w:pStyle w:val="Zkladntext"/>
        <w:numPr>
          <w:ilvl w:val="1"/>
          <w:numId w:val="2"/>
        </w:numPr>
        <w:spacing w:before="240"/>
        <w:ind w:left="567" w:hanging="567"/>
        <w:rPr>
          <w:rFonts w:ascii="Arial" w:hAnsi="Arial" w:cs="Arial"/>
          <w:sz w:val="22"/>
          <w:szCs w:val="22"/>
        </w:rPr>
      </w:pPr>
      <w:r w:rsidRPr="005E470E">
        <w:rPr>
          <w:rFonts w:ascii="Arial" w:hAnsi="Arial" w:cs="Arial"/>
          <w:sz w:val="22"/>
          <w:szCs w:val="22"/>
        </w:rPr>
        <w:t xml:space="preserve">Smlouva včetně všech jejích změn a dodatků bude uveřejněna v souladu s platnými právními předpisy  </w:t>
      </w:r>
    </w:p>
    <w:p w14:paraId="5F81D8BB" w14:textId="77777777" w:rsidR="00033058" w:rsidRPr="005E470E" w:rsidRDefault="00033058" w:rsidP="00146003">
      <w:pPr>
        <w:pStyle w:val="Seznam"/>
        <w:numPr>
          <w:ilvl w:val="1"/>
          <w:numId w:val="2"/>
        </w:numPr>
        <w:suppressAutoHyphens/>
        <w:spacing w:before="200"/>
        <w:ind w:left="567" w:hanging="567"/>
        <w:jc w:val="both"/>
        <w:rPr>
          <w:rFonts w:cs="Arial"/>
          <w:sz w:val="22"/>
          <w:szCs w:val="22"/>
        </w:rPr>
      </w:pPr>
      <w:r w:rsidRPr="005E470E">
        <w:rPr>
          <w:rFonts w:cs="Arial"/>
          <w:sz w:val="22"/>
          <w:szCs w:val="22"/>
        </w:rPr>
        <w:t>Tato smlouva nabývá platnosti i účinnosti dnem jejího podpisu oběma smluvními stranami.</w:t>
      </w:r>
      <w:r w:rsidR="00D974B9" w:rsidRPr="00D974B9">
        <w:rPr>
          <w:rFonts w:cs="Arial"/>
          <w:sz w:val="22"/>
          <w:szCs w:val="22"/>
        </w:rPr>
        <w:t xml:space="preserve"> </w:t>
      </w:r>
      <w:r w:rsidR="00D974B9" w:rsidRPr="009658B8">
        <w:rPr>
          <w:rFonts w:cs="Arial"/>
          <w:sz w:val="22"/>
          <w:szCs w:val="22"/>
        </w:rPr>
        <w:t>V případě, že bude zveřejněna kupujícím v registru smluv, nabývá účinnosti nejdříve tímto dnem zveřejnění</w:t>
      </w:r>
    </w:p>
    <w:p w14:paraId="13645993" w14:textId="77777777" w:rsidR="00033058" w:rsidRDefault="00033058" w:rsidP="00146003">
      <w:pPr>
        <w:pStyle w:val="Seznam"/>
        <w:numPr>
          <w:ilvl w:val="1"/>
          <w:numId w:val="2"/>
        </w:numPr>
        <w:suppressAutoHyphens/>
        <w:spacing w:before="200"/>
        <w:ind w:left="567" w:hanging="567"/>
        <w:jc w:val="both"/>
        <w:rPr>
          <w:rFonts w:cs="Arial"/>
          <w:sz w:val="22"/>
          <w:szCs w:val="22"/>
        </w:rPr>
      </w:pPr>
      <w:r w:rsidRPr="005E470E">
        <w:rPr>
          <w:rFonts w:cs="Arial"/>
          <w:sz w:val="22"/>
          <w:szCs w:val="22"/>
        </w:rPr>
        <w:t>Smluvní strany po přečtení</w:t>
      </w:r>
      <w:r>
        <w:rPr>
          <w:rFonts w:cs="Arial"/>
          <w:sz w:val="22"/>
          <w:szCs w:val="22"/>
        </w:rPr>
        <w:t xml:space="preserve"> smlouvy</w:t>
      </w:r>
      <w:r w:rsidRPr="005E470E">
        <w:rPr>
          <w:rFonts w:cs="Arial"/>
          <w:sz w:val="22"/>
          <w:szCs w:val="22"/>
        </w:rPr>
        <w:t xml:space="preserve"> prohlašují, že souhlasí s jejím obsahem, že smlouva byla sepsána určitě, srozumitelně, na základě jejich pravé a svobodné vůle, bez nátlaku na některou ze stran. Na důkaz toho připojují své podpisy.</w:t>
      </w:r>
      <w:r>
        <w:rPr>
          <w:rFonts w:cs="Arial"/>
          <w:sz w:val="22"/>
          <w:szCs w:val="22"/>
        </w:rPr>
        <w:t xml:space="preserve"> </w:t>
      </w:r>
    </w:p>
    <w:p w14:paraId="0BCD1580" w14:textId="77777777" w:rsidR="00033058" w:rsidRPr="00E77763" w:rsidRDefault="00033058" w:rsidP="00146003">
      <w:pPr>
        <w:pStyle w:val="Seznam"/>
        <w:numPr>
          <w:ilvl w:val="1"/>
          <w:numId w:val="2"/>
        </w:numPr>
        <w:suppressAutoHyphens/>
        <w:spacing w:before="200"/>
        <w:ind w:left="567" w:hanging="567"/>
        <w:jc w:val="both"/>
        <w:rPr>
          <w:rFonts w:cs="Arial"/>
          <w:sz w:val="22"/>
          <w:szCs w:val="22"/>
        </w:rPr>
      </w:pPr>
      <w:r w:rsidRPr="005E470E">
        <w:rPr>
          <w:rFonts w:cs="Arial"/>
          <w:sz w:val="22"/>
          <w:szCs w:val="22"/>
        </w:rPr>
        <w:t>Nedílnou součástí této</w:t>
      </w:r>
      <w:r w:rsidR="001F4E90">
        <w:rPr>
          <w:rFonts w:cs="Arial"/>
          <w:sz w:val="22"/>
          <w:szCs w:val="22"/>
        </w:rPr>
        <w:t xml:space="preserve"> kupní smlouvy</w:t>
      </w:r>
      <w:r w:rsidRPr="00E77763">
        <w:rPr>
          <w:rFonts w:cs="Arial"/>
          <w:sz w:val="22"/>
          <w:szCs w:val="22"/>
        </w:rPr>
        <w:t xml:space="preserve"> je:</w:t>
      </w:r>
    </w:p>
    <w:p w14:paraId="55BE92B6" w14:textId="77777777" w:rsidR="00033058" w:rsidRDefault="00E8330D" w:rsidP="00146003">
      <w:pPr>
        <w:pStyle w:val="Seznam"/>
        <w:ind w:left="567" w:firstLine="0"/>
        <w:jc w:val="both"/>
        <w:rPr>
          <w:rFonts w:cs="Arial"/>
          <w:sz w:val="22"/>
          <w:szCs w:val="22"/>
        </w:rPr>
      </w:pPr>
      <w:r>
        <w:rPr>
          <w:rFonts w:cs="Arial"/>
          <w:sz w:val="22"/>
          <w:szCs w:val="22"/>
        </w:rPr>
        <w:t>Příloha č.</w:t>
      </w:r>
      <w:r w:rsidR="00B50CE0">
        <w:rPr>
          <w:rFonts w:cs="Arial"/>
          <w:sz w:val="22"/>
          <w:szCs w:val="22"/>
        </w:rPr>
        <w:t>1</w:t>
      </w:r>
      <w:r w:rsidR="00033058" w:rsidRPr="00337F44">
        <w:rPr>
          <w:rFonts w:cs="Arial"/>
          <w:sz w:val="22"/>
          <w:szCs w:val="22"/>
        </w:rPr>
        <w:t xml:space="preserve">: </w:t>
      </w:r>
      <w:r w:rsidR="00C15955">
        <w:rPr>
          <w:rFonts w:cs="Arial"/>
          <w:sz w:val="22"/>
          <w:szCs w:val="22"/>
        </w:rPr>
        <w:t>specifikace</w:t>
      </w:r>
      <w:r w:rsidR="00AA1EFC">
        <w:rPr>
          <w:rFonts w:cs="Arial"/>
          <w:sz w:val="22"/>
          <w:szCs w:val="22"/>
        </w:rPr>
        <w:t xml:space="preserve"> </w:t>
      </w:r>
      <w:r w:rsidR="00D974B9">
        <w:rPr>
          <w:rFonts w:cs="Arial"/>
          <w:sz w:val="22"/>
          <w:szCs w:val="22"/>
        </w:rPr>
        <w:t>předmětu zakázky</w:t>
      </w:r>
    </w:p>
    <w:p w14:paraId="0B0F2756" w14:textId="77777777" w:rsidR="00FB31C7" w:rsidRDefault="00FB31C7" w:rsidP="00146003">
      <w:pPr>
        <w:pStyle w:val="Seznam"/>
        <w:ind w:left="567" w:firstLine="0"/>
        <w:jc w:val="both"/>
        <w:rPr>
          <w:rFonts w:cs="Arial"/>
          <w:sz w:val="22"/>
          <w:szCs w:val="22"/>
        </w:rPr>
      </w:pPr>
    </w:p>
    <w:p w14:paraId="5F64D233" w14:textId="77777777" w:rsidR="00FB31C7" w:rsidRDefault="00FB31C7" w:rsidP="00146003">
      <w:pPr>
        <w:pStyle w:val="Seznam"/>
        <w:ind w:left="567" w:firstLine="0"/>
        <w:jc w:val="both"/>
        <w:rPr>
          <w:rFonts w:cs="Arial"/>
          <w:sz w:val="22"/>
          <w:szCs w:val="22"/>
        </w:rPr>
      </w:pPr>
    </w:p>
    <w:tbl>
      <w:tblPr>
        <w:tblW w:w="9900" w:type="dxa"/>
        <w:tblLayout w:type="fixed"/>
        <w:tblCellMar>
          <w:left w:w="70" w:type="dxa"/>
          <w:right w:w="70" w:type="dxa"/>
        </w:tblCellMar>
        <w:tblLook w:val="0000" w:firstRow="0" w:lastRow="0" w:firstColumn="0" w:lastColumn="0" w:noHBand="0" w:noVBand="0"/>
      </w:tblPr>
      <w:tblGrid>
        <w:gridCol w:w="5040"/>
        <w:gridCol w:w="4860"/>
      </w:tblGrid>
      <w:tr w:rsidR="00033058" w:rsidRPr="00827158" w14:paraId="7FE3649C" w14:textId="77777777">
        <w:tc>
          <w:tcPr>
            <w:tcW w:w="5040" w:type="dxa"/>
          </w:tcPr>
          <w:p w14:paraId="39E0E511" w14:textId="7C6E9EE7" w:rsidR="00033058" w:rsidRPr="00827158" w:rsidRDefault="00033058" w:rsidP="005F03F3">
            <w:pPr>
              <w:pStyle w:val="Nadpis2"/>
              <w:rPr>
                <w:rFonts w:ascii="Arial" w:hAnsi="Arial" w:cs="Arial"/>
                <w:color w:val="auto"/>
                <w:sz w:val="22"/>
                <w:szCs w:val="22"/>
              </w:rPr>
            </w:pPr>
            <w:r>
              <w:rPr>
                <w:rFonts w:ascii="Arial" w:hAnsi="Arial" w:cs="Arial"/>
                <w:color w:val="auto"/>
                <w:sz w:val="22"/>
                <w:szCs w:val="22"/>
              </w:rPr>
              <w:t>V</w:t>
            </w:r>
            <w:r w:rsidR="00E8330D">
              <w:rPr>
                <w:rFonts w:ascii="Arial" w:hAnsi="Arial" w:cs="Arial"/>
                <w:color w:val="auto"/>
                <w:sz w:val="22"/>
                <w:szCs w:val="22"/>
              </w:rPr>
              <w:t xml:space="preserve"> Jablonci nad Nisou </w:t>
            </w:r>
            <w:r w:rsidRPr="00827158">
              <w:rPr>
                <w:rFonts w:ascii="Arial" w:hAnsi="Arial" w:cs="Arial"/>
                <w:color w:val="auto"/>
                <w:sz w:val="22"/>
                <w:szCs w:val="22"/>
              </w:rPr>
              <w:t>dn</w:t>
            </w:r>
            <w:r w:rsidR="00E8330D">
              <w:rPr>
                <w:rFonts w:ascii="Arial" w:hAnsi="Arial" w:cs="Arial"/>
                <w:color w:val="auto"/>
                <w:sz w:val="22"/>
                <w:szCs w:val="22"/>
              </w:rPr>
              <w:t xml:space="preserve">e </w:t>
            </w:r>
            <w:r w:rsidR="00BE5C0A">
              <w:rPr>
                <w:rFonts w:ascii="Arial" w:hAnsi="Arial" w:cs="Arial"/>
                <w:color w:val="auto"/>
                <w:sz w:val="22"/>
                <w:szCs w:val="22"/>
              </w:rPr>
              <w:t>25.112. 2025</w:t>
            </w:r>
            <w:r w:rsidR="00E8330D">
              <w:rPr>
                <w:rFonts w:ascii="Arial" w:hAnsi="Arial" w:cs="Arial"/>
                <w:color w:val="auto"/>
                <w:sz w:val="22"/>
                <w:szCs w:val="22"/>
              </w:rPr>
              <w:t xml:space="preserve"> </w:t>
            </w:r>
          </w:p>
          <w:p w14:paraId="03C07E4B" w14:textId="77777777" w:rsidR="00033058" w:rsidRPr="00827158" w:rsidRDefault="00033058" w:rsidP="005F03F3">
            <w:pPr>
              <w:rPr>
                <w:sz w:val="22"/>
                <w:szCs w:val="22"/>
              </w:rPr>
            </w:pPr>
          </w:p>
          <w:p w14:paraId="0AB9B0CE" w14:textId="77777777" w:rsidR="00033058" w:rsidRPr="00827158" w:rsidRDefault="00033058" w:rsidP="005F03F3">
            <w:pPr>
              <w:rPr>
                <w:sz w:val="22"/>
                <w:szCs w:val="22"/>
              </w:rPr>
            </w:pPr>
            <w:r w:rsidRPr="00827158">
              <w:rPr>
                <w:sz w:val="22"/>
                <w:szCs w:val="22"/>
              </w:rPr>
              <w:t>Za kupujícího:</w:t>
            </w:r>
          </w:p>
          <w:p w14:paraId="10C09319" w14:textId="77777777" w:rsidR="00033058" w:rsidRPr="00827158" w:rsidRDefault="00033058" w:rsidP="005F03F3">
            <w:pPr>
              <w:rPr>
                <w:sz w:val="22"/>
                <w:szCs w:val="22"/>
              </w:rPr>
            </w:pPr>
          </w:p>
          <w:p w14:paraId="46D7EBC4" w14:textId="77777777" w:rsidR="00033058" w:rsidRPr="00827158" w:rsidRDefault="00033058" w:rsidP="005E470E">
            <w:pPr>
              <w:spacing w:after="0"/>
              <w:jc w:val="center"/>
              <w:rPr>
                <w:sz w:val="22"/>
                <w:szCs w:val="22"/>
              </w:rPr>
            </w:pPr>
            <w:r w:rsidRPr="00827158">
              <w:rPr>
                <w:sz w:val="22"/>
                <w:szCs w:val="22"/>
              </w:rPr>
              <w:t>................................................</w:t>
            </w:r>
          </w:p>
          <w:p w14:paraId="647C9531" w14:textId="44762C5D" w:rsidR="00033058" w:rsidRPr="008B0B6A" w:rsidRDefault="00E8330D" w:rsidP="005F03F3">
            <w:pPr>
              <w:spacing w:before="20" w:after="20"/>
              <w:jc w:val="center"/>
              <w:rPr>
                <w:sz w:val="22"/>
                <w:szCs w:val="22"/>
              </w:rPr>
            </w:pPr>
            <w:r w:rsidRPr="008B0B6A">
              <w:rPr>
                <w:sz w:val="22"/>
                <w:szCs w:val="22"/>
              </w:rPr>
              <w:t xml:space="preserve">Mgr. </w:t>
            </w:r>
            <w:r w:rsidR="008B0B6A" w:rsidRPr="008B0B6A">
              <w:rPr>
                <w:sz w:val="22"/>
                <w:szCs w:val="22"/>
              </w:rPr>
              <w:t>Panošová Dagmar, Ph.D.</w:t>
            </w:r>
          </w:p>
          <w:p w14:paraId="1A747496" w14:textId="77777777" w:rsidR="00033058" w:rsidRPr="00827158" w:rsidRDefault="00033058" w:rsidP="005F03F3">
            <w:pPr>
              <w:jc w:val="center"/>
              <w:rPr>
                <w:sz w:val="22"/>
                <w:szCs w:val="22"/>
              </w:rPr>
            </w:pPr>
          </w:p>
        </w:tc>
        <w:tc>
          <w:tcPr>
            <w:tcW w:w="4860" w:type="dxa"/>
          </w:tcPr>
          <w:p w14:paraId="00A954AB" w14:textId="2F51A05F" w:rsidR="00033058" w:rsidRPr="00827158" w:rsidRDefault="00033058" w:rsidP="005F03F3">
            <w:pPr>
              <w:pStyle w:val="Nadpis2"/>
              <w:rPr>
                <w:rFonts w:ascii="Arial" w:hAnsi="Arial" w:cs="Arial"/>
                <w:color w:val="auto"/>
                <w:sz w:val="22"/>
                <w:szCs w:val="22"/>
              </w:rPr>
            </w:pPr>
            <w:r w:rsidRPr="00827158">
              <w:rPr>
                <w:rFonts w:ascii="Arial" w:hAnsi="Arial" w:cs="Arial"/>
                <w:color w:val="auto"/>
                <w:sz w:val="22"/>
                <w:szCs w:val="22"/>
              </w:rPr>
              <w:t>V</w:t>
            </w:r>
            <w:r w:rsidR="00433CE0">
              <w:rPr>
                <w:rFonts w:ascii="Arial" w:hAnsi="Arial" w:cs="Arial"/>
                <w:color w:val="auto"/>
                <w:sz w:val="22"/>
                <w:szCs w:val="22"/>
              </w:rPr>
              <w:t xml:space="preserve"> Jablonci nad Nisou</w:t>
            </w:r>
            <w:r w:rsidR="00E8330D">
              <w:rPr>
                <w:rFonts w:ascii="Arial" w:hAnsi="Arial" w:cs="Arial"/>
                <w:color w:val="auto"/>
                <w:sz w:val="22"/>
                <w:szCs w:val="22"/>
              </w:rPr>
              <w:t xml:space="preserve"> dne </w:t>
            </w:r>
            <w:r w:rsidR="00BE5C0A">
              <w:rPr>
                <w:rFonts w:ascii="Arial" w:hAnsi="Arial" w:cs="Arial"/>
                <w:color w:val="auto"/>
                <w:sz w:val="22"/>
                <w:szCs w:val="22"/>
              </w:rPr>
              <w:t>26</w:t>
            </w:r>
            <w:r w:rsidR="00433CE0">
              <w:rPr>
                <w:rFonts w:ascii="Arial" w:hAnsi="Arial" w:cs="Arial"/>
                <w:color w:val="auto"/>
                <w:sz w:val="22"/>
                <w:szCs w:val="22"/>
              </w:rPr>
              <w:t>. 11. 2025</w:t>
            </w:r>
          </w:p>
          <w:p w14:paraId="7B21E41B" w14:textId="77777777" w:rsidR="00033058" w:rsidRPr="00827158" w:rsidRDefault="00033058" w:rsidP="005F03F3">
            <w:pPr>
              <w:rPr>
                <w:sz w:val="22"/>
                <w:szCs w:val="22"/>
              </w:rPr>
            </w:pPr>
          </w:p>
          <w:p w14:paraId="5E38E4A8" w14:textId="77777777" w:rsidR="00033058" w:rsidRPr="00827158" w:rsidRDefault="00033058" w:rsidP="005F03F3">
            <w:pPr>
              <w:rPr>
                <w:sz w:val="22"/>
                <w:szCs w:val="22"/>
              </w:rPr>
            </w:pPr>
            <w:r w:rsidRPr="00827158">
              <w:rPr>
                <w:sz w:val="22"/>
                <w:szCs w:val="22"/>
              </w:rPr>
              <w:t>Za prodávajícího:</w:t>
            </w:r>
          </w:p>
          <w:p w14:paraId="47A8E85B" w14:textId="77777777" w:rsidR="00033058" w:rsidRDefault="00033058" w:rsidP="005F03F3">
            <w:pPr>
              <w:pStyle w:val="Tabellentext"/>
              <w:keepLines w:val="0"/>
              <w:spacing w:before="0" w:after="0"/>
              <w:rPr>
                <w:rFonts w:ascii="Arial" w:hAnsi="Arial" w:cs="Arial"/>
                <w:lang w:val="cs-CZ"/>
              </w:rPr>
            </w:pPr>
          </w:p>
          <w:p w14:paraId="35E6D768" w14:textId="77777777" w:rsidR="00033058" w:rsidRPr="005E470E" w:rsidRDefault="00033058" w:rsidP="005F03F3">
            <w:pPr>
              <w:pStyle w:val="Tabellentext"/>
              <w:keepLines w:val="0"/>
              <w:spacing w:before="0" w:after="0"/>
              <w:rPr>
                <w:rFonts w:ascii="Arial" w:hAnsi="Arial" w:cs="Arial"/>
                <w:lang w:val="cs-CZ"/>
              </w:rPr>
            </w:pPr>
          </w:p>
          <w:p w14:paraId="73E27D48" w14:textId="77777777" w:rsidR="00211123" w:rsidRPr="00827158" w:rsidRDefault="00211123" w:rsidP="00211123">
            <w:pPr>
              <w:spacing w:after="0"/>
              <w:jc w:val="center"/>
              <w:rPr>
                <w:sz w:val="22"/>
                <w:szCs w:val="22"/>
              </w:rPr>
            </w:pPr>
            <w:r w:rsidRPr="00827158">
              <w:rPr>
                <w:sz w:val="22"/>
                <w:szCs w:val="22"/>
              </w:rPr>
              <w:t>................................................</w:t>
            </w:r>
          </w:p>
          <w:p w14:paraId="52ED1E74" w14:textId="62521237" w:rsidR="00EE1129" w:rsidRPr="00827158" w:rsidRDefault="00433CE0" w:rsidP="00EE1129">
            <w:pPr>
              <w:spacing w:after="0"/>
              <w:jc w:val="center"/>
              <w:rPr>
                <w:sz w:val="22"/>
                <w:szCs w:val="22"/>
              </w:rPr>
            </w:pPr>
            <w:r>
              <w:rPr>
                <w:sz w:val="22"/>
                <w:szCs w:val="22"/>
              </w:rPr>
              <w:t>Ing. Ondřej Činátl</w:t>
            </w:r>
          </w:p>
          <w:p w14:paraId="6DB6262C" w14:textId="77777777" w:rsidR="00033058" w:rsidRPr="00827158" w:rsidRDefault="00033058" w:rsidP="005E470E">
            <w:pPr>
              <w:spacing w:after="0"/>
              <w:jc w:val="center"/>
              <w:rPr>
                <w:sz w:val="22"/>
                <w:szCs w:val="22"/>
              </w:rPr>
            </w:pPr>
          </w:p>
        </w:tc>
      </w:tr>
    </w:tbl>
    <w:p w14:paraId="5197B3F9" w14:textId="77777777" w:rsidR="00033058" w:rsidRPr="007D2A64" w:rsidRDefault="00033058" w:rsidP="007D2A64">
      <w:pPr>
        <w:spacing w:before="240" w:after="0" w:line="240" w:lineRule="auto"/>
        <w:jc w:val="both"/>
        <w:rPr>
          <w:sz w:val="22"/>
          <w:szCs w:val="22"/>
        </w:rPr>
      </w:pPr>
    </w:p>
    <w:sectPr w:rsidR="00033058" w:rsidRPr="007D2A64" w:rsidSect="001E4150">
      <w:headerReference w:type="even" r:id="rId8"/>
      <w:headerReference w:type="default" r:id="rId9"/>
      <w:footerReference w:type="even" r:id="rId10"/>
      <w:footerReference w:type="default" r:id="rId11"/>
      <w:headerReference w:type="first" r:id="rId12"/>
      <w:footerReference w:type="first" r:id="rId13"/>
      <w:pgSz w:w="11906" w:h="16838" w:code="9"/>
      <w:pgMar w:top="1531" w:right="1418" w:bottom="1418"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6A01D" w14:textId="77777777" w:rsidR="006052B3" w:rsidRDefault="006052B3" w:rsidP="001E4150">
      <w:pPr>
        <w:spacing w:after="0" w:line="240" w:lineRule="auto"/>
      </w:pPr>
      <w:r>
        <w:separator/>
      </w:r>
    </w:p>
  </w:endnote>
  <w:endnote w:type="continuationSeparator" w:id="0">
    <w:p w14:paraId="679BF00F" w14:textId="77777777" w:rsidR="006052B3" w:rsidRDefault="006052B3" w:rsidP="001E4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po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21DC" w14:textId="77777777" w:rsidR="00F8430C" w:rsidRDefault="00F8430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C9B1" w14:textId="3638C0F7" w:rsidR="00F8430C" w:rsidRDefault="00F8430C" w:rsidP="00DB01A8">
    <w:pPr>
      <w:pStyle w:val="Zpat"/>
      <w:pBdr>
        <w:top w:val="single" w:sz="4" w:space="1" w:color="auto"/>
      </w:pBdr>
      <w:spacing w:before="120"/>
      <w:jc w:val="center"/>
    </w:pPr>
    <w:r>
      <w:t xml:space="preserve">- </w:t>
    </w:r>
    <w:r>
      <w:fldChar w:fldCharType="begin"/>
    </w:r>
    <w:r>
      <w:instrText>PAGE   \* MERGEFORMAT</w:instrText>
    </w:r>
    <w:r>
      <w:fldChar w:fldCharType="separate"/>
    </w:r>
    <w:r w:rsidR="00433CE0">
      <w:rPr>
        <w:noProof/>
      </w:rPr>
      <w:t>6</w:t>
    </w:r>
    <w:r>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D8F4" w14:textId="02B5D1FC" w:rsidR="00F8430C" w:rsidRDefault="00F8430C" w:rsidP="00B73DB2">
    <w:pPr>
      <w:pStyle w:val="Zpat"/>
      <w:pBdr>
        <w:top w:val="single" w:sz="4" w:space="1" w:color="auto"/>
      </w:pBdr>
      <w:jc w:val="center"/>
    </w:pPr>
    <w:r>
      <w:t xml:space="preserve">- </w:t>
    </w:r>
    <w:r>
      <w:fldChar w:fldCharType="begin"/>
    </w:r>
    <w:r>
      <w:instrText>PAGE   \* MERGEFORMAT</w:instrText>
    </w:r>
    <w:r>
      <w:fldChar w:fldCharType="separate"/>
    </w:r>
    <w:r w:rsidR="00433CE0">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194B" w14:textId="77777777" w:rsidR="006052B3" w:rsidRDefault="006052B3" w:rsidP="001E4150">
      <w:pPr>
        <w:spacing w:after="0" w:line="240" w:lineRule="auto"/>
      </w:pPr>
      <w:r>
        <w:separator/>
      </w:r>
    </w:p>
  </w:footnote>
  <w:footnote w:type="continuationSeparator" w:id="0">
    <w:p w14:paraId="0D4A50B1" w14:textId="77777777" w:rsidR="006052B3" w:rsidRDefault="006052B3" w:rsidP="001E4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20EC" w14:textId="77777777" w:rsidR="00F8430C" w:rsidRDefault="00F843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25E8" w14:textId="77777777" w:rsidR="00F8430C" w:rsidRPr="00832208" w:rsidRDefault="00F8430C" w:rsidP="0083220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5F29" w14:textId="77777777" w:rsidR="00F8430C" w:rsidRDefault="00F843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77E4"/>
    <w:multiLevelType w:val="hybridMultilevel"/>
    <w:tmpl w:val="8796080C"/>
    <w:lvl w:ilvl="0" w:tplc="C6041E1E">
      <w:numFmt w:val="bullet"/>
      <w:lvlText w:val="-"/>
      <w:lvlJc w:val="left"/>
      <w:pPr>
        <w:ind w:left="720" w:hanging="360"/>
      </w:pPr>
      <w:rPr>
        <w:rFonts w:ascii="Times New Roman" w:eastAsia="Times New Roman" w:hAnsi="Times New Roman" w:hint="default"/>
        <w:i w:val="0"/>
        <w:i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cs="Arial" w:hint="default"/>
        <w:b/>
        <w:bCs/>
        <w:i w:val="0"/>
        <w:iCs w:val="0"/>
        <w:sz w:val="20"/>
        <w:szCs w:val="20"/>
      </w:rPr>
    </w:lvl>
    <w:lvl w:ilvl="1">
      <w:start w:val="1"/>
      <w:numFmt w:val="decimal"/>
      <w:lvlText w:val="%1.%2."/>
      <w:lvlJc w:val="left"/>
      <w:pPr>
        <w:tabs>
          <w:tab w:val="num" w:pos="680"/>
        </w:tabs>
        <w:ind w:left="680" w:hanging="680"/>
      </w:pPr>
      <w:rPr>
        <w:rFonts w:ascii="Arial" w:hAnsi="Arial" w:cs="Arial" w:hint="default"/>
        <w:b/>
        <w:bCs/>
        <w:i w:val="0"/>
        <w:iCs w:val="0"/>
        <w:color w:val="auto"/>
        <w:sz w:val="20"/>
        <w:szCs w:val="20"/>
      </w:rPr>
    </w:lvl>
    <w:lvl w:ilvl="2">
      <w:start w:val="1"/>
      <w:numFmt w:val="decimal"/>
      <w:lvlText w:val="%1.%2.%3."/>
      <w:lvlJc w:val="left"/>
      <w:pPr>
        <w:tabs>
          <w:tab w:val="num" w:pos="1021"/>
        </w:tabs>
        <w:ind w:left="1021" w:hanging="794"/>
      </w:pPr>
      <w:rPr>
        <w:rFonts w:ascii="Arial" w:hAnsi="Arial" w:cs="Arial" w:hint="default"/>
        <w:b/>
        <w:bCs/>
        <w:i w:val="0"/>
        <w:iCs w:val="0"/>
        <w:caps w:val="0"/>
        <w:strike w:val="0"/>
        <w:dstrike w:val="0"/>
        <w:vanish w:val="0"/>
        <w:color w:val="auto"/>
        <w:sz w:val="20"/>
        <w:szCs w:val="20"/>
        <w:vertAlign w:val="baseline"/>
      </w:rPr>
    </w:lvl>
    <w:lvl w:ilvl="3">
      <w:start w:val="1"/>
      <w:numFmt w:val="decimal"/>
      <w:lvlText w:val="%1.%2.%3.%4."/>
      <w:lvlJc w:val="left"/>
      <w:pPr>
        <w:tabs>
          <w:tab w:val="num" w:pos="720"/>
        </w:tabs>
        <w:ind w:left="720" w:hanging="720"/>
      </w:pPr>
      <w:rPr>
        <w:rFonts w:hint="default"/>
        <w:b w:val="0"/>
        <w:bCs w:val="0"/>
        <w:i/>
        <w:i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2" w15:restartNumberingAfterBreak="0">
    <w:nsid w:val="432A5F21"/>
    <w:multiLevelType w:val="multilevel"/>
    <w:tmpl w:val="016AA2A8"/>
    <w:lvl w:ilvl="0">
      <w:start w:val="1"/>
      <w:numFmt w:val="decimal"/>
      <w:lvlText w:val="%1."/>
      <w:lvlJc w:val="left"/>
      <w:pPr>
        <w:ind w:left="360" w:hanging="360"/>
      </w:pPr>
      <w:rPr>
        <w:b/>
        <w:bCs/>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21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A6594"/>
    <w:multiLevelType w:val="multilevel"/>
    <w:tmpl w:val="C90C72B8"/>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ascii="Arial" w:hAnsi="Arial" w:cs="Arial" w:hint="default"/>
        <w:b/>
        <w:bCs/>
        <w:strike w:val="0"/>
        <w:color w:val="00000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C3A208D"/>
    <w:multiLevelType w:val="multilevel"/>
    <w:tmpl w:val="7CC630C8"/>
    <w:lvl w:ilvl="0">
      <w:start w:val="1"/>
      <w:numFmt w:val="upperRoman"/>
      <w:lvlText w:val="%1."/>
      <w:lvlJc w:val="left"/>
      <w:pPr>
        <w:ind w:left="862" w:hanging="720"/>
      </w:pPr>
      <w:rPr>
        <w:rFonts w:hint="default"/>
        <w:i w:val="0"/>
        <w:iCs w:val="0"/>
      </w:rPr>
    </w:lvl>
    <w:lvl w:ilvl="1">
      <w:start w:val="1"/>
      <w:numFmt w:val="decimal"/>
      <w:isLgl/>
      <w:lvlText w:val="%1.%2."/>
      <w:lvlJc w:val="left"/>
      <w:pPr>
        <w:ind w:left="1004" w:hanging="720"/>
      </w:pPr>
      <w:rPr>
        <w:rFonts w:hint="default"/>
        <w:b w:val="0"/>
        <w:bCs w:val="0"/>
        <w:i w:val="0"/>
        <w:iCs w:val="0"/>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 w15:restartNumberingAfterBreak="0">
    <w:nsid w:val="51A864AF"/>
    <w:multiLevelType w:val="hybridMultilevel"/>
    <w:tmpl w:val="DA0C7BEC"/>
    <w:lvl w:ilvl="0" w:tplc="23EA299C">
      <w:numFmt w:val="bullet"/>
      <w:lvlText w:val="-"/>
      <w:lvlJc w:val="left"/>
      <w:pPr>
        <w:ind w:left="1485" w:hanging="360"/>
      </w:pPr>
      <w:rPr>
        <w:rFonts w:ascii="Garamond" w:eastAsia="Times New Roman" w:hAnsi="Garamond"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cs="Wingdings" w:hint="default"/>
      </w:rPr>
    </w:lvl>
    <w:lvl w:ilvl="3" w:tplc="04050001" w:tentative="1">
      <w:start w:val="1"/>
      <w:numFmt w:val="bullet"/>
      <w:lvlText w:val=""/>
      <w:lvlJc w:val="left"/>
      <w:pPr>
        <w:ind w:left="3645" w:hanging="360"/>
      </w:pPr>
      <w:rPr>
        <w:rFonts w:ascii="Symbol" w:hAnsi="Symbol" w:cs="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cs="Wingdings" w:hint="default"/>
      </w:rPr>
    </w:lvl>
    <w:lvl w:ilvl="6" w:tplc="04050001" w:tentative="1">
      <w:start w:val="1"/>
      <w:numFmt w:val="bullet"/>
      <w:lvlText w:val=""/>
      <w:lvlJc w:val="left"/>
      <w:pPr>
        <w:ind w:left="5805" w:hanging="360"/>
      </w:pPr>
      <w:rPr>
        <w:rFonts w:ascii="Symbol" w:hAnsi="Symbol" w:cs="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cs="Wingdings" w:hint="default"/>
      </w:rPr>
    </w:lvl>
  </w:abstractNum>
  <w:abstractNum w:abstractNumId="6" w15:restartNumberingAfterBreak="0">
    <w:nsid w:val="638B0823"/>
    <w:multiLevelType w:val="multilevel"/>
    <w:tmpl w:val="20E659F6"/>
    <w:lvl w:ilvl="0">
      <w:start w:val="1"/>
      <w:numFmt w:val="upperRoman"/>
      <w:lvlText w:val="%1."/>
      <w:lvlJc w:val="left"/>
      <w:pPr>
        <w:ind w:left="1080" w:hanging="720"/>
      </w:pPr>
      <w:rPr>
        <w:rFonts w:hint="default"/>
        <w:i w:val="0"/>
        <w:iCs w:val="0"/>
      </w:rPr>
    </w:lvl>
    <w:lvl w:ilvl="1">
      <w:start w:val="1"/>
      <w:numFmt w:val="decimal"/>
      <w:isLgl/>
      <w:lvlText w:val="%1.%2."/>
      <w:lvlJc w:val="left"/>
      <w:pPr>
        <w:ind w:left="1004" w:hanging="720"/>
      </w:pPr>
      <w:rPr>
        <w:rFonts w:hint="default"/>
        <w:b w:val="0"/>
        <w:bCs w:val="0"/>
        <w:i w:val="0"/>
        <w:i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2113557"/>
    <w:multiLevelType w:val="hybridMultilevel"/>
    <w:tmpl w:val="0068F94C"/>
    <w:lvl w:ilvl="0" w:tplc="23EA299C">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FB5263F"/>
    <w:multiLevelType w:val="multilevel"/>
    <w:tmpl w:val="02EE9E66"/>
    <w:lvl w:ilvl="0">
      <w:start w:val="10"/>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20483530">
    <w:abstractNumId w:val="2"/>
  </w:num>
  <w:num w:numId="2" w16cid:durableId="444883333">
    <w:abstractNumId w:val="4"/>
  </w:num>
  <w:num w:numId="3" w16cid:durableId="1426027338">
    <w:abstractNumId w:val="6"/>
  </w:num>
  <w:num w:numId="4" w16cid:durableId="1190608294">
    <w:abstractNumId w:val="1"/>
  </w:num>
  <w:num w:numId="5" w16cid:durableId="1617635518">
    <w:abstractNumId w:val="3"/>
  </w:num>
  <w:num w:numId="6" w16cid:durableId="1813448038">
    <w:abstractNumId w:val="0"/>
  </w:num>
  <w:num w:numId="7" w16cid:durableId="1943220734">
    <w:abstractNumId w:val="8"/>
  </w:num>
  <w:num w:numId="8" w16cid:durableId="1567180723">
    <w:abstractNumId w:val="9"/>
  </w:num>
  <w:num w:numId="9" w16cid:durableId="1710691320">
    <w:abstractNumId w:val="5"/>
  </w:num>
  <w:num w:numId="10" w16cid:durableId="1168716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584"/>
    <w:rsid w:val="00002913"/>
    <w:rsid w:val="00002D25"/>
    <w:rsid w:val="000035B6"/>
    <w:rsid w:val="00007A2A"/>
    <w:rsid w:val="00033058"/>
    <w:rsid w:val="00053394"/>
    <w:rsid w:val="00063292"/>
    <w:rsid w:val="00097BD9"/>
    <w:rsid w:val="000A7A2F"/>
    <w:rsid w:val="000B6ED8"/>
    <w:rsid w:val="000C7C7A"/>
    <w:rsid w:val="000E0AFB"/>
    <w:rsid w:val="000F3446"/>
    <w:rsid w:val="00130216"/>
    <w:rsid w:val="001368F0"/>
    <w:rsid w:val="00137A75"/>
    <w:rsid w:val="00146003"/>
    <w:rsid w:val="0015612F"/>
    <w:rsid w:val="00182193"/>
    <w:rsid w:val="001A49B7"/>
    <w:rsid w:val="001B2458"/>
    <w:rsid w:val="001B6C96"/>
    <w:rsid w:val="001E4150"/>
    <w:rsid w:val="001F2D58"/>
    <w:rsid w:val="001F4E90"/>
    <w:rsid w:val="001F70A9"/>
    <w:rsid w:val="00211123"/>
    <w:rsid w:val="00233856"/>
    <w:rsid w:val="00241600"/>
    <w:rsid w:val="00252992"/>
    <w:rsid w:val="00253D36"/>
    <w:rsid w:val="00274B45"/>
    <w:rsid w:val="002C10A2"/>
    <w:rsid w:val="002E0C6E"/>
    <w:rsid w:val="00303DE4"/>
    <w:rsid w:val="00311803"/>
    <w:rsid w:val="00312572"/>
    <w:rsid w:val="00337F44"/>
    <w:rsid w:val="00386C6A"/>
    <w:rsid w:val="003B140A"/>
    <w:rsid w:val="0040678C"/>
    <w:rsid w:val="004147DD"/>
    <w:rsid w:val="00433CE0"/>
    <w:rsid w:val="004347A5"/>
    <w:rsid w:val="004724F7"/>
    <w:rsid w:val="00484B01"/>
    <w:rsid w:val="004B77E7"/>
    <w:rsid w:val="004C207E"/>
    <w:rsid w:val="00501CF8"/>
    <w:rsid w:val="00502637"/>
    <w:rsid w:val="00560584"/>
    <w:rsid w:val="00581B5F"/>
    <w:rsid w:val="00590F85"/>
    <w:rsid w:val="0059598C"/>
    <w:rsid w:val="00596181"/>
    <w:rsid w:val="005B7265"/>
    <w:rsid w:val="005D109D"/>
    <w:rsid w:val="005E470E"/>
    <w:rsid w:val="005F03F3"/>
    <w:rsid w:val="006052B3"/>
    <w:rsid w:val="00631E93"/>
    <w:rsid w:val="00637A77"/>
    <w:rsid w:val="00662026"/>
    <w:rsid w:val="0068314F"/>
    <w:rsid w:val="006C5BFE"/>
    <w:rsid w:val="006C7DEF"/>
    <w:rsid w:val="00715F97"/>
    <w:rsid w:val="00717A59"/>
    <w:rsid w:val="00727388"/>
    <w:rsid w:val="00732610"/>
    <w:rsid w:val="00732900"/>
    <w:rsid w:val="00734AAC"/>
    <w:rsid w:val="007776F2"/>
    <w:rsid w:val="007B72BC"/>
    <w:rsid w:val="007C7864"/>
    <w:rsid w:val="007D2A64"/>
    <w:rsid w:val="008033D7"/>
    <w:rsid w:val="00804D5A"/>
    <w:rsid w:val="00817E9F"/>
    <w:rsid w:val="00820207"/>
    <w:rsid w:val="00827158"/>
    <w:rsid w:val="00832208"/>
    <w:rsid w:val="00835269"/>
    <w:rsid w:val="00864887"/>
    <w:rsid w:val="008665EC"/>
    <w:rsid w:val="00894D36"/>
    <w:rsid w:val="00895D08"/>
    <w:rsid w:val="008B0B6A"/>
    <w:rsid w:val="0090524B"/>
    <w:rsid w:val="00935C7F"/>
    <w:rsid w:val="00944D36"/>
    <w:rsid w:val="00963DDD"/>
    <w:rsid w:val="00972A51"/>
    <w:rsid w:val="0097545F"/>
    <w:rsid w:val="00995DDB"/>
    <w:rsid w:val="009B7F0D"/>
    <w:rsid w:val="00A42944"/>
    <w:rsid w:val="00A73D4B"/>
    <w:rsid w:val="00A7693C"/>
    <w:rsid w:val="00A82C2A"/>
    <w:rsid w:val="00AA1EFC"/>
    <w:rsid w:val="00AC03EC"/>
    <w:rsid w:val="00AD1344"/>
    <w:rsid w:val="00AD5B7E"/>
    <w:rsid w:val="00AE2ECB"/>
    <w:rsid w:val="00B47E39"/>
    <w:rsid w:val="00B50CE0"/>
    <w:rsid w:val="00B73DB2"/>
    <w:rsid w:val="00B753B7"/>
    <w:rsid w:val="00B871EB"/>
    <w:rsid w:val="00BA3CE3"/>
    <w:rsid w:val="00BA59DE"/>
    <w:rsid w:val="00BC2CFC"/>
    <w:rsid w:val="00BC2D58"/>
    <w:rsid w:val="00BE06B0"/>
    <w:rsid w:val="00BE5C0A"/>
    <w:rsid w:val="00C00FCD"/>
    <w:rsid w:val="00C15955"/>
    <w:rsid w:val="00C22EAD"/>
    <w:rsid w:val="00C3785E"/>
    <w:rsid w:val="00C85C22"/>
    <w:rsid w:val="00C90318"/>
    <w:rsid w:val="00CC0EBB"/>
    <w:rsid w:val="00D03E04"/>
    <w:rsid w:val="00D10166"/>
    <w:rsid w:val="00D22C3A"/>
    <w:rsid w:val="00D61A20"/>
    <w:rsid w:val="00D7620F"/>
    <w:rsid w:val="00D91229"/>
    <w:rsid w:val="00D974B9"/>
    <w:rsid w:val="00DB01A8"/>
    <w:rsid w:val="00DB2BF6"/>
    <w:rsid w:val="00DE1659"/>
    <w:rsid w:val="00DF64C3"/>
    <w:rsid w:val="00DF67A4"/>
    <w:rsid w:val="00E77763"/>
    <w:rsid w:val="00E82DF3"/>
    <w:rsid w:val="00E8330D"/>
    <w:rsid w:val="00EC1E54"/>
    <w:rsid w:val="00EC6D98"/>
    <w:rsid w:val="00ED4DEE"/>
    <w:rsid w:val="00EE1129"/>
    <w:rsid w:val="00EF074E"/>
    <w:rsid w:val="00EF478E"/>
    <w:rsid w:val="00F37E11"/>
    <w:rsid w:val="00F44778"/>
    <w:rsid w:val="00F52E05"/>
    <w:rsid w:val="00F53901"/>
    <w:rsid w:val="00F56860"/>
    <w:rsid w:val="00F839FF"/>
    <w:rsid w:val="00F8430C"/>
    <w:rsid w:val="00F87304"/>
    <w:rsid w:val="00F905E3"/>
    <w:rsid w:val="00FA208D"/>
    <w:rsid w:val="00FB31C7"/>
    <w:rsid w:val="00FE6DE2"/>
    <w:rsid w:val="00FF5EBA"/>
    <w:rsid w:val="00FF67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B5DC99"/>
  <w15:docId w15:val="{75F6CB33-3B5D-4701-9D45-7501E583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1229"/>
    <w:pPr>
      <w:spacing w:after="160" w:line="259" w:lineRule="auto"/>
    </w:pPr>
    <w:rPr>
      <w:rFonts w:cs="Arial"/>
      <w:sz w:val="18"/>
      <w:szCs w:val="18"/>
      <w:lang w:eastAsia="en-US"/>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uiPriority w:val="99"/>
    <w:qFormat/>
    <w:rsid w:val="00560584"/>
    <w:pPr>
      <w:keepNext/>
      <w:numPr>
        <w:ilvl w:val="12"/>
      </w:numPr>
      <w:spacing w:after="0" w:line="240" w:lineRule="auto"/>
      <w:outlineLvl w:val="0"/>
    </w:pPr>
    <w:rPr>
      <w:rFonts w:eastAsia="Times New Roman"/>
      <w:sz w:val="20"/>
      <w:szCs w:val="20"/>
      <w:lang w:eastAsia="cs-CZ"/>
    </w:rPr>
  </w:style>
  <w:style w:type="paragraph" w:styleId="Nadpis2">
    <w:name w:val="heading 2"/>
    <w:basedOn w:val="Normln"/>
    <w:next w:val="Normln"/>
    <w:link w:val="Nadpis2Char"/>
    <w:uiPriority w:val="99"/>
    <w:qFormat/>
    <w:rsid w:val="001E4150"/>
    <w:pPr>
      <w:keepNext/>
      <w:keepLines/>
      <w:spacing w:before="40" w:after="0"/>
      <w:outlineLvl w:val="1"/>
    </w:pPr>
    <w:rPr>
      <w:rFonts w:ascii="Calibri Light" w:eastAsia="Times New Roman" w:hAnsi="Calibri Light" w:cs="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uiPriority w:val="99"/>
    <w:rsid w:val="00560584"/>
    <w:rPr>
      <w:rFonts w:eastAsia="Times New Roman"/>
      <w:sz w:val="20"/>
      <w:szCs w:val="20"/>
      <w:lang w:eastAsia="cs-CZ"/>
    </w:rPr>
  </w:style>
  <w:style w:type="character" w:customStyle="1" w:styleId="Nadpis2Char">
    <w:name w:val="Nadpis 2 Char"/>
    <w:basedOn w:val="Standardnpsmoodstavce"/>
    <w:link w:val="Nadpis2"/>
    <w:uiPriority w:val="99"/>
    <w:rsid w:val="001E4150"/>
    <w:rPr>
      <w:rFonts w:ascii="Calibri Light" w:hAnsi="Calibri Light" w:cs="Calibri Light"/>
      <w:color w:val="2E74B5"/>
      <w:sz w:val="26"/>
      <w:szCs w:val="26"/>
    </w:rPr>
  </w:style>
  <w:style w:type="paragraph" w:customStyle="1" w:styleId="HLAVICKA">
    <w:name w:val="HLAVICKA"/>
    <w:basedOn w:val="Normln"/>
    <w:uiPriority w:val="99"/>
    <w:rsid w:val="00560584"/>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after="0" w:line="288" w:lineRule="auto"/>
      <w:textAlignment w:val="baseline"/>
    </w:pPr>
    <w:rPr>
      <w:rFonts w:eastAsia="Times New Roman"/>
      <w:color w:val="000000"/>
      <w:sz w:val="20"/>
      <w:szCs w:val="20"/>
      <w:lang w:eastAsia="cs-CZ"/>
    </w:rPr>
  </w:style>
  <w:style w:type="character" w:styleId="Odkaznakoment">
    <w:name w:val="annotation reference"/>
    <w:basedOn w:val="Standardnpsmoodstavce"/>
    <w:uiPriority w:val="99"/>
    <w:semiHidden/>
    <w:rsid w:val="00DB2BF6"/>
    <w:rPr>
      <w:sz w:val="16"/>
      <w:szCs w:val="16"/>
    </w:rPr>
  </w:style>
  <w:style w:type="paragraph" w:styleId="Textkomente">
    <w:name w:val="annotation text"/>
    <w:basedOn w:val="Normln"/>
    <w:link w:val="TextkomenteChar"/>
    <w:uiPriority w:val="99"/>
    <w:semiHidden/>
    <w:rsid w:val="00DB2BF6"/>
    <w:pPr>
      <w:spacing w:line="240" w:lineRule="auto"/>
    </w:pPr>
    <w:rPr>
      <w:sz w:val="20"/>
      <w:szCs w:val="20"/>
    </w:rPr>
  </w:style>
  <w:style w:type="character" w:customStyle="1" w:styleId="TextkomenteChar">
    <w:name w:val="Text komentáře Char"/>
    <w:basedOn w:val="Standardnpsmoodstavce"/>
    <w:link w:val="Textkomente"/>
    <w:uiPriority w:val="99"/>
    <w:semiHidden/>
    <w:rsid w:val="00DB2BF6"/>
    <w:rPr>
      <w:sz w:val="20"/>
      <w:szCs w:val="20"/>
    </w:rPr>
  </w:style>
  <w:style w:type="paragraph" w:styleId="Pedmtkomente">
    <w:name w:val="annotation subject"/>
    <w:basedOn w:val="Textkomente"/>
    <w:next w:val="Textkomente"/>
    <w:link w:val="PedmtkomenteChar"/>
    <w:uiPriority w:val="99"/>
    <w:semiHidden/>
    <w:rsid w:val="00DB2BF6"/>
    <w:rPr>
      <w:b/>
      <w:bCs/>
    </w:rPr>
  </w:style>
  <w:style w:type="character" w:customStyle="1" w:styleId="PedmtkomenteChar">
    <w:name w:val="Předmět komentáře Char"/>
    <w:basedOn w:val="TextkomenteChar"/>
    <w:link w:val="Pedmtkomente"/>
    <w:uiPriority w:val="99"/>
    <w:semiHidden/>
    <w:rsid w:val="00DB2BF6"/>
    <w:rPr>
      <w:b/>
      <w:bCs/>
      <w:sz w:val="20"/>
      <w:szCs w:val="20"/>
    </w:rPr>
  </w:style>
  <w:style w:type="paragraph" w:styleId="Textbubliny">
    <w:name w:val="Balloon Text"/>
    <w:basedOn w:val="Normln"/>
    <w:link w:val="TextbublinyChar"/>
    <w:uiPriority w:val="99"/>
    <w:semiHidden/>
    <w:rsid w:val="00DB2BF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DB2BF6"/>
    <w:rPr>
      <w:rFonts w:ascii="Segoe UI" w:hAnsi="Segoe UI" w:cs="Segoe UI"/>
      <w:sz w:val="18"/>
      <w:szCs w:val="18"/>
    </w:rPr>
  </w:style>
  <w:style w:type="paragraph" w:styleId="Odstavecseseznamem">
    <w:name w:val="List Paragraph"/>
    <w:basedOn w:val="Normln"/>
    <w:uiPriority w:val="99"/>
    <w:qFormat/>
    <w:rsid w:val="00DB2BF6"/>
    <w:pPr>
      <w:ind w:left="720"/>
      <w:contextualSpacing/>
    </w:pPr>
  </w:style>
  <w:style w:type="paragraph" w:styleId="Zhlav">
    <w:name w:val="header"/>
    <w:basedOn w:val="Normln"/>
    <w:link w:val="ZhlavChar"/>
    <w:uiPriority w:val="99"/>
    <w:rsid w:val="001E415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4150"/>
    <w:rPr>
      <w:rFonts w:cs="Times New Roman"/>
    </w:rPr>
  </w:style>
  <w:style w:type="paragraph" w:styleId="Zpat">
    <w:name w:val="footer"/>
    <w:basedOn w:val="Normln"/>
    <w:link w:val="ZpatChar"/>
    <w:uiPriority w:val="99"/>
    <w:rsid w:val="001E4150"/>
    <w:pPr>
      <w:tabs>
        <w:tab w:val="center" w:pos="4536"/>
        <w:tab w:val="right" w:pos="9072"/>
      </w:tabs>
      <w:spacing w:after="0" w:line="240" w:lineRule="auto"/>
    </w:pPr>
  </w:style>
  <w:style w:type="character" w:customStyle="1" w:styleId="ZpatChar">
    <w:name w:val="Zápatí Char"/>
    <w:basedOn w:val="Standardnpsmoodstavce"/>
    <w:link w:val="Zpat"/>
    <w:uiPriority w:val="99"/>
    <w:rsid w:val="001E4150"/>
    <w:rPr>
      <w:rFonts w:cs="Times New Roman"/>
    </w:rPr>
  </w:style>
  <w:style w:type="paragraph" w:styleId="Zkladntext">
    <w:name w:val="Body Text"/>
    <w:aliases w:val="Standard paragraph"/>
    <w:basedOn w:val="Normln"/>
    <w:link w:val="ZkladntextChar"/>
    <w:uiPriority w:val="99"/>
    <w:semiHidden/>
    <w:rsid w:val="00F905E3"/>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aliases w:val="Standard paragraph Char"/>
    <w:basedOn w:val="Standardnpsmoodstavce"/>
    <w:link w:val="Zkladntext"/>
    <w:uiPriority w:val="99"/>
    <w:semiHidden/>
    <w:rsid w:val="00F905E3"/>
    <w:rPr>
      <w:rFonts w:ascii="Times New Roman" w:hAnsi="Times New Roman" w:cs="Times New Roman"/>
      <w:sz w:val="24"/>
      <w:szCs w:val="24"/>
    </w:rPr>
  </w:style>
  <w:style w:type="paragraph" w:customStyle="1" w:styleId="Tabellentext">
    <w:name w:val="Tabellentext"/>
    <w:basedOn w:val="Normln"/>
    <w:uiPriority w:val="99"/>
    <w:rsid w:val="00097BD9"/>
    <w:pPr>
      <w:keepLines/>
      <w:spacing w:before="40" w:after="40" w:line="240" w:lineRule="auto"/>
    </w:pPr>
    <w:rPr>
      <w:rFonts w:ascii="CorpoS" w:eastAsia="Times New Roman" w:hAnsi="CorpoS" w:cs="CorpoS"/>
      <w:sz w:val="22"/>
      <w:szCs w:val="22"/>
      <w:lang w:val="de-DE" w:eastAsia="ar-SA"/>
    </w:rPr>
  </w:style>
  <w:style w:type="table" w:styleId="Mkatabulky">
    <w:name w:val="Table Grid"/>
    <w:basedOn w:val="Normlntabulka"/>
    <w:uiPriority w:val="99"/>
    <w:rsid w:val="00995DDB"/>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znam">
    <w:name w:val="List"/>
    <w:basedOn w:val="Normln"/>
    <w:link w:val="SeznamChar"/>
    <w:uiPriority w:val="99"/>
    <w:rsid w:val="00146003"/>
    <w:pPr>
      <w:spacing w:after="0" w:line="240" w:lineRule="auto"/>
      <w:ind w:left="283" w:hanging="283"/>
    </w:pPr>
    <w:rPr>
      <w:rFonts w:cs="Times New Roman"/>
      <w:sz w:val="20"/>
      <w:szCs w:val="20"/>
      <w:lang w:eastAsia="cs-CZ"/>
    </w:rPr>
  </w:style>
  <w:style w:type="character" w:customStyle="1" w:styleId="SeznamChar">
    <w:name w:val="Seznam Char"/>
    <w:link w:val="Seznam"/>
    <w:uiPriority w:val="99"/>
    <w:rsid w:val="00146003"/>
    <w:rPr>
      <w:rFonts w:ascii="Times New Roman" w:hAnsi="Times New Roman" w:cs="Times New Roman"/>
      <w:sz w:val="20"/>
      <w:szCs w:val="20"/>
      <w:lang w:eastAsia="cs-CZ"/>
    </w:rPr>
  </w:style>
  <w:style w:type="paragraph" w:styleId="Zkladntextodsazen3">
    <w:name w:val="Body Text Indent 3"/>
    <w:basedOn w:val="Normln"/>
    <w:link w:val="Zkladntextodsazen3Char"/>
    <w:uiPriority w:val="99"/>
    <w:semiHidden/>
    <w:rsid w:val="005E470E"/>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5E470E"/>
    <w:rPr>
      <w:rFonts w:cs="Times New Roman"/>
      <w:sz w:val="16"/>
      <w:szCs w:val="16"/>
    </w:rPr>
  </w:style>
  <w:style w:type="character" w:customStyle="1" w:styleId="TextkomenteChar1">
    <w:name w:val="Text komentáře Char1"/>
    <w:uiPriority w:val="99"/>
    <w:rsid w:val="00DF67A4"/>
    <w:rPr>
      <w:rFonts w:eastAsia="Times New Roman" w:cs="Times New Roman"/>
      <w:lang w:val="cs-CZ" w:eastAsia="cs-CZ"/>
    </w:rPr>
  </w:style>
  <w:style w:type="character" w:customStyle="1" w:styleId="h1a1">
    <w:name w:val="h1a1"/>
    <w:uiPriority w:val="99"/>
    <w:rsid w:val="00DF67A4"/>
    <w:rPr>
      <w:rFonts w:cs="Times New Roman"/>
      <w:sz w:val="24"/>
      <w:szCs w:val="24"/>
    </w:rPr>
  </w:style>
  <w:style w:type="character" w:customStyle="1" w:styleId="Doporuen">
    <w:name w:val="Doporučení"/>
    <w:uiPriority w:val="99"/>
    <w:rsid w:val="00F87304"/>
    <w:rPr>
      <w:rFonts w:ascii="Times New Roman" w:hAnsi="Times New Roman" w:cs="Times New Roman"/>
      <w:color w:val="A8143A"/>
      <w:sz w:val="24"/>
      <w:szCs w:val="24"/>
      <w:u w:val="single"/>
    </w:rPr>
  </w:style>
  <w:style w:type="character" w:styleId="Hypertextovodkaz">
    <w:name w:val="Hyperlink"/>
    <w:basedOn w:val="Standardnpsmoodstavce"/>
    <w:uiPriority w:val="99"/>
    <w:unhideWhenUsed/>
    <w:rsid w:val="00433C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rvis@broken-mouse.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2430</Words>
  <Characters>14339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Krajský úřad Libereckého kraje</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Karásek Jakub</dc:creator>
  <cp:lastModifiedBy>Bláhová Jana</cp:lastModifiedBy>
  <cp:revision>2</cp:revision>
  <cp:lastPrinted>2019-11-27T14:04:00Z</cp:lastPrinted>
  <dcterms:created xsi:type="dcterms:W3CDTF">2025-11-28T07:10:00Z</dcterms:created>
  <dcterms:modified xsi:type="dcterms:W3CDTF">2025-11-28T07:10:00Z</dcterms:modified>
</cp:coreProperties>
</file>